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60" w:rsidRPr="00636160" w:rsidRDefault="00636160" w:rsidP="00636160">
      <w:pPr>
        <w:ind w:right="282"/>
        <w:jc w:val="right"/>
        <w:rPr>
          <w:rFonts w:ascii="Book Antiqua" w:hAnsi="Book Antiqua"/>
          <w:b/>
        </w:rPr>
      </w:pPr>
      <w:r w:rsidRPr="00636160">
        <w:rPr>
          <w:rFonts w:ascii="Book Antiqua" w:hAnsi="Book Antiqua"/>
        </w:rPr>
        <w:t xml:space="preserve">Tarih: </w:t>
      </w:r>
      <w:proofErr w:type="gramStart"/>
      <w:r w:rsidRPr="00636160">
        <w:rPr>
          <w:rFonts w:ascii="Book Antiqua" w:hAnsi="Book Antiqua"/>
        </w:rPr>
        <w:t>..</w:t>
      </w:r>
      <w:proofErr w:type="gramEnd"/>
      <w:r w:rsidRPr="00636160">
        <w:rPr>
          <w:rFonts w:ascii="Book Antiqua" w:hAnsi="Book Antiqua"/>
        </w:rPr>
        <w:t xml:space="preserve"> / </w:t>
      </w:r>
      <w:proofErr w:type="gramStart"/>
      <w:r w:rsidRPr="00636160">
        <w:rPr>
          <w:rFonts w:ascii="Book Antiqua" w:hAnsi="Book Antiqua"/>
        </w:rPr>
        <w:t>..</w:t>
      </w:r>
      <w:proofErr w:type="gramEnd"/>
      <w:r w:rsidRPr="00636160">
        <w:rPr>
          <w:rFonts w:ascii="Book Antiqua" w:hAnsi="Book Antiqua"/>
        </w:rPr>
        <w:t xml:space="preserve"> / 201</w:t>
      </w:r>
      <w:proofErr w:type="gramStart"/>
      <w:r w:rsidRPr="00636160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.</w:t>
      </w:r>
      <w:proofErr w:type="gramEnd"/>
    </w:p>
    <w:p w:rsidR="00636160" w:rsidRPr="00636160" w:rsidRDefault="0044762A" w:rsidP="00636160">
      <w:pPr>
        <w:ind w:right="28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FEN</w:t>
      </w:r>
      <w:r w:rsidR="00636160" w:rsidRPr="00636160">
        <w:rPr>
          <w:rFonts w:ascii="Book Antiqua" w:hAnsi="Book Antiqua"/>
          <w:b/>
          <w:bCs/>
        </w:rPr>
        <w:t xml:space="preserve"> BİLİMLERİ ENSTİTÜSÜ MÜDÜRLÜĞÜ’NE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</w:rPr>
      </w:pPr>
      <w:r w:rsidRPr="00636160">
        <w:rPr>
          <w:rFonts w:ascii="Book Antiqua" w:hAnsi="Book Antiqua"/>
        </w:rPr>
        <w:t>Enstitünüz</w:t>
      </w:r>
      <w:proofErr w:type="gramStart"/>
      <w:r w:rsidRPr="00636160">
        <w:rPr>
          <w:rFonts w:ascii="Book Antiqua" w:hAnsi="Book Antiqua"/>
        </w:rPr>
        <w:t>……….....................................................</w:t>
      </w:r>
      <w:proofErr w:type="gramEnd"/>
      <w:r w:rsidRPr="00636160">
        <w:rPr>
          <w:rFonts w:ascii="Book Antiqua" w:hAnsi="Book Antiqua"/>
        </w:rPr>
        <w:t xml:space="preserve"> Anabilim Dalı </w:t>
      </w:r>
      <w:proofErr w:type="gramStart"/>
      <w:r w:rsidRPr="00636160">
        <w:rPr>
          <w:rFonts w:ascii="Book Antiqua" w:hAnsi="Book Antiqua"/>
        </w:rPr>
        <w:t>……………………………</w:t>
      </w:r>
      <w:proofErr w:type="gramEnd"/>
      <w:r w:rsidR="0044762A">
        <w:rPr>
          <w:rFonts w:ascii="Book Antiqua" w:hAnsi="Book Antiqua"/>
        </w:rPr>
        <w:t xml:space="preserve"> </w:t>
      </w:r>
      <w:r w:rsidRPr="00636160">
        <w:rPr>
          <w:rFonts w:ascii="Book Antiqua" w:hAnsi="Book Antiqua"/>
        </w:rPr>
        <w:t xml:space="preserve"> </w:t>
      </w:r>
      <w:r w:rsidR="00922837">
        <w:rPr>
          <w:rFonts w:ascii="Book Antiqua" w:hAnsi="Book Antiqua"/>
        </w:rPr>
        <w:t xml:space="preserve">Yüksek Lisans </w:t>
      </w:r>
      <w:r w:rsidRPr="00636160">
        <w:rPr>
          <w:rFonts w:ascii="Book Antiqua" w:hAnsi="Book Antiqua"/>
        </w:rPr>
        <w:t xml:space="preserve">programı </w:t>
      </w:r>
      <w:proofErr w:type="gramStart"/>
      <w:r w:rsidR="0044762A">
        <w:rPr>
          <w:rFonts w:ascii="Book Antiqua" w:hAnsi="Book Antiqua"/>
        </w:rPr>
        <w:t>………………..</w:t>
      </w:r>
      <w:proofErr w:type="gramEnd"/>
      <w:r w:rsidR="0044762A">
        <w:rPr>
          <w:rFonts w:ascii="Book Antiqua" w:hAnsi="Book Antiqua"/>
        </w:rPr>
        <w:t xml:space="preserve"> </w:t>
      </w:r>
      <w:proofErr w:type="spellStart"/>
      <w:r w:rsidR="0044762A">
        <w:rPr>
          <w:rFonts w:ascii="Book Antiqua" w:hAnsi="Book Antiqua"/>
        </w:rPr>
        <w:t>nolu</w:t>
      </w:r>
      <w:proofErr w:type="spellEnd"/>
      <w:r w:rsidR="0044762A">
        <w:rPr>
          <w:rFonts w:ascii="Book Antiqua" w:hAnsi="Book Antiqua"/>
        </w:rPr>
        <w:t xml:space="preserve"> </w:t>
      </w:r>
      <w:r w:rsidRPr="00636160">
        <w:rPr>
          <w:rFonts w:ascii="Book Antiqua" w:hAnsi="Book Antiqua"/>
        </w:rPr>
        <w:t xml:space="preserve">öğrencisi  </w:t>
      </w:r>
      <w:proofErr w:type="gramStart"/>
      <w:r w:rsidRPr="00636160">
        <w:rPr>
          <w:rFonts w:ascii="Book Antiqua" w:hAnsi="Book Antiqua"/>
        </w:rPr>
        <w:t>.........................................................</w:t>
      </w:r>
      <w:proofErr w:type="gramEnd"/>
      <w:r w:rsidRPr="00636160">
        <w:rPr>
          <w:rFonts w:ascii="Book Antiqua" w:hAnsi="Book Antiqua"/>
        </w:rPr>
        <w:t>’</w:t>
      </w:r>
      <w:proofErr w:type="spellStart"/>
      <w:r w:rsidRPr="00636160">
        <w:rPr>
          <w:rFonts w:ascii="Book Antiqua" w:hAnsi="Book Antiqua"/>
        </w:rPr>
        <w:t>ın</w:t>
      </w:r>
      <w:proofErr w:type="spellEnd"/>
      <w:r w:rsidRPr="00636160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Acıbadem Mehmet Ali Aydınlar</w:t>
      </w:r>
      <w:r w:rsidRPr="00636160">
        <w:rPr>
          <w:rFonts w:ascii="Book Antiqua" w:hAnsi="Book Antiqua"/>
          <w:bCs/>
        </w:rPr>
        <w:t xml:space="preserve"> Üniversitesi Lisansüstü Eğitim Öğretim Yönetmeliği </w:t>
      </w:r>
      <w:r w:rsidRPr="00636160">
        <w:rPr>
          <w:rFonts w:ascii="Book Antiqua" w:hAnsi="Book Antiqua"/>
        </w:rPr>
        <w:t xml:space="preserve">uyarınca, danışman tarafından değerlendirilerek savunabilir olduğuna karar verilen tezinin intihal raporu hazırlanmış ve Tez Savunma Jüri Önerisi aşağıda sunulmuştur. 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  <w:bCs/>
        </w:rPr>
      </w:pPr>
      <w:r w:rsidRPr="00636160">
        <w:rPr>
          <w:rFonts w:ascii="Book Antiqua" w:hAnsi="Book Antiqua"/>
        </w:rPr>
        <w:t>Bilgilerinizi ve gereğini arz ederim.</w:t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</w:p>
    <w:p w:rsidR="00636160" w:rsidRPr="00636160" w:rsidRDefault="00636160" w:rsidP="00636160">
      <w:pPr>
        <w:spacing w:line="276" w:lineRule="auto"/>
        <w:ind w:left="5664" w:right="282" w:firstLine="708"/>
        <w:jc w:val="center"/>
        <w:rPr>
          <w:rFonts w:ascii="Book Antiqua" w:hAnsi="Book Antiqua"/>
          <w:b/>
          <w:bCs/>
        </w:rPr>
      </w:pPr>
      <w:r w:rsidRPr="00636160">
        <w:rPr>
          <w:rFonts w:ascii="Book Antiqua" w:hAnsi="Book Antiqua"/>
          <w:b/>
          <w:bCs/>
        </w:rPr>
        <w:t>Anabilim Dalı Başkanı</w:t>
      </w:r>
    </w:p>
    <w:p w:rsidR="00636160" w:rsidRPr="00636160" w:rsidRDefault="00636160" w:rsidP="00636160">
      <w:pPr>
        <w:spacing w:line="276" w:lineRule="auto"/>
        <w:ind w:right="282"/>
        <w:jc w:val="both"/>
        <w:rPr>
          <w:rFonts w:ascii="Book Antiqua" w:hAnsi="Book Antiqua"/>
          <w:b/>
        </w:rPr>
      </w:pPr>
      <w:r w:rsidRPr="00636160">
        <w:rPr>
          <w:rFonts w:ascii="Book Antiqua" w:hAnsi="Book Antiqua"/>
          <w:b/>
        </w:rPr>
        <w:t xml:space="preserve">                                                                                                                      </w:t>
      </w:r>
      <w:proofErr w:type="spellStart"/>
      <w:r w:rsidRPr="00636160">
        <w:rPr>
          <w:rFonts w:ascii="Book Antiqua" w:hAnsi="Book Antiqua"/>
          <w:b/>
        </w:rPr>
        <w:t>Ünvanı</w:t>
      </w:r>
      <w:proofErr w:type="spellEnd"/>
      <w:r w:rsidRPr="00636160">
        <w:rPr>
          <w:rFonts w:ascii="Book Antiqua" w:hAnsi="Book Antiqua"/>
          <w:b/>
        </w:rPr>
        <w:t xml:space="preserve"> Adı-Soyadı</w:t>
      </w:r>
    </w:p>
    <w:p w:rsidR="00636160" w:rsidRPr="00636160" w:rsidRDefault="00636160" w:rsidP="00636160">
      <w:pPr>
        <w:spacing w:line="276" w:lineRule="auto"/>
        <w:ind w:right="282"/>
        <w:jc w:val="both"/>
        <w:rPr>
          <w:rFonts w:ascii="Book Antiqua" w:hAnsi="Book Antiqua"/>
          <w:b/>
        </w:rPr>
      </w:pPr>
      <w:r w:rsidRPr="00636160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İmza</w:t>
      </w:r>
    </w:p>
    <w:p w:rsidR="00636160" w:rsidRPr="00636160" w:rsidRDefault="00636160" w:rsidP="00636160">
      <w:pPr>
        <w:ind w:right="282"/>
        <w:jc w:val="both"/>
        <w:rPr>
          <w:rFonts w:ascii="Book Antiqua" w:hAnsi="Book Antiqua"/>
          <w:b/>
        </w:rPr>
      </w:pPr>
    </w:p>
    <w:tbl>
      <w:tblPr>
        <w:tblW w:w="10528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76"/>
        <w:gridCol w:w="1488"/>
        <w:gridCol w:w="355"/>
        <w:gridCol w:w="1984"/>
        <w:gridCol w:w="4129"/>
      </w:tblGrid>
      <w:tr w:rsidR="00636160" w:rsidRPr="00636160" w:rsidTr="00011BB6">
        <w:trPr>
          <w:cantSplit/>
          <w:trHeight w:val="567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Tez Başlığı</w:t>
            </w:r>
          </w:p>
        </w:tc>
        <w:tc>
          <w:tcPr>
            <w:tcW w:w="9232" w:type="dxa"/>
            <w:gridSpan w:val="5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 xml:space="preserve">                                                                          </w:t>
            </w:r>
          </w:p>
        </w:tc>
      </w:tr>
      <w:tr w:rsidR="00636160" w:rsidRPr="00636160" w:rsidTr="00011BB6">
        <w:trPr>
          <w:cantSplit/>
          <w:trHeight w:val="516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Danışman</w:t>
            </w:r>
          </w:p>
        </w:tc>
        <w:tc>
          <w:tcPr>
            <w:tcW w:w="5103" w:type="dxa"/>
            <w:gridSpan w:val="4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4129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İmza:</w:t>
            </w:r>
          </w:p>
        </w:tc>
      </w:tr>
      <w:tr w:rsidR="00636160" w:rsidRPr="00636160" w:rsidTr="00011BB6">
        <w:trPr>
          <w:cantSplit/>
          <w:trHeight w:val="541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</w:t>
            </w:r>
            <w:r w:rsidRPr="00636160">
              <w:rPr>
                <w:rFonts w:ascii="Book Antiqua" w:hAnsi="Book Antiqua"/>
                <w:b/>
                <w:bCs/>
              </w:rPr>
              <w:t>ı</w:t>
            </w:r>
            <w:r w:rsidRPr="00636160">
              <w:rPr>
                <w:rFonts w:ascii="Book Antiqua" w:hAnsi="Book Antiqua"/>
                <w:b/>
              </w:rPr>
              <w:t>nav Tarihi</w:t>
            </w:r>
          </w:p>
        </w:tc>
        <w:tc>
          <w:tcPr>
            <w:tcW w:w="127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Saati:</w:t>
            </w:r>
          </w:p>
        </w:tc>
        <w:tc>
          <w:tcPr>
            <w:tcW w:w="6113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Yeri:</w:t>
            </w:r>
          </w:p>
        </w:tc>
      </w:tr>
      <w:tr w:rsidR="00636160" w:rsidRPr="00636160" w:rsidTr="00011BB6">
        <w:trPr>
          <w:cantSplit/>
          <w:trHeight w:val="339"/>
          <w:jc w:val="center"/>
        </w:trPr>
        <w:tc>
          <w:tcPr>
            <w:tcW w:w="10528" w:type="dxa"/>
            <w:gridSpan w:val="6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  <w:lang w:val="de-DE"/>
              </w:rPr>
            </w:pPr>
            <w:r w:rsidRPr="00636160">
              <w:rPr>
                <w:rFonts w:ascii="Book Antiqua" w:hAnsi="Book Antiqua"/>
                <w:b/>
                <w:bCs/>
              </w:rPr>
              <w:t>ÖNERİLEN JÜRİ ÜYELERİ</w:t>
            </w:r>
          </w:p>
        </w:tc>
      </w:tr>
      <w:tr w:rsidR="00636160" w:rsidRPr="00636160" w:rsidTr="00636160">
        <w:trPr>
          <w:cantSplit/>
          <w:trHeight w:val="195"/>
          <w:jc w:val="center"/>
        </w:trPr>
        <w:tc>
          <w:tcPr>
            <w:tcW w:w="4060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r w:rsidRPr="00636160">
              <w:rPr>
                <w:rFonts w:ascii="Book Antiqua" w:hAnsi="Book Antiqua"/>
                <w:b/>
                <w:bCs/>
              </w:rPr>
              <w:t>Asıl Jüri Üyeleri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636160">
              <w:rPr>
                <w:rFonts w:ascii="Book Antiqua" w:hAnsi="Book Antiqua"/>
                <w:b/>
                <w:bCs/>
                <w:lang w:val="de-DE"/>
              </w:rPr>
              <w:t>Üniversite</w:t>
            </w:r>
            <w:proofErr w:type="spellEnd"/>
            <w:r w:rsidRPr="00636160">
              <w:rPr>
                <w:rFonts w:ascii="Book Antiqua" w:hAnsi="Book Antiqua"/>
                <w:b/>
                <w:bCs/>
                <w:lang w:val="de-DE"/>
              </w:rPr>
              <w:t>/</w:t>
            </w:r>
            <w:proofErr w:type="spellStart"/>
            <w:r w:rsidRPr="00636160">
              <w:rPr>
                <w:rFonts w:ascii="Book Antiqua" w:hAnsi="Book Antiqua"/>
                <w:b/>
                <w:bCs/>
                <w:lang w:val="de-DE"/>
              </w:rPr>
              <w:t>Fakülte</w:t>
            </w:r>
            <w:proofErr w:type="spellEnd"/>
            <w:r w:rsidRPr="00636160">
              <w:rPr>
                <w:rFonts w:ascii="Book Antiqua" w:hAnsi="Book Antiqua"/>
                <w:b/>
                <w:bCs/>
                <w:lang w:val="de-DE"/>
              </w:rPr>
              <w:t>/</w:t>
            </w:r>
            <w:proofErr w:type="spellStart"/>
            <w:r w:rsidRPr="00636160">
              <w:rPr>
                <w:rFonts w:ascii="Book Antiqua" w:hAnsi="Book Antiqua"/>
                <w:b/>
                <w:bCs/>
                <w:lang w:val="de-DE"/>
              </w:rPr>
              <w:t>Anabilim</w:t>
            </w:r>
            <w:proofErr w:type="spellEnd"/>
            <w:r w:rsidRPr="00636160">
              <w:rPr>
                <w:rFonts w:ascii="Book Antiqua" w:hAnsi="Book Antiqua"/>
                <w:b/>
                <w:bCs/>
                <w:lang w:val="de-DE"/>
              </w:rPr>
              <w:t xml:space="preserve"> Dalı</w:t>
            </w:r>
          </w:p>
        </w:tc>
      </w:tr>
      <w:tr w:rsidR="00636160" w:rsidRPr="00636160" w:rsidTr="00636160">
        <w:trPr>
          <w:cantSplit/>
          <w:trHeight w:val="265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1. (</w:t>
            </w:r>
            <w:r>
              <w:rPr>
                <w:rFonts w:ascii="Book Antiqua" w:hAnsi="Book Antiqua"/>
              </w:rPr>
              <w:t xml:space="preserve">ACU </w:t>
            </w:r>
            <w:r w:rsidRPr="00636160">
              <w:rPr>
                <w:rFonts w:ascii="Book Antiqua" w:hAnsi="Book Antiqua"/>
              </w:rPr>
              <w:t>Üye</w:t>
            </w:r>
            <w:r>
              <w:rPr>
                <w:rFonts w:ascii="Book Antiqua" w:hAnsi="Book Antiqua"/>
              </w:rPr>
              <w:t>-</w:t>
            </w:r>
            <w:r w:rsidRPr="00636160">
              <w:rPr>
                <w:rFonts w:ascii="Book Antiqua" w:hAnsi="Book Antiqua"/>
              </w:rPr>
              <w:t xml:space="preserve"> Danışman)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u w:val="single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357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3. (Üniversite Dışı 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  <w:bCs/>
              </w:rPr>
              <w:t>Yedek Jüri Üyeleri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  <w:tr w:rsidR="00636160" w:rsidRPr="00636160" w:rsidTr="00636160">
        <w:trPr>
          <w:cantSplit/>
          <w:trHeight w:val="99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9F6534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1. (Üniversite Dışı 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99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9F6534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2. </w:t>
            </w:r>
            <w:proofErr w:type="gramStart"/>
            <w:r w:rsidRPr="00636160">
              <w:rPr>
                <w:rFonts w:ascii="Book Antiqua" w:hAnsi="Book Antiqua"/>
              </w:rPr>
              <w:t>(</w:t>
            </w:r>
            <w:proofErr w:type="gramEnd"/>
            <w:r w:rsidR="009F6534">
              <w:rPr>
                <w:rFonts w:ascii="Book Antiqua" w:hAnsi="Book Antiqua"/>
              </w:rPr>
              <w:t>ACU</w:t>
            </w:r>
            <w:r w:rsidRPr="00636160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Üniv</w:t>
            </w:r>
            <w:proofErr w:type="spellEnd"/>
            <w:r w:rsidRPr="00636160">
              <w:rPr>
                <w:rFonts w:ascii="Book Antiqua" w:hAnsi="Book Antiqua"/>
              </w:rPr>
              <w:t>. 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</w:tbl>
    <w:p w:rsidR="00636160" w:rsidRDefault="00636160" w:rsidP="00D20D83">
      <w:pPr>
        <w:ind w:right="282"/>
        <w:jc w:val="both"/>
        <w:rPr>
          <w:rFonts w:ascii="Book Antiqua" w:hAnsi="Book Antiqua"/>
          <w:b/>
        </w:rPr>
      </w:pPr>
    </w:p>
    <w:p w:rsidR="00922837" w:rsidRDefault="009F6534" w:rsidP="009F6534">
      <w:pPr>
        <w:tabs>
          <w:tab w:val="left" w:pos="1335"/>
        </w:tabs>
        <w:ind w:right="28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bookmarkStart w:id="0" w:name="_GoBack"/>
      <w:bookmarkEnd w:id="0"/>
    </w:p>
    <w:p w:rsidR="00922837" w:rsidRDefault="00922837" w:rsidP="00D20D83">
      <w:pPr>
        <w:ind w:right="282"/>
        <w:jc w:val="both"/>
        <w:rPr>
          <w:rFonts w:ascii="Book Antiqua" w:hAnsi="Book Antiqua"/>
          <w:b/>
        </w:rPr>
      </w:pPr>
    </w:p>
    <w:p w:rsidR="00905B23" w:rsidRPr="00D20D83" w:rsidRDefault="00905B23" w:rsidP="00D20D83">
      <w:pPr>
        <w:ind w:right="282"/>
        <w:jc w:val="both"/>
        <w:rPr>
          <w:rFonts w:ascii="Book Antiqua" w:hAnsi="Book Antiqua"/>
          <w:b/>
        </w:rPr>
      </w:pPr>
      <w:r w:rsidRPr="00CA5BC4">
        <w:rPr>
          <w:rFonts w:ascii="Book Antiqua" w:hAnsi="Book Antiqua"/>
          <w:b/>
        </w:rPr>
        <w:t>ACIBADEM MEHMET ALİ AYDINLAR ÜNİVERSİTESİ LİSANSÜSTÜ EĞİTİM VE ÖĞRETİM YÖNETMELİĞİ (29.01.2017/29963)</w:t>
      </w:r>
    </w:p>
    <w:p w:rsidR="00922837" w:rsidRPr="00922837" w:rsidRDefault="00922837" w:rsidP="00922837">
      <w:pPr>
        <w:jc w:val="both"/>
        <w:rPr>
          <w:rFonts w:ascii="Book Antiqua" w:hAnsi="Book Antiqua"/>
          <w:b/>
          <w:sz w:val="20"/>
        </w:rPr>
      </w:pPr>
      <w:r w:rsidRPr="00922837">
        <w:rPr>
          <w:rFonts w:ascii="Book Antiqua" w:hAnsi="Book Antiqua"/>
          <w:b/>
          <w:sz w:val="20"/>
        </w:rPr>
        <w:t>Tez jürisi</w:t>
      </w:r>
    </w:p>
    <w:p w:rsidR="00905B23" w:rsidRPr="00922837" w:rsidRDefault="00922837" w:rsidP="00922837">
      <w:pPr>
        <w:rPr>
          <w:rFonts w:ascii="Book Antiqua" w:hAnsi="Book Antiqua"/>
          <w:sz w:val="20"/>
        </w:rPr>
      </w:pPr>
      <w:r w:rsidRPr="00922837">
        <w:rPr>
          <w:rFonts w:ascii="Book Antiqua" w:hAnsi="Book Antiqua"/>
          <w:b/>
          <w:sz w:val="20"/>
        </w:rPr>
        <w:t xml:space="preserve">MADDE 45 – (1) </w:t>
      </w:r>
      <w:r w:rsidRPr="00922837">
        <w:rPr>
          <w:rFonts w:ascii="Book Antiqua" w:hAnsi="Book Antiqua"/>
          <w:sz w:val="20"/>
        </w:rPr>
        <w:t>Yüksek lisans tez jürisi, tez danışmanı ve ilgili enstitü ABDB önerisi ve EYK onayı</w:t>
      </w:r>
      <w:r>
        <w:rPr>
          <w:rFonts w:ascii="Book Antiqua" w:hAnsi="Book Antiqua"/>
          <w:sz w:val="20"/>
        </w:rPr>
        <w:t xml:space="preserve"> </w:t>
      </w:r>
      <w:r w:rsidRPr="00922837">
        <w:rPr>
          <w:rFonts w:ascii="Book Antiqua" w:hAnsi="Book Antiqua"/>
          <w:sz w:val="20"/>
        </w:rPr>
        <w:t>ile atanır. Jüri, biri öğrencinin tez danışmanı, en az biri de kendi yükseköğretim kurumu dış</w:t>
      </w:r>
      <w:r>
        <w:rPr>
          <w:rFonts w:ascii="Book Antiqua" w:hAnsi="Book Antiqua"/>
          <w:sz w:val="20"/>
        </w:rPr>
        <w:t xml:space="preserve">ından olmak </w:t>
      </w:r>
      <w:r w:rsidRPr="00922837">
        <w:rPr>
          <w:rFonts w:ascii="Book Antiqua" w:hAnsi="Book Antiqua"/>
          <w:sz w:val="20"/>
        </w:rPr>
        <w:t>üzere üç veya beş öğretim üyesinden oluşur. Jürinin üç kişide</w:t>
      </w:r>
      <w:r>
        <w:rPr>
          <w:rFonts w:ascii="Book Antiqua" w:hAnsi="Book Antiqua"/>
          <w:sz w:val="20"/>
        </w:rPr>
        <w:t xml:space="preserve">n oluşması durumunda ikinci tez </w:t>
      </w:r>
      <w:r w:rsidRPr="00922837">
        <w:rPr>
          <w:rFonts w:ascii="Book Antiqua" w:hAnsi="Book Antiqua"/>
          <w:sz w:val="20"/>
        </w:rPr>
        <w:t>danışmanı jüri üyesi olamaz.</w:t>
      </w:r>
      <w:r w:rsidRPr="00922837">
        <w:rPr>
          <w:rFonts w:ascii="Book Antiqua" w:hAnsi="Book Antiqua"/>
          <w:sz w:val="20"/>
        </w:rPr>
        <w:cr/>
      </w:r>
    </w:p>
    <w:sectPr w:rsidR="00905B23" w:rsidRPr="00922837" w:rsidSect="00FA39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9B" w:rsidRDefault="00E61F9B" w:rsidP="005E4938">
      <w:pPr>
        <w:spacing w:after="0" w:line="240" w:lineRule="auto"/>
      </w:pPr>
      <w:r>
        <w:separator/>
      </w:r>
    </w:p>
  </w:endnote>
  <w:endnote w:type="continuationSeparator" w:id="0">
    <w:p w:rsidR="00E61F9B" w:rsidRDefault="00E61F9B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="0065155F">
      <w:t>f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9B" w:rsidRDefault="00E61F9B" w:rsidP="005E4938">
      <w:pPr>
        <w:spacing w:after="0" w:line="240" w:lineRule="auto"/>
      </w:pPr>
      <w:r>
        <w:separator/>
      </w:r>
    </w:p>
  </w:footnote>
  <w:footnote w:type="continuationSeparator" w:id="0">
    <w:p w:rsidR="00E61F9B" w:rsidRDefault="00E61F9B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E61F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7E08BF" w:rsidRDefault="00EF101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7215" behindDoc="0" locked="0" layoutInCell="1" allowOverlap="1" wp14:anchorId="6C7460C0" wp14:editId="47B08715">
          <wp:simplePos x="0" y="0"/>
          <wp:positionH relativeFrom="column">
            <wp:posOffset>-111125</wp:posOffset>
          </wp:positionH>
          <wp:positionV relativeFrom="paragraph">
            <wp:posOffset>-44450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7E08BF">
      <w:rPr>
        <w:rFonts w:ascii="Book Antiqua" w:hAnsi="Book Antiqua"/>
        <w:b/>
        <w:sz w:val="24"/>
        <w:szCs w:val="24"/>
      </w:rPr>
      <w:t xml:space="preserve"> T.C.</w:t>
    </w:r>
  </w:p>
  <w:p w:rsidR="005E4938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ACIBADEM</w:t>
    </w:r>
    <w:r w:rsidR="00540752" w:rsidRPr="007E08BF">
      <w:rPr>
        <w:rFonts w:ascii="Book Antiqua" w:hAnsi="Book Antiqua"/>
        <w:b/>
        <w:sz w:val="24"/>
        <w:szCs w:val="24"/>
      </w:rPr>
      <w:t xml:space="preserve"> MEHMET ALİ AYDINLAR</w:t>
    </w:r>
    <w:r w:rsidRPr="007E08BF">
      <w:rPr>
        <w:rFonts w:ascii="Book Antiqua" w:hAnsi="Book Antiqua"/>
        <w:b/>
        <w:sz w:val="24"/>
        <w:szCs w:val="24"/>
      </w:rPr>
      <w:t xml:space="preserve"> ÜNİVERSİTESİ</w:t>
    </w:r>
  </w:p>
  <w:p w:rsidR="007E08BF" w:rsidRPr="007E08BF" w:rsidRDefault="0044762A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FEN</w:t>
    </w:r>
    <w:r w:rsidR="005E4938" w:rsidRPr="007E08BF">
      <w:rPr>
        <w:rFonts w:ascii="Book Antiqua" w:hAnsi="Book Antiqua"/>
        <w:b/>
        <w:sz w:val="24"/>
        <w:szCs w:val="24"/>
      </w:rPr>
      <w:t xml:space="preserve"> BİLİMLERİ ENSTİTÜSÜ</w:t>
    </w:r>
    <w:r w:rsidR="007E08BF" w:rsidRPr="007E08BF">
      <w:rPr>
        <w:rFonts w:ascii="Book Antiqua" w:hAnsi="Book Antiqua"/>
        <w:b/>
        <w:sz w:val="24"/>
        <w:szCs w:val="24"/>
      </w:rPr>
      <w:t xml:space="preserve"> </w:t>
    </w:r>
  </w:p>
  <w:p w:rsidR="00922837" w:rsidRDefault="007A6CFB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TEZ </w:t>
    </w:r>
    <w:r w:rsidR="00636160">
      <w:rPr>
        <w:rFonts w:ascii="Book Antiqua" w:hAnsi="Book Antiqua"/>
        <w:b/>
        <w:sz w:val="24"/>
        <w:szCs w:val="24"/>
      </w:rPr>
      <w:t>TESLİM VE TEZ SAVUNMA JÜRİSİ ONERİ FORMU</w:t>
    </w:r>
    <w:r w:rsidR="00922837">
      <w:rPr>
        <w:rFonts w:ascii="Book Antiqua" w:hAnsi="Book Antiqua"/>
        <w:b/>
        <w:sz w:val="24"/>
        <w:szCs w:val="24"/>
      </w:rPr>
      <w:t xml:space="preserve"> </w:t>
    </w:r>
  </w:p>
  <w:p w:rsidR="005E4938" w:rsidRDefault="00922837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(YÜKSEK LİSANS)</w:t>
    </w:r>
  </w:p>
  <w:p w:rsidR="00636160" w:rsidRPr="007E08BF" w:rsidRDefault="00636160" w:rsidP="00636160">
    <w:pPr>
      <w:spacing w:after="0" w:line="240" w:lineRule="auto"/>
      <w:rPr>
        <w:rFonts w:ascii="Book Antiqua" w:hAnsi="Book Antiqua"/>
        <w:b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E61F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24936"/>
    <w:rsid w:val="00046EEB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438C6"/>
    <w:rsid w:val="00346185"/>
    <w:rsid w:val="00355BE6"/>
    <w:rsid w:val="003A76C3"/>
    <w:rsid w:val="004013B8"/>
    <w:rsid w:val="00401935"/>
    <w:rsid w:val="004046F8"/>
    <w:rsid w:val="00416118"/>
    <w:rsid w:val="004237A9"/>
    <w:rsid w:val="00443CBE"/>
    <w:rsid w:val="00444899"/>
    <w:rsid w:val="0044762A"/>
    <w:rsid w:val="00457BD9"/>
    <w:rsid w:val="004C5825"/>
    <w:rsid w:val="004D701F"/>
    <w:rsid w:val="004F39AB"/>
    <w:rsid w:val="00535AC4"/>
    <w:rsid w:val="00540752"/>
    <w:rsid w:val="00551659"/>
    <w:rsid w:val="00556534"/>
    <w:rsid w:val="00572D06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6160"/>
    <w:rsid w:val="0065155F"/>
    <w:rsid w:val="006670C9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05B23"/>
    <w:rsid w:val="00922837"/>
    <w:rsid w:val="00936151"/>
    <w:rsid w:val="00944F47"/>
    <w:rsid w:val="0095353B"/>
    <w:rsid w:val="00982506"/>
    <w:rsid w:val="0098717A"/>
    <w:rsid w:val="00996AC1"/>
    <w:rsid w:val="009D09A9"/>
    <w:rsid w:val="009F6534"/>
    <w:rsid w:val="009F72B5"/>
    <w:rsid w:val="00A4178D"/>
    <w:rsid w:val="00A63806"/>
    <w:rsid w:val="00A7255C"/>
    <w:rsid w:val="00A726E5"/>
    <w:rsid w:val="00AE0F17"/>
    <w:rsid w:val="00AF3034"/>
    <w:rsid w:val="00AF5C0B"/>
    <w:rsid w:val="00B17323"/>
    <w:rsid w:val="00B23CB0"/>
    <w:rsid w:val="00B25230"/>
    <w:rsid w:val="00B326BE"/>
    <w:rsid w:val="00B43B43"/>
    <w:rsid w:val="00B61A4D"/>
    <w:rsid w:val="00B91851"/>
    <w:rsid w:val="00C47194"/>
    <w:rsid w:val="00C71DFA"/>
    <w:rsid w:val="00C9018E"/>
    <w:rsid w:val="00C949AC"/>
    <w:rsid w:val="00CA5BC4"/>
    <w:rsid w:val="00CC6154"/>
    <w:rsid w:val="00D1511B"/>
    <w:rsid w:val="00D20D83"/>
    <w:rsid w:val="00D223A7"/>
    <w:rsid w:val="00D6680A"/>
    <w:rsid w:val="00D90530"/>
    <w:rsid w:val="00D9712E"/>
    <w:rsid w:val="00DA4840"/>
    <w:rsid w:val="00E04C80"/>
    <w:rsid w:val="00E23580"/>
    <w:rsid w:val="00E4394E"/>
    <w:rsid w:val="00E61F9B"/>
    <w:rsid w:val="00E7003B"/>
    <w:rsid w:val="00E92E7C"/>
    <w:rsid w:val="00EB683E"/>
    <w:rsid w:val="00EC59AE"/>
    <w:rsid w:val="00EF1018"/>
    <w:rsid w:val="00F064C4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6E91-9E24-4304-A334-5CD06902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7</cp:revision>
  <cp:lastPrinted>2019-02-14T13:24:00Z</cp:lastPrinted>
  <dcterms:created xsi:type="dcterms:W3CDTF">2019-03-11T09:02:00Z</dcterms:created>
  <dcterms:modified xsi:type="dcterms:W3CDTF">2019-04-05T11:02:00Z</dcterms:modified>
</cp:coreProperties>
</file>