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3465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Yüksek Lisans</w:t>
            </w:r>
            <w:r w:rsidR="000D250C" w:rsidRPr="000D250C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46554655"/>
            <w:placeholder>
              <w:docPart w:val="C699FA0F7EB743BCAA4A5D0C1DBE8D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tabs>
                    <w:tab w:val="left" w:pos="1485"/>
                  </w:tabs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 xml:space="preserve">Anabilim Dalımız </w:t>
      </w:r>
      <w:r>
        <w:rPr>
          <w:rFonts w:ascii="Book Antiqua" w:hAnsi="Book Antiqua"/>
          <w:sz w:val="20"/>
          <w:szCs w:val="20"/>
        </w:rPr>
        <w:t xml:space="preserve">.........................................................Yüksek Lisans </w:t>
      </w:r>
      <w:r w:rsidRPr="000D250C">
        <w:rPr>
          <w:rFonts w:ascii="Book Antiqua" w:hAnsi="Book Antiqua"/>
          <w:sz w:val="20"/>
          <w:szCs w:val="20"/>
        </w:rPr>
        <w:t xml:space="preserve">Programı öğrencisi </w:t>
      </w:r>
      <w:sdt>
        <w:sdtPr>
          <w:rPr>
            <w:rFonts w:ascii="Book Antiqua" w:hAnsi="Book Antiqua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………………………………………………………………..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’ </w:t>
      </w:r>
      <w:sdt>
        <w:sdtPr>
          <w:rPr>
            <w:rFonts w:ascii="Book Antiqua" w:hAnsi="Book Antiqua"/>
            <w:sz w:val="20"/>
            <w:szCs w:val="20"/>
          </w:rPr>
          <w:id w:val="1710683883"/>
          <w:placeholder>
            <w:docPart w:val="4D0AECA334AA44F189D2F65A6EDF6C7F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,</w:t>
      </w:r>
      <w:sdt>
        <w:sdtPr>
          <w:rPr>
            <w:rFonts w:ascii="Book Antiqua" w:hAnsi="Book Antiqua"/>
            <w:sz w:val="20"/>
            <w:szCs w:val="20"/>
          </w:rPr>
          <w:id w:val="1995992212"/>
          <w:placeholder>
            <w:docPart w:val="199FF26C52B14D5AAFE2C545C7ED3A62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(Tarih seçiniz.)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tarihinde yapılan tez savunma sınavında  tez başlığının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0D250C"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>olarak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434749231"/>
            <w:placeholder>
              <w:docPart w:val="7E9215DAE3544232808739975E53EC0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Yedek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136593510"/>
            <w:placeholder>
              <w:docPart w:val="52C172468BBE45D3A1FD6E199FC12BF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985691573"/>
            <w:placeholder>
              <w:docPart w:val="752F26D3CD954CB79579360D912DB6E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pBdr>
          <w:bottom w:val="single" w:sz="12" w:space="1" w:color="auto"/>
        </w:pBdr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F6" w:rsidRDefault="00F833F6" w:rsidP="005E4938">
      <w:pPr>
        <w:spacing w:after="0" w:line="240" w:lineRule="auto"/>
      </w:pPr>
      <w:r>
        <w:separator/>
      </w:r>
    </w:p>
  </w:endnote>
  <w:endnote w:type="continuationSeparator" w:id="0">
    <w:p w:rsidR="00F833F6" w:rsidRDefault="00F833F6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="008C47F1">
      <w:t>F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F6" w:rsidRDefault="00F833F6" w:rsidP="005E4938">
      <w:pPr>
        <w:spacing w:after="0" w:line="240" w:lineRule="auto"/>
      </w:pPr>
      <w:r>
        <w:separator/>
      </w:r>
    </w:p>
  </w:footnote>
  <w:footnote w:type="continuationSeparator" w:id="0">
    <w:p w:rsidR="00F833F6" w:rsidRDefault="00F833F6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F833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8C47F1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FEN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007B23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F833F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07B23"/>
    <w:rsid w:val="00045514"/>
    <w:rsid w:val="00046EEB"/>
    <w:rsid w:val="00063221"/>
    <w:rsid w:val="00064398"/>
    <w:rsid w:val="00064B5A"/>
    <w:rsid w:val="000B6627"/>
    <w:rsid w:val="000C0CDF"/>
    <w:rsid w:val="000D250C"/>
    <w:rsid w:val="000F4D03"/>
    <w:rsid w:val="00127786"/>
    <w:rsid w:val="00133DD5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465ED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47F1"/>
    <w:rsid w:val="008C718F"/>
    <w:rsid w:val="008D4E7D"/>
    <w:rsid w:val="008E3F4D"/>
    <w:rsid w:val="00936151"/>
    <w:rsid w:val="00944F47"/>
    <w:rsid w:val="0094510E"/>
    <w:rsid w:val="0095353B"/>
    <w:rsid w:val="00996AC1"/>
    <w:rsid w:val="009C62EE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46EC0"/>
    <w:rsid w:val="00F833F6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390DE1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390DE1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390DE1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390DE1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390DE1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390DE1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390DE1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699FA0F7EB743BCAA4A5D0C1DBE8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CB843-BDF6-424B-AD64-18860229679B}"/>
      </w:docPartPr>
      <w:docPartBody>
        <w:p w:rsidR="00390DE1" w:rsidRDefault="001334CA" w:rsidP="001334CA">
          <w:pPr>
            <w:pStyle w:val="C699FA0F7EB743BCAA4A5D0C1DBE8D6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390DE1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4D0AECA334AA44F189D2F65A6EDF6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700AA-1873-4777-9AF5-B7ECABBB9D67}"/>
      </w:docPartPr>
      <w:docPartBody>
        <w:p w:rsidR="00390DE1" w:rsidRDefault="001334CA" w:rsidP="001334CA">
          <w:pPr>
            <w:pStyle w:val="4D0AECA334AA44F189D2F65A6EDF6C7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99FF26C52B14D5AAFE2C545C7ED3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FCDBD-FD30-4865-B331-626C23D585C9}"/>
      </w:docPartPr>
      <w:docPartBody>
        <w:p w:rsidR="00390DE1" w:rsidRDefault="001334CA" w:rsidP="001334CA">
          <w:pPr>
            <w:pStyle w:val="199FF26C52B14D5AAFE2C545C7ED3A62"/>
          </w:pPr>
          <w:r>
            <w:rPr>
              <w:rStyle w:val="YerTutucuMetni"/>
            </w:rPr>
            <w:t>(Tarih seçiniz.)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390DE1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390DE1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390DE1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390DE1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390DE1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E9215DAE3544232808739975E53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476F-FC53-46B7-9865-8EBEF40C3701}"/>
      </w:docPartPr>
      <w:docPartBody>
        <w:p w:rsidR="00390DE1" w:rsidRDefault="001334CA" w:rsidP="001334CA">
          <w:pPr>
            <w:pStyle w:val="7E9215DAE3544232808739975E53EC0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2C172468BBE45D3A1FD6E199FC12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F8CB1-E8B6-4963-99BB-D4C578130F09}"/>
      </w:docPartPr>
      <w:docPartBody>
        <w:p w:rsidR="00390DE1" w:rsidRDefault="001334CA" w:rsidP="001334CA">
          <w:pPr>
            <w:pStyle w:val="52C172468BBE45D3A1FD6E199FC12BF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52F26D3CD954CB79579360D912DB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D09418-04C2-4B54-A553-C11E4AD3E089}"/>
      </w:docPartPr>
      <w:docPartBody>
        <w:p w:rsidR="00390DE1" w:rsidRDefault="001334CA" w:rsidP="001334CA">
          <w:pPr>
            <w:pStyle w:val="752F26D3CD954CB79579360D912DB6E8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334CA"/>
    <w:rsid w:val="001B7AB6"/>
    <w:rsid w:val="001C49E1"/>
    <w:rsid w:val="00303AF7"/>
    <w:rsid w:val="00327236"/>
    <w:rsid w:val="00390DE1"/>
    <w:rsid w:val="004126F4"/>
    <w:rsid w:val="004908A1"/>
    <w:rsid w:val="005E7430"/>
    <w:rsid w:val="009D55C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1318-7254-4D7A-AFDE-782B203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5</cp:revision>
  <cp:lastPrinted>2019-07-05T07:09:00Z</cp:lastPrinted>
  <dcterms:created xsi:type="dcterms:W3CDTF">2019-07-05T07:04:00Z</dcterms:created>
  <dcterms:modified xsi:type="dcterms:W3CDTF">2019-07-17T08:38:00Z</dcterms:modified>
</cp:coreProperties>
</file>