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FC0C9" w14:textId="7770A73D" w:rsidR="00B55FA4" w:rsidRPr="00F32FE6" w:rsidRDefault="00B55FA4" w:rsidP="00B55FA4">
      <w:pPr>
        <w:jc w:val="center"/>
        <w:rPr>
          <w:rFonts w:ascii="Arial" w:hAnsi="Arial" w:cs="Arial"/>
          <w:b/>
          <w:sz w:val="24"/>
          <w:szCs w:val="24"/>
        </w:rPr>
      </w:pPr>
    </w:p>
    <w:p w14:paraId="4447D15B" w14:textId="24E14EED" w:rsidR="00B55FA4" w:rsidRPr="00F32FE6" w:rsidRDefault="006815CC" w:rsidP="00B55FA4">
      <w:pPr>
        <w:jc w:val="center"/>
        <w:rPr>
          <w:rFonts w:ascii="Arial" w:hAnsi="Arial" w:cs="Arial"/>
          <w:b/>
          <w:sz w:val="24"/>
          <w:szCs w:val="24"/>
        </w:rPr>
      </w:pPr>
      <w:r w:rsidRPr="006815CC">
        <w:rPr>
          <w:rFonts w:ascii="Arial" w:hAnsi="Arial" w:cs="Arial"/>
          <w:b/>
          <w:sz w:val="24"/>
          <w:szCs w:val="24"/>
        </w:rPr>
        <w:drawing>
          <wp:inline distT="0" distB="0" distL="0" distR="0" wp14:anchorId="729D8F4B" wp14:editId="218F2F1A">
            <wp:extent cx="2448267" cy="1771897"/>
            <wp:effectExtent l="0" t="0" r="952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48267" cy="1771897"/>
                    </a:xfrm>
                    <a:prstGeom prst="rect">
                      <a:avLst/>
                    </a:prstGeom>
                  </pic:spPr>
                </pic:pic>
              </a:graphicData>
            </a:graphic>
          </wp:inline>
        </w:drawing>
      </w:r>
    </w:p>
    <w:p w14:paraId="33D87FCD" w14:textId="6CD85C4C" w:rsidR="00B55FA4" w:rsidRPr="00F32FE6" w:rsidRDefault="00B55FA4" w:rsidP="006815CC">
      <w:pPr>
        <w:rPr>
          <w:rFonts w:ascii="Arial" w:hAnsi="Arial" w:cs="Arial"/>
          <w:b/>
          <w:sz w:val="24"/>
          <w:szCs w:val="24"/>
        </w:rPr>
      </w:pPr>
      <w:bookmarkStart w:id="0" w:name="_GoBack"/>
      <w:bookmarkEnd w:id="0"/>
    </w:p>
    <w:p w14:paraId="74FFEDF5" w14:textId="77777777" w:rsidR="00B55FA4" w:rsidRPr="00F32FE6" w:rsidRDefault="00B55FA4" w:rsidP="00B55FA4">
      <w:pPr>
        <w:jc w:val="center"/>
        <w:rPr>
          <w:rFonts w:ascii="Arial" w:hAnsi="Arial" w:cs="Arial"/>
          <w:b/>
          <w:sz w:val="24"/>
          <w:szCs w:val="24"/>
        </w:rPr>
      </w:pPr>
    </w:p>
    <w:p w14:paraId="0766D5FB" w14:textId="780CB2EC" w:rsidR="005F44C1" w:rsidRPr="00F32FE6" w:rsidRDefault="00B55FA4" w:rsidP="00B54A59">
      <w:pPr>
        <w:jc w:val="center"/>
        <w:rPr>
          <w:rFonts w:ascii="Arial" w:hAnsi="Arial" w:cs="Arial"/>
          <w:b/>
          <w:sz w:val="24"/>
          <w:szCs w:val="24"/>
        </w:rPr>
      </w:pPr>
      <w:r w:rsidRPr="00F32FE6">
        <w:rPr>
          <w:rFonts w:ascii="Arial" w:hAnsi="Arial" w:cs="Arial"/>
          <w:b/>
          <w:sz w:val="24"/>
          <w:szCs w:val="24"/>
        </w:rPr>
        <w:t>SUNUCU</w:t>
      </w:r>
      <w:r w:rsidR="00B54A59">
        <w:rPr>
          <w:rFonts w:ascii="Arial" w:hAnsi="Arial" w:cs="Arial"/>
          <w:b/>
          <w:sz w:val="24"/>
          <w:szCs w:val="24"/>
        </w:rPr>
        <w:t xml:space="preserve"> ve</w:t>
      </w:r>
      <w:r w:rsidRPr="00F32FE6">
        <w:rPr>
          <w:rFonts w:ascii="Arial" w:hAnsi="Arial" w:cs="Arial"/>
          <w:b/>
          <w:sz w:val="24"/>
          <w:szCs w:val="24"/>
        </w:rPr>
        <w:t xml:space="preserve"> </w:t>
      </w:r>
      <w:r w:rsidR="00B54A59">
        <w:rPr>
          <w:rFonts w:ascii="Arial" w:hAnsi="Arial" w:cs="Arial"/>
          <w:b/>
          <w:sz w:val="24"/>
          <w:szCs w:val="24"/>
        </w:rPr>
        <w:t>VERİ DEPOLAMA SİSTEMLERİ</w:t>
      </w:r>
      <w:r w:rsidR="00F32FE6">
        <w:rPr>
          <w:rFonts w:ascii="Arial" w:hAnsi="Arial" w:cs="Arial"/>
          <w:b/>
          <w:sz w:val="24"/>
          <w:szCs w:val="24"/>
        </w:rPr>
        <w:t xml:space="preserve"> </w:t>
      </w:r>
    </w:p>
    <w:p w14:paraId="30EEF0B2" w14:textId="1987D703" w:rsidR="00B55FA4" w:rsidRPr="00F32FE6" w:rsidRDefault="00B55FA4" w:rsidP="00B55FA4">
      <w:pPr>
        <w:jc w:val="center"/>
        <w:rPr>
          <w:rFonts w:ascii="Arial" w:hAnsi="Arial" w:cs="Arial"/>
          <w:bCs/>
          <w:iCs/>
          <w:sz w:val="24"/>
          <w:szCs w:val="24"/>
        </w:rPr>
      </w:pPr>
      <w:r w:rsidRPr="00F32FE6">
        <w:rPr>
          <w:rFonts w:ascii="Arial" w:hAnsi="Arial" w:cs="Arial"/>
          <w:b/>
          <w:sz w:val="24"/>
          <w:szCs w:val="24"/>
        </w:rPr>
        <w:t>TEKNİK ŞARTNAMESİ</w:t>
      </w:r>
    </w:p>
    <w:p w14:paraId="1656C699" w14:textId="1931E568" w:rsidR="008D528F" w:rsidRPr="00F32FE6" w:rsidRDefault="008D528F" w:rsidP="007A15FF">
      <w:pPr>
        <w:jc w:val="both"/>
        <w:rPr>
          <w:rFonts w:ascii="Arial" w:hAnsi="Arial" w:cs="Arial"/>
          <w:b/>
          <w:sz w:val="24"/>
          <w:szCs w:val="24"/>
        </w:rPr>
      </w:pPr>
    </w:p>
    <w:p w14:paraId="2A3A8C77" w14:textId="232B8839" w:rsidR="00B55FA4" w:rsidRPr="00F32FE6" w:rsidRDefault="00B55FA4" w:rsidP="007A15FF">
      <w:pPr>
        <w:jc w:val="both"/>
        <w:rPr>
          <w:rFonts w:ascii="Arial" w:hAnsi="Arial" w:cs="Arial"/>
          <w:b/>
          <w:sz w:val="24"/>
          <w:szCs w:val="24"/>
        </w:rPr>
      </w:pPr>
    </w:p>
    <w:p w14:paraId="5815C820" w14:textId="56AB5029" w:rsidR="00B55FA4" w:rsidRPr="00F32FE6" w:rsidRDefault="00B55FA4" w:rsidP="007A15FF">
      <w:pPr>
        <w:jc w:val="both"/>
        <w:rPr>
          <w:rFonts w:ascii="Arial" w:hAnsi="Arial" w:cs="Arial"/>
          <w:b/>
          <w:sz w:val="24"/>
          <w:szCs w:val="24"/>
        </w:rPr>
      </w:pPr>
    </w:p>
    <w:p w14:paraId="052F1B40" w14:textId="7B351E5E" w:rsidR="00B55FA4" w:rsidRPr="00F32FE6" w:rsidRDefault="00B55FA4" w:rsidP="007A15FF">
      <w:pPr>
        <w:jc w:val="both"/>
        <w:rPr>
          <w:rFonts w:ascii="Arial" w:hAnsi="Arial" w:cs="Arial"/>
          <w:b/>
          <w:sz w:val="24"/>
          <w:szCs w:val="24"/>
        </w:rPr>
      </w:pPr>
    </w:p>
    <w:p w14:paraId="3FDAFE39" w14:textId="4F57B722" w:rsidR="00B55FA4" w:rsidRPr="00F32FE6" w:rsidRDefault="00B55FA4" w:rsidP="007A15FF">
      <w:pPr>
        <w:jc w:val="both"/>
        <w:rPr>
          <w:rFonts w:ascii="Arial" w:hAnsi="Arial" w:cs="Arial"/>
          <w:b/>
          <w:sz w:val="24"/>
          <w:szCs w:val="24"/>
        </w:rPr>
      </w:pPr>
    </w:p>
    <w:p w14:paraId="731978CD" w14:textId="333C4E6E" w:rsidR="00B55FA4" w:rsidRPr="00F32FE6" w:rsidRDefault="00B55FA4" w:rsidP="007A15FF">
      <w:pPr>
        <w:jc w:val="both"/>
        <w:rPr>
          <w:rFonts w:ascii="Arial" w:hAnsi="Arial" w:cs="Arial"/>
          <w:b/>
          <w:sz w:val="24"/>
          <w:szCs w:val="24"/>
        </w:rPr>
      </w:pPr>
    </w:p>
    <w:p w14:paraId="2B99927A" w14:textId="3D9514DB" w:rsidR="00B55FA4" w:rsidRPr="00F32FE6" w:rsidRDefault="00B55FA4" w:rsidP="007A15FF">
      <w:pPr>
        <w:jc w:val="both"/>
        <w:rPr>
          <w:rFonts w:ascii="Arial" w:hAnsi="Arial" w:cs="Arial"/>
          <w:b/>
          <w:sz w:val="24"/>
          <w:szCs w:val="24"/>
        </w:rPr>
      </w:pPr>
    </w:p>
    <w:p w14:paraId="1B4DFACA" w14:textId="199ADA12" w:rsidR="00B55FA4" w:rsidRPr="00F32FE6" w:rsidRDefault="00B55FA4" w:rsidP="007A15FF">
      <w:pPr>
        <w:jc w:val="both"/>
        <w:rPr>
          <w:rFonts w:ascii="Arial" w:hAnsi="Arial" w:cs="Arial"/>
          <w:b/>
          <w:sz w:val="24"/>
          <w:szCs w:val="24"/>
        </w:rPr>
      </w:pPr>
    </w:p>
    <w:p w14:paraId="64ACB157" w14:textId="501C376A" w:rsidR="00B55FA4" w:rsidRPr="00F32FE6" w:rsidRDefault="00B55FA4" w:rsidP="007A15FF">
      <w:pPr>
        <w:jc w:val="both"/>
        <w:rPr>
          <w:rFonts w:ascii="Arial" w:hAnsi="Arial" w:cs="Arial"/>
          <w:b/>
          <w:sz w:val="24"/>
          <w:szCs w:val="24"/>
        </w:rPr>
      </w:pPr>
    </w:p>
    <w:p w14:paraId="6586AB0E" w14:textId="7A5D3836" w:rsidR="00B55FA4" w:rsidRPr="00F32FE6" w:rsidRDefault="00B55FA4" w:rsidP="007A15FF">
      <w:pPr>
        <w:jc w:val="both"/>
        <w:rPr>
          <w:rFonts w:ascii="Arial" w:hAnsi="Arial" w:cs="Arial"/>
          <w:b/>
          <w:sz w:val="24"/>
          <w:szCs w:val="24"/>
        </w:rPr>
      </w:pPr>
    </w:p>
    <w:p w14:paraId="654260AF" w14:textId="3E83F729" w:rsidR="00B55FA4" w:rsidRPr="00F32FE6" w:rsidRDefault="00B55FA4" w:rsidP="007A15FF">
      <w:pPr>
        <w:jc w:val="both"/>
        <w:rPr>
          <w:rFonts w:ascii="Arial" w:hAnsi="Arial" w:cs="Arial"/>
          <w:b/>
          <w:sz w:val="24"/>
          <w:szCs w:val="24"/>
        </w:rPr>
      </w:pPr>
    </w:p>
    <w:p w14:paraId="67ADB4B6" w14:textId="0DFA9BA3" w:rsidR="00B55FA4" w:rsidRPr="00F32FE6" w:rsidRDefault="00B55FA4" w:rsidP="007A15FF">
      <w:pPr>
        <w:jc w:val="both"/>
        <w:rPr>
          <w:rFonts w:ascii="Arial" w:hAnsi="Arial" w:cs="Arial"/>
          <w:b/>
          <w:sz w:val="24"/>
          <w:szCs w:val="24"/>
        </w:rPr>
      </w:pPr>
    </w:p>
    <w:p w14:paraId="623176CF" w14:textId="1EA7BEB0" w:rsidR="00B55FA4" w:rsidRPr="00F32FE6" w:rsidRDefault="00B55FA4" w:rsidP="007A15FF">
      <w:pPr>
        <w:jc w:val="both"/>
        <w:rPr>
          <w:rFonts w:ascii="Arial" w:hAnsi="Arial" w:cs="Arial"/>
          <w:b/>
          <w:sz w:val="24"/>
          <w:szCs w:val="24"/>
        </w:rPr>
      </w:pPr>
    </w:p>
    <w:p w14:paraId="244B3776" w14:textId="749B7551" w:rsidR="00B55FA4" w:rsidRPr="00F32FE6" w:rsidRDefault="00B55FA4" w:rsidP="007A15FF">
      <w:pPr>
        <w:jc w:val="both"/>
        <w:rPr>
          <w:rFonts w:ascii="Arial" w:hAnsi="Arial" w:cs="Arial"/>
          <w:b/>
          <w:sz w:val="24"/>
          <w:szCs w:val="24"/>
        </w:rPr>
      </w:pPr>
    </w:p>
    <w:p w14:paraId="57184F1F" w14:textId="77777777" w:rsidR="00652DA7" w:rsidRPr="00F32FE6" w:rsidRDefault="00652DA7" w:rsidP="00BE73C7">
      <w:pPr>
        <w:spacing w:line="360" w:lineRule="auto"/>
        <w:jc w:val="both"/>
        <w:rPr>
          <w:rFonts w:ascii="Arial" w:hAnsi="Arial" w:cs="Arial"/>
          <w:b/>
          <w:sz w:val="24"/>
          <w:szCs w:val="24"/>
        </w:rPr>
      </w:pPr>
    </w:p>
    <w:p w14:paraId="2FEAF403" w14:textId="77777777" w:rsidR="00652DA7" w:rsidRPr="00F32FE6" w:rsidRDefault="00652DA7" w:rsidP="00BE73C7">
      <w:pPr>
        <w:spacing w:line="360" w:lineRule="auto"/>
        <w:jc w:val="both"/>
        <w:rPr>
          <w:rFonts w:ascii="Arial" w:hAnsi="Arial" w:cs="Arial"/>
          <w:b/>
          <w:sz w:val="24"/>
          <w:szCs w:val="24"/>
        </w:rPr>
      </w:pPr>
    </w:p>
    <w:p w14:paraId="05098F63" w14:textId="77777777" w:rsidR="00F32FE6" w:rsidRDefault="00F32FE6" w:rsidP="00BE73C7">
      <w:pPr>
        <w:spacing w:line="360" w:lineRule="auto"/>
        <w:jc w:val="both"/>
        <w:rPr>
          <w:rFonts w:ascii="Arial" w:hAnsi="Arial" w:cs="Arial"/>
          <w:b/>
          <w:sz w:val="24"/>
          <w:szCs w:val="24"/>
        </w:rPr>
      </w:pPr>
    </w:p>
    <w:p w14:paraId="275E92B9" w14:textId="69F5B16E" w:rsidR="00BE73C7" w:rsidRDefault="00A26E62" w:rsidP="00BE73C7">
      <w:pPr>
        <w:spacing w:line="360" w:lineRule="auto"/>
        <w:jc w:val="both"/>
        <w:rPr>
          <w:rFonts w:ascii="Arial" w:hAnsi="Arial" w:cs="Arial"/>
          <w:b/>
          <w:sz w:val="24"/>
          <w:szCs w:val="24"/>
        </w:rPr>
      </w:pPr>
      <w:bookmarkStart w:id="1" w:name="_Hlk107929433"/>
      <w:r w:rsidRPr="00F32FE6">
        <w:rPr>
          <w:rFonts w:ascii="Arial" w:hAnsi="Arial" w:cs="Arial"/>
          <w:b/>
          <w:sz w:val="24"/>
          <w:szCs w:val="24"/>
        </w:rPr>
        <w:lastRenderedPageBreak/>
        <w:t>SUNUCU SİSTEMİ 1 ADET</w:t>
      </w:r>
    </w:p>
    <w:bookmarkEnd w:id="1"/>
    <w:p w14:paraId="79FF9F57" w14:textId="77777777" w:rsidR="009A1F86" w:rsidRPr="002F4773" w:rsidRDefault="009A1F86" w:rsidP="009A1F86">
      <w:pPr>
        <w:rPr>
          <w:rFonts w:ascii="Arial" w:hAnsi="Arial" w:cs="Arial"/>
          <w:sz w:val="24"/>
          <w:szCs w:val="24"/>
        </w:rPr>
      </w:pPr>
      <w:r w:rsidRPr="002F4773">
        <w:rPr>
          <w:rFonts w:ascii="Arial" w:hAnsi="Arial" w:cs="Arial"/>
          <w:sz w:val="24"/>
          <w:szCs w:val="24"/>
        </w:rPr>
        <w:t>1.1. Sunucu GPU uyumlu olmalıdır.</w:t>
      </w:r>
    </w:p>
    <w:p w14:paraId="5E90C6AA" w14:textId="77777777" w:rsidR="009A1F86" w:rsidRPr="002F4773" w:rsidRDefault="009A1F86" w:rsidP="009A1F86">
      <w:pPr>
        <w:rPr>
          <w:rFonts w:ascii="Arial" w:hAnsi="Arial" w:cs="Arial"/>
          <w:sz w:val="24"/>
          <w:szCs w:val="24"/>
        </w:rPr>
      </w:pPr>
      <w:r w:rsidRPr="002F4773">
        <w:rPr>
          <w:rFonts w:ascii="Arial" w:hAnsi="Arial" w:cs="Arial"/>
          <w:sz w:val="24"/>
          <w:szCs w:val="24"/>
        </w:rPr>
        <w:t>1.2. AMD EPYC 7000 serisi işlemcilerinin takılabilmesine imkân tanıyan soket bulunmalıdır. En az 2 (iki) işlemci takılmasına uygun olmalıdır.</w:t>
      </w:r>
    </w:p>
    <w:p w14:paraId="73223D8C" w14:textId="77777777" w:rsidR="009A1F86" w:rsidRPr="002F4773" w:rsidRDefault="009A1F86" w:rsidP="009A1F86">
      <w:pPr>
        <w:rPr>
          <w:rFonts w:ascii="Arial" w:hAnsi="Arial" w:cs="Arial"/>
          <w:sz w:val="24"/>
          <w:szCs w:val="24"/>
        </w:rPr>
      </w:pPr>
      <w:r w:rsidRPr="002F4773">
        <w:rPr>
          <w:rFonts w:ascii="Arial" w:hAnsi="Arial" w:cs="Arial"/>
          <w:sz w:val="24"/>
          <w:szCs w:val="24"/>
        </w:rPr>
        <w:t>1.3. İşlemciler AMD EPYC 7702 2GHz 64-core çekirdekli veya dengi olmalıdır. İşlemci sayısı 2 (iki) adet olmalıdır.</w:t>
      </w:r>
    </w:p>
    <w:p w14:paraId="03A0233E" w14:textId="77777777" w:rsidR="009A1F86" w:rsidRPr="002F4773" w:rsidRDefault="009A1F86" w:rsidP="009A1F86">
      <w:pPr>
        <w:rPr>
          <w:rFonts w:ascii="Arial" w:hAnsi="Arial" w:cs="Arial"/>
          <w:sz w:val="24"/>
          <w:szCs w:val="24"/>
        </w:rPr>
      </w:pPr>
      <w:r w:rsidRPr="002F4773">
        <w:rPr>
          <w:rFonts w:ascii="Arial" w:hAnsi="Arial" w:cs="Arial"/>
          <w:sz w:val="24"/>
          <w:szCs w:val="24"/>
        </w:rPr>
        <w:t>1.4. İşlemciler üzerinde orijinal soğutucu bulunmalıdır.</w:t>
      </w:r>
    </w:p>
    <w:p w14:paraId="3174ACE8"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1.5. </w:t>
      </w:r>
      <w:proofErr w:type="spellStart"/>
      <w:r w:rsidRPr="002F4773">
        <w:rPr>
          <w:rFonts w:ascii="Arial" w:hAnsi="Arial" w:cs="Arial"/>
          <w:sz w:val="24"/>
          <w:szCs w:val="24"/>
        </w:rPr>
        <w:t>Anakart</w:t>
      </w:r>
      <w:proofErr w:type="spellEnd"/>
      <w:r w:rsidRPr="002F4773">
        <w:rPr>
          <w:rFonts w:ascii="Arial" w:hAnsi="Arial" w:cs="Arial"/>
          <w:sz w:val="24"/>
          <w:szCs w:val="24"/>
        </w:rPr>
        <w:t xml:space="preserve"> üzerinde en az 32 adet DDR4 destekli bellek soketi bulunmalıdır.</w:t>
      </w:r>
    </w:p>
    <w:p w14:paraId="641A20A3" w14:textId="77777777" w:rsidR="009A1F86" w:rsidRPr="002F4773" w:rsidRDefault="009A1F86" w:rsidP="009A1F86">
      <w:pPr>
        <w:rPr>
          <w:rFonts w:ascii="Arial" w:hAnsi="Arial" w:cs="Arial"/>
          <w:sz w:val="24"/>
          <w:szCs w:val="24"/>
        </w:rPr>
      </w:pPr>
      <w:r w:rsidRPr="002F4773">
        <w:rPr>
          <w:rFonts w:ascii="Arial" w:hAnsi="Arial" w:cs="Arial"/>
          <w:sz w:val="24"/>
          <w:szCs w:val="24"/>
        </w:rPr>
        <w:t>1.6. Sunucu DDR4 RDIMM tip bellekleri desteklemelidir.</w:t>
      </w:r>
    </w:p>
    <w:p w14:paraId="5962FDAE"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1.7. 1TB DDR4 3200 MT/s RDIMM (en az 64 GB parçalar şeklinde) kapasitede hafıza sunucu üzerine takılı olmalıdır. </w:t>
      </w:r>
    </w:p>
    <w:p w14:paraId="45AAEEB4"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1.8. Sistem belleği toplamda en az 4 TB ‘a kadar yükseltilebilmelidir. </w:t>
      </w:r>
    </w:p>
    <w:p w14:paraId="499437D9"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1.9. </w:t>
      </w:r>
      <w:proofErr w:type="spellStart"/>
      <w:r w:rsidRPr="002F4773">
        <w:rPr>
          <w:rFonts w:ascii="Arial" w:hAnsi="Arial" w:cs="Arial"/>
          <w:sz w:val="24"/>
          <w:szCs w:val="24"/>
        </w:rPr>
        <w:t>Anakart</w:t>
      </w:r>
      <w:proofErr w:type="spellEnd"/>
      <w:r w:rsidRPr="002F4773">
        <w:rPr>
          <w:rFonts w:ascii="Arial" w:hAnsi="Arial" w:cs="Arial"/>
          <w:sz w:val="24"/>
          <w:szCs w:val="24"/>
        </w:rPr>
        <w:t xml:space="preserve"> üzerinde en az 5 (beş) adet tam(fiziksel olarak X16) boy </w:t>
      </w:r>
      <w:proofErr w:type="spellStart"/>
      <w:r w:rsidRPr="002F4773">
        <w:rPr>
          <w:rFonts w:ascii="Arial" w:hAnsi="Arial" w:cs="Arial"/>
          <w:sz w:val="24"/>
          <w:szCs w:val="24"/>
        </w:rPr>
        <w:t>PCIe</w:t>
      </w:r>
      <w:proofErr w:type="spellEnd"/>
      <w:r w:rsidRPr="002F4773">
        <w:rPr>
          <w:rFonts w:ascii="Arial" w:hAnsi="Arial" w:cs="Arial"/>
          <w:sz w:val="24"/>
          <w:szCs w:val="24"/>
        </w:rPr>
        <w:t xml:space="preserve"> 4.0 genişleme yuvası olmalıdır. </w:t>
      </w:r>
    </w:p>
    <w:p w14:paraId="562F4C1C"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1.10. </w:t>
      </w:r>
      <w:proofErr w:type="spellStart"/>
      <w:r w:rsidRPr="002F4773">
        <w:rPr>
          <w:rFonts w:ascii="Arial" w:hAnsi="Arial" w:cs="Arial"/>
          <w:sz w:val="24"/>
          <w:szCs w:val="24"/>
        </w:rPr>
        <w:t>Anakart</w:t>
      </w:r>
      <w:proofErr w:type="spellEnd"/>
      <w:r w:rsidRPr="002F4773">
        <w:rPr>
          <w:rFonts w:ascii="Arial" w:hAnsi="Arial" w:cs="Arial"/>
          <w:sz w:val="24"/>
          <w:szCs w:val="24"/>
        </w:rPr>
        <w:t xml:space="preserve"> üzerinde uzaktan yönetim kartı bulunmalıdır. Bu arabirim, ekstra bir yönetim yazılım olmadan, birden fazla sistemin tek ekrandan yönetilmesine imkân tanımalıdır. Bu özellik için herhangi bir lisans gerekiyorsa teklife dâhil edilecektir. </w:t>
      </w:r>
    </w:p>
    <w:p w14:paraId="6F87A490"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1.11. Sunucu ön panelinde bulunan USB portlardan bir adeti uzaktan yönetim portu tarafından erişilebilmeli, sunucu kapalı olduğu esnada bu port üzerinden takılabilecek USB bellek ile </w:t>
      </w:r>
      <w:proofErr w:type="gramStart"/>
      <w:r w:rsidRPr="002F4773">
        <w:rPr>
          <w:rFonts w:ascii="Arial" w:hAnsi="Arial" w:cs="Arial"/>
          <w:sz w:val="24"/>
          <w:szCs w:val="24"/>
        </w:rPr>
        <w:t>firmware</w:t>
      </w:r>
      <w:proofErr w:type="gramEnd"/>
      <w:r w:rsidRPr="002F4773">
        <w:rPr>
          <w:rFonts w:ascii="Arial" w:hAnsi="Arial" w:cs="Arial"/>
          <w:sz w:val="24"/>
          <w:szCs w:val="24"/>
        </w:rPr>
        <w:t xml:space="preserve"> güncellemesi veya </w:t>
      </w:r>
      <w:proofErr w:type="spellStart"/>
      <w:r w:rsidRPr="002F4773">
        <w:rPr>
          <w:rFonts w:ascii="Arial" w:hAnsi="Arial" w:cs="Arial"/>
          <w:sz w:val="24"/>
          <w:szCs w:val="24"/>
        </w:rPr>
        <w:t>provizyonlama</w:t>
      </w:r>
      <w:proofErr w:type="spellEnd"/>
      <w:r w:rsidRPr="002F4773">
        <w:rPr>
          <w:rFonts w:ascii="Arial" w:hAnsi="Arial" w:cs="Arial"/>
          <w:sz w:val="24"/>
          <w:szCs w:val="24"/>
        </w:rPr>
        <w:t xml:space="preserve"> yapılabilmeli ve uzaktan yönetim networkünün kurulu olmadığı veya çalışmadığı esnada USB kablo ile bir bilgisayara bağlayarak uzaktan yönetim web ara yüzüne erişilebilmelidir</w:t>
      </w:r>
    </w:p>
    <w:p w14:paraId="41C112B6" w14:textId="77777777" w:rsidR="009A1F86" w:rsidRPr="002F4773" w:rsidRDefault="009A1F86" w:rsidP="009A1F86">
      <w:pPr>
        <w:rPr>
          <w:rFonts w:ascii="Arial" w:hAnsi="Arial" w:cs="Arial"/>
          <w:sz w:val="24"/>
          <w:szCs w:val="24"/>
        </w:rPr>
      </w:pPr>
      <w:r w:rsidRPr="002F4773">
        <w:rPr>
          <w:rFonts w:ascii="Arial" w:hAnsi="Arial" w:cs="Arial"/>
          <w:sz w:val="24"/>
          <w:szCs w:val="24"/>
        </w:rPr>
        <w:t>1.12. En az 16MB bellekli dâhili ekran kartı olmalıdır.</w:t>
      </w:r>
    </w:p>
    <w:p w14:paraId="26F7A743"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1.13. 19” </w:t>
      </w:r>
      <w:proofErr w:type="spellStart"/>
      <w:r w:rsidRPr="002F4773">
        <w:rPr>
          <w:rFonts w:ascii="Arial" w:hAnsi="Arial" w:cs="Arial"/>
          <w:sz w:val="24"/>
          <w:szCs w:val="24"/>
        </w:rPr>
        <w:t>Rack</w:t>
      </w:r>
      <w:proofErr w:type="spellEnd"/>
      <w:r w:rsidRPr="002F4773">
        <w:rPr>
          <w:rFonts w:ascii="Arial" w:hAnsi="Arial" w:cs="Arial"/>
          <w:sz w:val="24"/>
          <w:szCs w:val="24"/>
        </w:rPr>
        <w:t xml:space="preserve"> tipi olmalı ve </w:t>
      </w:r>
      <w:proofErr w:type="spellStart"/>
      <w:r w:rsidRPr="002F4773">
        <w:rPr>
          <w:rFonts w:ascii="Arial" w:hAnsi="Arial" w:cs="Arial"/>
          <w:sz w:val="24"/>
          <w:szCs w:val="24"/>
        </w:rPr>
        <w:t>rack</w:t>
      </w:r>
      <w:proofErr w:type="spellEnd"/>
      <w:r w:rsidRPr="002F4773">
        <w:rPr>
          <w:rFonts w:ascii="Arial" w:hAnsi="Arial" w:cs="Arial"/>
          <w:sz w:val="24"/>
          <w:szCs w:val="24"/>
        </w:rPr>
        <w:t xml:space="preserve"> de kapladığı alan en fazla 2U olmalıdır.</w:t>
      </w:r>
    </w:p>
    <w:p w14:paraId="05D87256"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1.14. Üzerinde en az 8 (sekiz) adet 2.5” </w:t>
      </w:r>
      <w:proofErr w:type="spellStart"/>
      <w:r w:rsidRPr="002F4773">
        <w:rPr>
          <w:rFonts w:ascii="Arial" w:hAnsi="Arial" w:cs="Arial"/>
          <w:sz w:val="24"/>
          <w:szCs w:val="24"/>
        </w:rPr>
        <w:t>NVMe</w:t>
      </w:r>
      <w:proofErr w:type="spellEnd"/>
      <w:r w:rsidRPr="002F4773">
        <w:rPr>
          <w:rFonts w:ascii="Arial" w:hAnsi="Arial" w:cs="Arial"/>
          <w:sz w:val="24"/>
          <w:szCs w:val="24"/>
        </w:rPr>
        <w:t xml:space="preserve"> disk yuvası bulunmalıdır.</w:t>
      </w:r>
    </w:p>
    <w:p w14:paraId="5BA6FB2C"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1.15. Kasa içinde yedekli, çalışırken takılıp-çıkarılabilir yüksek performanslı en az 6 adet fan </w:t>
      </w:r>
      <w:proofErr w:type="gramStart"/>
      <w:r w:rsidRPr="002F4773">
        <w:rPr>
          <w:rFonts w:ascii="Arial" w:hAnsi="Arial" w:cs="Arial"/>
          <w:sz w:val="24"/>
          <w:szCs w:val="24"/>
        </w:rPr>
        <w:t>bulunmalıdır</w:t>
      </w:r>
      <w:proofErr w:type="gramEnd"/>
      <w:r w:rsidRPr="002F4773">
        <w:rPr>
          <w:rFonts w:ascii="Arial" w:hAnsi="Arial" w:cs="Arial"/>
          <w:sz w:val="24"/>
          <w:szCs w:val="24"/>
        </w:rPr>
        <w:t xml:space="preserve">. </w:t>
      </w:r>
    </w:p>
    <w:p w14:paraId="2FFEAE16"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1.15. En az 2 (iki) adet ve en az 2400 </w:t>
      </w:r>
      <w:proofErr w:type="spellStart"/>
      <w:r w:rsidRPr="002F4773">
        <w:rPr>
          <w:rFonts w:ascii="Arial" w:hAnsi="Arial" w:cs="Arial"/>
          <w:sz w:val="24"/>
          <w:szCs w:val="24"/>
        </w:rPr>
        <w:t>Watt</w:t>
      </w:r>
      <w:proofErr w:type="spellEnd"/>
      <w:r w:rsidRPr="002F4773">
        <w:rPr>
          <w:rFonts w:ascii="Arial" w:hAnsi="Arial" w:cs="Arial"/>
          <w:sz w:val="24"/>
          <w:szCs w:val="24"/>
        </w:rPr>
        <w:t xml:space="preserve"> gücünde güç kaynağı olmalıdır. </w:t>
      </w:r>
    </w:p>
    <w:p w14:paraId="5869596F" w14:textId="77777777" w:rsidR="009A1F86" w:rsidRPr="002F4773" w:rsidRDefault="009A1F86" w:rsidP="009A1F86">
      <w:pPr>
        <w:rPr>
          <w:rFonts w:ascii="Arial" w:hAnsi="Arial" w:cs="Arial"/>
          <w:sz w:val="24"/>
          <w:szCs w:val="24"/>
        </w:rPr>
      </w:pPr>
      <w:r w:rsidRPr="002F4773">
        <w:rPr>
          <w:rFonts w:ascii="Arial" w:hAnsi="Arial" w:cs="Arial"/>
          <w:sz w:val="24"/>
          <w:szCs w:val="24"/>
        </w:rPr>
        <w:t>1.16. Güç kaynağı 200-240 V gerilim aralığında çalışabiliyor olmalıdır.</w:t>
      </w:r>
    </w:p>
    <w:p w14:paraId="5C98D030" w14:textId="3DC3F44A" w:rsidR="009A1F86" w:rsidRPr="002F4773" w:rsidRDefault="009A1F86" w:rsidP="009A1F86">
      <w:pPr>
        <w:rPr>
          <w:rFonts w:ascii="Arial" w:hAnsi="Arial" w:cs="Arial"/>
          <w:sz w:val="24"/>
          <w:szCs w:val="24"/>
        </w:rPr>
      </w:pPr>
      <w:r w:rsidRPr="002F4773">
        <w:rPr>
          <w:rFonts w:ascii="Arial" w:hAnsi="Arial" w:cs="Arial"/>
          <w:sz w:val="24"/>
          <w:szCs w:val="24"/>
        </w:rPr>
        <w:t>1.17. Sunucuda bulunan fan ve güç kayna</w:t>
      </w:r>
      <w:r w:rsidR="00402395">
        <w:rPr>
          <w:rFonts w:ascii="Arial" w:hAnsi="Arial" w:cs="Arial"/>
          <w:sz w:val="24"/>
          <w:szCs w:val="24"/>
        </w:rPr>
        <w:t xml:space="preserve">kları </w:t>
      </w:r>
      <w:r w:rsidRPr="002F4773">
        <w:rPr>
          <w:rFonts w:ascii="Arial" w:hAnsi="Arial" w:cs="Arial"/>
          <w:sz w:val="24"/>
          <w:szCs w:val="24"/>
        </w:rPr>
        <w:t>yedekli özellikleri standart olmalıdır, sonradan eklenmiş olmamalıdır.</w:t>
      </w:r>
    </w:p>
    <w:p w14:paraId="6D77AB9C"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1.18. Sistemde en az 1 (bir) adet donanımsal RAID denetleyici olmalı ve PCI-e yolu üzerinde çalışmalıdır. RAID denetleyicisi RAID 0, 1, 10, 5, 50, 60 seviyelerini desteklemelidir. </w:t>
      </w:r>
    </w:p>
    <w:p w14:paraId="22FF6846" w14:textId="77777777" w:rsidR="009A1F86" w:rsidRPr="002F4773" w:rsidRDefault="009A1F86" w:rsidP="009A1F86">
      <w:pPr>
        <w:rPr>
          <w:rFonts w:ascii="Arial" w:hAnsi="Arial" w:cs="Arial"/>
          <w:sz w:val="24"/>
          <w:szCs w:val="24"/>
        </w:rPr>
      </w:pPr>
      <w:r w:rsidRPr="002F4773">
        <w:rPr>
          <w:rFonts w:ascii="Arial" w:hAnsi="Arial" w:cs="Arial"/>
          <w:sz w:val="24"/>
          <w:szCs w:val="24"/>
        </w:rPr>
        <w:lastRenderedPageBreak/>
        <w:t>1.20. RAID denetleyici en az 8 GB ön belleğe sahip olmalıdır.</w:t>
      </w:r>
    </w:p>
    <w:p w14:paraId="3B500EC9" w14:textId="77777777" w:rsidR="009A1F86" w:rsidRPr="002F4773" w:rsidRDefault="009A1F86" w:rsidP="009A1F86">
      <w:pPr>
        <w:rPr>
          <w:rFonts w:ascii="Arial" w:hAnsi="Arial" w:cs="Arial"/>
          <w:sz w:val="24"/>
          <w:szCs w:val="24"/>
        </w:rPr>
      </w:pPr>
      <w:r w:rsidRPr="002F4773">
        <w:rPr>
          <w:rFonts w:ascii="Arial" w:hAnsi="Arial" w:cs="Arial"/>
          <w:sz w:val="24"/>
          <w:szCs w:val="24"/>
        </w:rPr>
        <w:t>1.21. RAID denetleyici en az 16 adet mantıksal birim oluşturmaya imkân vermelidir.</w:t>
      </w:r>
    </w:p>
    <w:p w14:paraId="09540832" w14:textId="77777777" w:rsidR="009A1F86" w:rsidRPr="002F4773" w:rsidRDefault="009A1F86" w:rsidP="009A1F86">
      <w:pPr>
        <w:rPr>
          <w:rFonts w:ascii="Arial" w:hAnsi="Arial" w:cs="Arial"/>
          <w:sz w:val="24"/>
          <w:szCs w:val="24"/>
        </w:rPr>
      </w:pPr>
      <w:r w:rsidRPr="002F4773">
        <w:rPr>
          <w:rFonts w:ascii="Arial" w:hAnsi="Arial" w:cs="Arial"/>
          <w:sz w:val="24"/>
          <w:szCs w:val="24"/>
        </w:rPr>
        <w:t>1.22. Çevrimiçi olarak RAID Seviyeleri değişebilmeli ve kapasite artırımı yapılabilmelidir.</w:t>
      </w:r>
    </w:p>
    <w:p w14:paraId="77CB0B1A"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1.23. Sunucuda en az 3 adet 15.36TB </w:t>
      </w:r>
      <w:proofErr w:type="spellStart"/>
      <w:r w:rsidRPr="002F4773">
        <w:rPr>
          <w:rFonts w:ascii="Arial" w:hAnsi="Arial" w:cs="Arial"/>
          <w:sz w:val="24"/>
          <w:szCs w:val="24"/>
        </w:rPr>
        <w:t>NVMe</w:t>
      </w:r>
      <w:proofErr w:type="spellEnd"/>
      <w:r w:rsidRPr="002F4773">
        <w:rPr>
          <w:rFonts w:ascii="Arial" w:hAnsi="Arial" w:cs="Arial"/>
          <w:sz w:val="24"/>
          <w:szCs w:val="24"/>
        </w:rPr>
        <w:t xml:space="preserve"> disk takılı olmalıdır.</w:t>
      </w:r>
    </w:p>
    <w:p w14:paraId="4375D357"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1.24. Sabit Disk yuvaları çalışırken takılabilir olmalıdır. </w:t>
      </w:r>
    </w:p>
    <w:p w14:paraId="1A3983DA"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1.25. Microsoft Windows Server 2016, 2019, </w:t>
      </w:r>
      <w:proofErr w:type="spellStart"/>
      <w:r w:rsidRPr="002F4773">
        <w:rPr>
          <w:rFonts w:ascii="Arial" w:hAnsi="Arial" w:cs="Arial"/>
          <w:sz w:val="24"/>
          <w:szCs w:val="24"/>
        </w:rPr>
        <w:t>Ubuntu</w:t>
      </w:r>
      <w:proofErr w:type="spellEnd"/>
      <w:r w:rsidRPr="002F4773">
        <w:rPr>
          <w:rFonts w:ascii="Arial" w:hAnsi="Arial" w:cs="Arial"/>
          <w:sz w:val="24"/>
          <w:szCs w:val="24"/>
        </w:rPr>
        <w:t xml:space="preserve"> LTS ve </w:t>
      </w:r>
      <w:proofErr w:type="spellStart"/>
      <w:r w:rsidRPr="002F4773">
        <w:rPr>
          <w:rFonts w:ascii="Arial" w:hAnsi="Arial" w:cs="Arial"/>
          <w:sz w:val="24"/>
          <w:szCs w:val="24"/>
        </w:rPr>
        <w:t>VMware</w:t>
      </w:r>
      <w:proofErr w:type="spellEnd"/>
      <w:r w:rsidRPr="002F4773">
        <w:rPr>
          <w:rFonts w:ascii="Arial" w:hAnsi="Arial" w:cs="Arial"/>
          <w:sz w:val="24"/>
          <w:szCs w:val="24"/>
        </w:rPr>
        <w:t xml:space="preserve"> Sanallaştırma yazılımlarını (güncel kararlı sürümleri) ve işletim sistemlerini desteklemelidir.</w:t>
      </w:r>
    </w:p>
    <w:p w14:paraId="2B841478"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1.26. Sunucu üzerinde network bağlantısı için en az 4 adet 10 </w:t>
      </w:r>
      <w:proofErr w:type="spellStart"/>
      <w:r w:rsidRPr="002F4773">
        <w:rPr>
          <w:rFonts w:ascii="Arial" w:hAnsi="Arial" w:cs="Arial"/>
          <w:sz w:val="24"/>
          <w:szCs w:val="24"/>
        </w:rPr>
        <w:t>Gbps</w:t>
      </w:r>
      <w:proofErr w:type="spellEnd"/>
      <w:r w:rsidRPr="002F4773">
        <w:rPr>
          <w:rFonts w:ascii="Arial" w:hAnsi="Arial" w:cs="Arial"/>
          <w:sz w:val="24"/>
          <w:szCs w:val="24"/>
        </w:rPr>
        <w:t xml:space="preserve"> (10GBASE-T) destekli bağlantı noktası mevcut olmalıdır. </w:t>
      </w:r>
    </w:p>
    <w:p w14:paraId="05120402" w14:textId="77777777" w:rsidR="009A1F86" w:rsidRPr="002F4773" w:rsidRDefault="009A1F86" w:rsidP="009A1F86">
      <w:pPr>
        <w:rPr>
          <w:rFonts w:ascii="Arial" w:hAnsi="Arial" w:cs="Arial"/>
          <w:sz w:val="24"/>
          <w:szCs w:val="24"/>
        </w:rPr>
      </w:pPr>
      <w:r w:rsidRPr="002F4773">
        <w:rPr>
          <w:rFonts w:ascii="Arial" w:hAnsi="Arial" w:cs="Arial"/>
          <w:sz w:val="24"/>
          <w:szCs w:val="24"/>
        </w:rPr>
        <w:t>1.27. En az 3 adet USB 2.0 (veya üzeri) yuvası olmalıdır.</w:t>
      </w:r>
    </w:p>
    <w:p w14:paraId="1F306DFC"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1.28. Teklif edilecek sunucunun Bluetooth </w:t>
      </w:r>
      <w:proofErr w:type="spellStart"/>
      <w:r w:rsidRPr="002F4773">
        <w:rPr>
          <w:rFonts w:ascii="Arial" w:hAnsi="Arial" w:cs="Arial"/>
          <w:sz w:val="24"/>
          <w:szCs w:val="24"/>
        </w:rPr>
        <w:t>Low</w:t>
      </w:r>
      <w:proofErr w:type="spellEnd"/>
      <w:r w:rsidRPr="002F4773">
        <w:rPr>
          <w:rFonts w:ascii="Arial" w:hAnsi="Arial" w:cs="Arial"/>
          <w:sz w:val="24"/>
          <w:szCs w:val="24"/>
        </w:rPr>
        <w:t xml:space="preserve"> </w:t>
      </w:r>
      <w:proofErr w:type="spellStart"/>
      <w:r w:rsidRPr="002F4773">
        <w:rPr>
          <w:rFonts w:ascii="Arial" w:hAnsi="Arial" w:cs="Arial"/>
          <w:sz w:val="24"/>
          <w:szCs w:val="24"/>
        </w:rPr>
        <w:t>Energy</w:t>
      </w:r>
      <w:proofErr w:type="spellEnd"/>
      <w:r w:rsidRPr="002F4773">
        <w:rPr>
          <w:rFonts w:ascii="Arial" w:hAnsi="Arial" w:cs="Arial"/>
          <w:sz w:val="24"/>
          <w:szCs w:val="24"/>
        </w:rPr>
        <w:t xml:space="preserve"> (BLE) veya </w:t>
      </w:r>
      <w:proofErr w:type="spellStart"/>
      <w:r w:rsidRPr="002F4773">
        <w:rPr>
          <w:rFonts w:ascii="Arial" w:hAnsi="Arial" w:cs="Arial"/>
          <w:sz w:val="24"/>
          <w:szCs w:val="24"/>
        </w:rPr>
        <w:t>wireless</w:t>
      </w:r>
      <w:proofErr w:type="spellEnd"/>
      <w:r w:rsidRPr="002F4773">
        <w:rPr>
          <w:rFonts w:ascii="Arial" w:hAnsi="Arial" w:cs="Arial"/>
          <w:sz w:val="24"/>
          <w:szCs w:val="24"/>
        </w:rPr>
        <w:t xml:space="preserve"> teknolojisi kullanarak cep telefonu veya tablet üzerinden erişim ve yönetim desteği olmalıdır.</w:t>
      </w:r>
    </w:p>
    <w:p w14:paraId="1FF82B4C"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1.29. Sunucu üzerinde takılan bellek </w:t>
      </w:r>
      <w:proofErr w:type="gramStart"/>
      <w:r w:rsidRPr="002F4773">
        <w:rPr>
          <w:rFonts w:ascii="Arial" w:hAnsi="Arial" w:cs="Arial"/>
          <w:sz w:val="24"/>
          <w:szCs w:val="24"/>
        </w:rPr>
        <w:t>modüllerinin</w:t>
      </w:r>
      <w:proofErr w:type="gramEnd"/>
      <w:r w:rsidRPr="002F4773">
        <w:rPr>
          <w:rFonts w:ascii="Arial" w:hAnsi="Arial" w:cs="Arial"/>
          <w:sz w:val="24"/>
          <w:szCs w:val="24"/>
        </w:rPr>
        <w:t xml:space="preserve"> uyumlu olup olmadığını algılayabilmeli ve raporlayabilmelidir.</w:t>
      </w:r>
    </w:p>
    <w:p w14:paraId="0EA1D8C8"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1.30. 19” </w:t>
      </w:r>
      <w:proofErr w:type="spellStart"/>
      <w:r w:rsidRPr="002F4773">
        <w:rPr>
          <w:rFonts w:ascii="Arial" w:hAnsi="Arial" w:cs="Arial"/>
          <w:sz w:val="24"/>
          <w:szCs w:val="24"/>
        </w:rPr>
        <w:t>rack</w:t>
      </w:r>
      <w:proofErr w:type="spellEnd"/>
      <w:r w:rsidRPr="002F4773">
        <w:rPr>
          <w:rFonts w:ascii="Arial" w:hAnsi="Arial" w:cs="Arial"/>
          <w:sz w:val="24"/>
          <w:szCs w:val="24"/>
        </w:rPr>
        <w:t xml:space="preserve"> </w:t>
      </w:r>
      <w:proofErr w:type="spellStart"/>
      <w:r w:rsidRPr="002F4773">
        <w:rPr>
          <w:rFonts w:ascii="Arial" w:hAnsi="Arial" w:cs="Arial"/>
          <w:sz w:val="24"/>
          <w:szCs w:val="24"/>
        </w:rPr>
        <w:t>kabinete</w:t>
      </w:r>
      <w:proofErr w:type="spellEnd"/>
      <w:r w:rsidRPr="002F4773">
        <w:rPr>
          <w:rFonts w:ascii="Arial" w:hAnsi="Arial" w:cs="Arial"/>
          <w:sz w:val="24"/>
          <w:szCs w:val="24"/>
        </w:rPr>
        <w:t xml:space="preserve"> takmak için gerekli ek parçalar ile teklif edilmelidir.</w:t>
      </w:r>
    </w:p>
    <w:p w14:paraId="72061FC9" w14:textId="6EE8F3CD" w:rsidR="009A1F86" w:rsidRDefault="009A1F86" w:rsidP="009A1F86">
      <w:pPr>
        <w:rPr>
          <w:rFonts w:ascii="Arial" w:hAnsi="Arial" w:cs="Arial"/>
          <w:sz w:val="24"/>
          <w:szCs w:val="24"/>
        </w:rPr>
      </w:pPr>
      <w:r w:rsidRPr="002F4773">
        <w:rPr>
          <w:rFonts w:ascii="Arial" w:hAnsi="Arial" w:cs="Arial"/>
          <w:sz w:val="24"/>
          <w:szCs w:val="24"/>
        </w:rPr>
        <w:t>1.31. Sunucular ürün üreticisi tarafından sağlanan 3 yıl yerinde parça değişimini içeren destek paketi (en geç ertesi gün müdahale) ile teklif edilmelidir.</w:t>
      </w:r>
    </w:p>
    <w:p w14:paraId="79DE04EB" w14:textId="77777777" w:rsidR="005C14B4" w:rsidRPr="002F4773" w:rsidRDefault="005C14B4" w:rsidP="009A1F86">
      <w:pPr>
        <w:rPr>
          <w:rFonts w:ascii="Arial" w:hAnsi="Arial" w:cs="Arial"/>
          <w:sz w:val="24"/>
          <w:szCs w:val="24"/>
        </w:rPr>
      </w:pPr>
    </w:p>
    <w:p w14:paraId="563E194C" w14:textId="3900953E" w:rsidR="00BE73C7" w:rsidRDefault="00652DA7" w:rsidP="00BE73C7">
      <w:pPr>
        <w:spacing w:line="360" w:lineRule="auto"/>
        <w:jc w:val="both"/>
        <w:rPr>
          <w:rFonts w:ascii="Arial" w:hAnsi="Arial" w:cs="Arial"/>
          <w:b/>
          <w:sz w:val="24"/>
          <w:szCs w:val="24"/>
        </w:rPr>
      </w:pPr>
      <w:bookmarkStart w:id="2" w:name="_Hlk107929444"/>
      <w:r w:rsidRPr="00F32FE6">
        <w:rPr>
          <w:rFonts w:ascii="Arial" w:hAnsi="Arial" w:cs="Arial"/>
          <w:b/>
          <w:sz w:val="24"/>
          <w:szCs w:val="24"/>
        </w:rPr>
        <w:t>V</w:t>
      </w:r>
      <w:r w:rsidR="00A26E62" w:rsidRPr="00F32FE6">
        <w:rPr>
          <w:rFonts w:ascii="Arial" w:hAnsi="Arial" w:cs="Arial"/>
          <w:b/>
          <w:sz w:val="24"/>
          <w:szCs w:val="24"/>
        </w:rPr>
        <w:t xml:space="preserve">ERİ DEPOLAMA 1 ADET </w:t>
      </w:r>
    </w:p>
    <w:bookmarkEnd w:id="2"/>
    <w:p w14:paraId="4B07164E"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 xml:space="preserve">Teklif edilecek olan harici veri depolama sistemi üreticisi en son yayınlanan “General </w:t>
      </w:r>
      <w:proofErr w:type="spellStart"/>
      <w:r w:rsidRPr="002F4773">
        <w:rPr>
          <w:rFonts w:ascii="Arial" w:hAnsi="Arial" w:cs="Arial"/>
          <w:sz w:val="24"/>
          <w:szCs w:val="24"/>
        </w:rPr>
        <w:t>Purpose</w:t>
      </w:r>
      <w:proofErr w:type="spellEnd"/>
      <w:r w:rsidRPr="002F4773">
        <w:rPr>
          <w:rFonts w:ascii="Arial" w:hAnsi="Arial" w:cs="Arial"/>
          <w:sz w:val="24"/>
          <w:szCs w:val="24"/>
        </w:rPr>
        <w:t xml:space="preserve"> Disk </w:t>
      </w:r>
      <w:proofErr w:type="spellStart"/>
      <w:r w:rsidRPr="002F4773">
        <w:rPr>
          <w:rFonts w:ascii="Arial" w:hAnsi="Arial" w:cs="Arial"/>
          <w:sz w:val="24"/>
          <w:szCs w:val="24"/>
        </w:rPr>
        <w:t>Arrays</w:t>
      </w:r>
      <w:proofErr w:type="spellEnd"/>
      <w:r w:rsidRPr="002F4773">
        <w:rPr>
          <w:rFonts w:ascii="Arial" w:hAnsi="Arial" w:cs="Arial"/>
          <w:sz w:val="24"/>
          <w:szCs w:val="24"/>
        </w:rPr>
        <w:t xml:space="preserve">” detaylarını içeren </w:t>
      </w:r>
      <w:proofErr w:type="spellStart"/>
      <w:r w:rsidRPr="002F4773">
        <w:rPr>
          <w:rFonts w:ascii="Arial" w:hAnsi="Arial" w:cs="Arial"/>
          <w:sz w:val="24"/>
          <w:szCs w:val="24"/>
        </w:rPr>
        <w:t>Gartner</w:t>
      </w:r>
      <w:proofErr w:type="spellEnd"/>
      <w:r w:rsidRPr="002F4773">
        <w:rPr>
          <w:rFonts w:ascii="Arial" w:hAnsi="Arial" w:cs="Arial"/>
          <w:sz w:val="24"/>
          <w:szCs w:val="24"/>
        </w:rPr>
        <w:t xml:space="preserve"> raporunda Magic </w:t>
      </w:r>
      <w:proofErr w:type="spellStart"/>
      <w:r w:rsidRPr="002F4773">
        <w:rPr>
          <w:rFonts w:ascii="Arial" w:hAnsi="Arial" w:cs="Arial"/>
          <w:sz w:val="24"/>
          <w:szCs w:val="24"/>
        </w:rPr>
        <w:t>Quadrant’da</w:t>
      </w:r>
      <w:proofErr w:type="spellEnd"/>
      <w:r w:rsidRPr="002F4773">
        <w:rPr>
          <w:rFonts w:ascii="Arial" w:hAnsi="Arial" w:cs="Arial"/>
          <w:sz w:val="24"/>
          <w:szCs w:val="24"/>
        </w:rPr>
        <w:t xml:space="preserve"> liderler (</w:t>
      </w:r>
      <w:proofErr w:type="spellStart"/>
      <w:r w:rsidRPr="002F4773">
        <w:rPr>
          <w:rFonts w:ascii="Arial" w:hAnsi="Arial" w:cs="Arial"/>
          <w:sz w:val="24"/>
          <w:szCs w:val="24"/>
        </w:rPr>
        <w:t>Leaders</w:t>
      </w:r>
      <w:proofErr w:type="spellEnd"/>
      <w:r w:rsidRPr="002F4773">
        <w:rPr>
          <w:rFonts w:ascii="Arial" w:hAnsi="Arial" w:cs="Arial"/>
          <w:sz w:val="24"/>
          <w:szCs w:val="24"/>
        </w:rPr>
        <w:t>) bölgesinde yer almalıdır.</w:t>
      </w:r>
    </w:p>
    <w:p w14:paraId="69EF84BA"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 xml:space="preserve">Teklif edilen veri depolama ünitesi,  32Gb FC, 25Gb ISCSI, 10 </w:t>
      </w:r>
      <w:proofErr w:type="spellStart"/>
      <w:r w:rsidRPr="002F4773">
        <w:rPr>
          <w:rFonts w:ascii="Arial" w:hAnsi="Arial" w:cs="Arial"/>
          <w:sz w:val="24"/>
          <w:szCs w:val="24"/>
        </w:rPr>
        <w:t>Gb</w:t>
      </w:r>
      <w:proofErr w:type="spellEnd"/>
      <w:r w:rsidRPr="002F4773">
        <w:rPr>
          <w:rFonts w:ascii="Arial" w:hAnsi="Arial" w:cs="Arial"/>
          <w:sz w:val="24"/>
          <w:szCs w:val="24"/>
        </w:rPr>
        <w:t xml:space="preserve"> Base-T ISCSI ve 12 </w:t>
      </w:r>
      <w:proofErr w:type="spellStart"/>
      <w:r w:rsidRPr="002F4773">
        <w:rPr>
          <w:rFonts w:ascii="Arial" w:hAnsi="Arial" w:cs="Arial"/>
          <w:sz w:val="24"/>
          <w:szCs w:val="24"/>
        </w:rPr>
        <w:t>Gb</w:t>
      </w:r>
      <w:proofErr w:type="spellEnd"/>
      <w:r w:rsidRPr="002F4773">
        <w:rPr>
          <w:rFonts w:ascii="Arial" w:hAnsi="Arial" w:cs="Arial"/>
          <w:sz w:val="24"/>
          <w:szCs w:val="24"/>
        </w:rPr>
        <w:t xml:space="preserve"> SAS portları ile sunucu bağlantısını sağlayabilmelidir. Teklif edilen veri depolama ünitesi üzerine ihtiyaca göre en az 8 adet 32 </w:t>
      </w:r>
      <w:proofErr w:type="spellStart"/>
      <w:r w:rsidRPr="002F4773">
        <w:rPr>
          <w:rFonts w:ascii="Arial" w:hAnsi="Arial" w:cs="Arial"/>
          <w:sz w:val="24"/>
          <w:szCs w:val="24"/>
        </w:rPr>
        <w:t>Gb</w:t>
      </w:r>
      <w:proofErr w:type="spellEnd"/>
      <w:r w:rsidRPr="002F4773">
        <w:rPr>
          <w:rFonts w:ascii="Arial" w:hAnsi="Arial" w:cs="Arial"/>
          <w:sz w:val="24"/>
          <w:szCs w:val="24"/>
        </w:rPr>
        <w:t xml:space="preserve"> FC, 25 </w:t>
      </w:r>
      <w:proofErr w:type="spellStart"/>
      <w:r w:rsidRPr="002F4773">
        <w:rPr>
          <w:rFonts w:ascii="Arial" w:hAnsi="Arial" w:cs="Arial"/>
          <w:sz w:val="24"/>
          <w:szCs w:val="24"/>
        </w:rPr>
        <w:t>Gb</w:t>
      </w:r>
      <w:proofErr w:type="spellEnd"/>
      <w:r w:rsidRPr="002F4773">
        <w:rPr>
          <w:rFonts w:ascii="Arial" w:hAnsi="Arial" w:cs="Arial"/>
          <w:sz w:val="24"/>
          <w:szCs w:val="24"/>
        </w:rPr>
        <w:t xml:space="preserve"> ISCSI, 10 </w:t>
      </w:r>
      <w:proofErr w:type="spellStart"/>
      <w:r w:rsidRPr="002F4773">
        <w:rPr>
          <w:rFonts w:ascii="Arial" w:hAnsi="Arial" w:cs="Arial"/>
          <w:sz w:val="24"/>
          <w:szCs w:val="24"/>
        </w:rPr>
        <w:t>Gb</w:t>
      </w:r>
      <w:proofErr w:type="spellEnd"/>
      <w:r w:rsidRPr="002F4773">
        <w:rPr>
          <w:rFonts w:ascii="Arial" w:hAnsi="Arial" w:cs="Arial"/>
          <w:sz w:val="24"/>
          <w:szCs w:val="24"/>
        </w:rPr>
        <w:t xml:space="preserve"> Base-T ISCSI ve 12 </w:t>
      </w:r>
      <w:proofErr w:type="spellStart"/>
      <w:r w:rsidRPr="002F4773">
        <w:rPr>
          <w:rFonts w:ascii="Arial" w:hAnsi="Arial" w:cs="Arial"/>
          <w:sz w:val="24"/>
          <w:szCs w:val="24"/>
        </w:rPr>
        <w:t>Gb</w:t>
      </w:r>
      <w:proofErr w:type="spellEnd"/>
      <w:r w:rsidRPr="002F4773">
        <w:rPr>
          <w:rFonts w:ascii="Arial" w:hAnsi="Arial" w:cs="Arial"/>
          <w:sz w:val="24"/>
          <w:szCs w:val="24"/>
        </w:rPr>
        <w:t xml:space="preserve"> SAS portları takılabilmelidir. </w:t>
      </w:r>
    </w:p>
    <w:p w14:paraId="24C3BDF8"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Teklif edilen veri depolama ünitesi SAN ve DAS formatlarını desteklemelidir. Teklif edilen veri depolama sistemi SAN formatında teklif edilecektir.</w:t>
      </w:r>
    </w:p>
    <w:p w14:paraId="045BAA3D"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Harici depolama sistemi üzerinde iki adet kontrol ünitesi (</w:t>
      </w:r>
      <w:proofErr w:type="spellStart"/>
      <w:r w:rsidRPr="002F4773">
        <w:rPr>
          <w:rFonts w:ascii="Arial" w:hAnsi="Arial" w:cs="Arial"/>
          <w:sz w:val="24"/>
          <w:szCs w:val="24"/>
        </w:rPr>
        <w:t>dual</w:t>
      </w:r>
      <w:proofErr w:type="spellEnd"/>
      <w:r w:rsidRPr="002F4773">
        <w:rPr>
          <w:rFonts w:ascii="Arial" w:hAnsi="Arial" w:cs="Arial"/>
          <w:sz w:val="24"/>
          <w:szCs w:val="24"/>
        </w:rPr>
        <w:t xml:space="preserve"> </w:t>
      </w:r>
      <w:proofErr w:type="spellStart"/>
      <w:r w:rsidRPr="002F4773">
        <w:rPr>
          <w:rFonts w:ascii="Arial" w:hAnsi="Arial" w:cs="Arial"/>
          <w:sz w:val="24"/>
          <w:szCs w:val="24"/>
        </w:rPr>
        <w:t>controller</w:t>
      </w:r>
      <w:proofErr w:type="spellEnd"/>
      <w:r w:rsidRPr="002F4773">
        <w:rPr>
          <w:rFonts w:ascii="Arial" w:hAnsi="Arial" w:cs="Arial"/>
          <w:sz w:val="24"/>
          <w:szCs w:val="24"/>
        </w:rPr>
        <w:t xml:space="preserve">) bulunmalıdır. </w:t>
      </w:r>
    </w:p>
    <w:p w14:paraId="4B9EA327"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Her kontrol ünitesi (</w:t>
      </w:r>
      <w:proofErr w:type="spellStart"/>
      <w:r w:rsidRPr="002F4773">
        <w:rPr>
          <w:rFonts w:ascii="Arial" w:hAnsi="Arial" w:cs="Arial"/>
          <w:sz w:val="24"/>
          <w:szCs w:val="24"/>
        </w:rPr>
        <w:t>controller</w:t>
      </w:r>
      <w:proofErr w:type="spellEnd"/>
      <w:r w:rsidRPr="002F4773">
        <w:rPr>
          <w:rFonts w:ascii="Arial" w:hAnsi="Arial" w:cs="Arial"/>
          <w:sz w:val="24"/>
          <w:szCs w:val="24"/>
        </w:rPr>
        <w:t xml:space="preserve">) üzerinde 32 </w:t>
      </w:r>
      <w:proofErr w:type="spellStart"/>
      <w:r w:rsidRPr="002F4773">
        <w:rPr>
          <w:rFonts w:ascii="Arial" w:hAnsi="Arial" w:cs="Arial"/>
          <w:sz w:val="24"/>
          <w:szCs w:val="24"/>
        </w:rPr>
        <w:t>Gbps</w:t>
      </w:r>
      <w:proofErr w:type="spellEnd"/>
      <w:r w:rsidRPr="002F4773">
        <w:rPr>
          <w:rFonts w:ascii="Arial" w:hAnsi="Arial" w:cs="Arial"/>
          <w:sz w:val="24"/>
          <w:szCs w:val="24"/>
        </w:rPr>
        <w:t xml:space="preserve"> hızında en az 4 (dört) adet FC port olmak üzere toplamda en az 8 adet 32 </w:t>
      </w:r>
      <w:proofErr w:type="spellStart"/>
      <w:r w:rsidRPr="002F4773">
        <w:rPr>
          <w:rFonts w:ascii="Arial" w:hAnsi="Arial" w:cs="Arial"/>
          <w:sz w:val="24"/>
          <w:szCs w:val="24"/>
        </w:rPr>
        <w:t>Gbps</w:t>
      </w:r>
      <w:proofErr w:type="spellEnd"/>
      <w:r w:rsidRPr="002F4773">
        <w:rPr>
          <w:rFonts w:ascii="Arial" w:hAnsi="Arial" w:cs="Arial"/>
          <w:sz w:val="24"/>
          <w:szCs w:val="24"/>
        </w:rPr>
        <w:t xml:space="preserve"> hızında FC port bulunacaktır.</w:t>
      </w:r>
    </w:p>
    <w:p w14:paraId="1FE5E377"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Teklif edilecek harici depolama sistemi sunucu sistemlere FC ara yüzü ile bağlanmalıdır.</w:t>
      </w:r>
    </w:p>
    <w:p w14:paraId="51540CF8"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 xml:space="preserve">Depolama ünitesi ile birlikte en az 8 (sekiz) adet 16GB Fiber SFP optik </w:t>
      </w:r>
      <w:proofErr w:type="gramStart"/>
      <w:r w:rsidRPr="002F4773">
        <w:rPr>
          <w:rFonts w:ascii="Arial" w:hAnsi="Arial" w:cs="Arial"/>
          <w:sz w:val="24"/>
          <w:szCs w:val="24"/>
        </w:rPr>
        <w:t>modül</w:t>
      </w:r>
      <w:proofErr w:type="gramEnd"/>
      <w:r w:rsidRPr="002F4773">
        <w:rPr>
          <w:rFonts w:ascii="Arial" w:hAnsi="Arial" w:cs="Arial"/>
          <w:sz w:val="24"/>
          <w:szCs w:val="24"/>
        </w:rPr>
        <w:t xml:space="preserve"> verilecektir. Tüm kitler depolama üreticisine ait olmalıdır.</w:t>
      </w:r>
    </w:p>
    <w:p w14:paraId="20825D8A"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Her kontrol ünitesi yönetim için en az 1Gbps hızına sahip yönetim portu bulunmalıdır.</w:t>
      </w:r>
    </w:p>
    <w:p w14:paraId="444B29A2"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Teklif edilecek harici disk ünitesi üzerinde bulunan her kontrol ünitesi üzerinde en az 16 (</w:t>
      </w:r>
      <w:proofErr w:type="spellStart"/>
      <w:r w:rsidRPr="002F4773">
        <w:rPr>
          <w:rFonts w:ascii="Arial" w:hAnsi="Arial" w:cs="Arial"/>
          <w:sz w:val="24"/>
          <w:szCs w:val="24"/>
        </w:rPr>
        <w:t>Onaltı</w:t>
      </w:r>
      <w:proofErr w:type="spellEnd"/>
      <w:r w:rsidRPr="002F4773">
        <w:rPr>
          <w:rFonts w:ascii="Arial" w:hAnsi="Arial" w:cs="Arial"/>
          <w:sz w:val="24"/>
          <w:szCs w:val="24"/>
        </w:rPr>
        <w:t>) GB toplamda ise 32(</w:t>
      </w:r>
      <w:proofErr w:type="spellStart"/>
      <w:r w:rsidRPr="002F4773">
        <w:rPr>
          <w:rFonts w:ascii="Arial" w:hAnsi="Arial" w:cs="Arial"/>
          <w:sz w:val="24"/>
          <w:szCs w:val="24"/>
        </w:rPr>
        <w:t>otuziki</w:t>
      </w:r>
      <w:proofErr w:type="spellEnd"/>
      <w:r w:rsidRPr="002F4773">
        <w:rPr>
          <w:rFonts w:ascii="Arial" w:hAnsi="Arial" w:cs="Arial"/>
          <w:sz w:val="24"/>
          <w:szCs w:val="24"/>
        </w:rPr>
        <w:t>) GB bellek bulunmalıdır.</w:t>
      </w:r>
    </w:p>
    <w:p w14:paraId="12891607"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lastRenderedPageBreak/>
        <w:t xml:space="preserve">Teklif edilen veri depolama ünitelerinin </w:t>
      </w:r>
      <w:proofErr w:type="spellStart"/>
      <w:r w:rsidRPr="002F4773">
        <w:rPr>
          <w:rFonts w:ascii="Arial" w:hAnsi="Arial" w:cs="Arial"/>
          <w:sz w:val="24"/>
          <w:szCs w:val="24"/>
        </w:rPr>
        <w:t>backplane</w:t>
      </w:r>
      <w:proofErr w:type="spellEnd"/>
      <w:r w:rsidRPr="002F4773">
        <w:rPr>
          <w:rFonts w:ascii="Arial" w:hAnsi="Arial" w:cs="Arial"/>
          <w:sz w:val="24"/>
          <w:szCs w:val="24"/>
        </w:rPr>
        <w:t xml:space="preserve"> hızı en az 12Gbps olmalıdır.</w:t>
      </w:r>
    </w:p>
    <w:p w14:paraId="301ECCC8"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 xml:space="preserve">Çalışan sistem üzerinde kesinti yaratmadan </w:t>
      </w:r>
      <w:proofErr w:type="gramStart"/>
      <w:r w:rsidRPr="002F4773">
        <w:rPr>
          <w:rFonts w:ascii="Arial" w:hAnsi="Arial" w:cs="Arial"/>
          <w:sz w:val="24"/>
          <w:szCs w:val="24"/>
        </w:rPr>
        <w:t>firmware</w:t>
      </w:r>
      <w:proofErr w:type="gramEnd"/>
      <w:r w:rsidRPr="002F4773">
        <w:rPr>
          <w:rFonts w:ascii="Arial" w:hAnsi="Arial" w:cs="Arial"/>
          <w:sz w:val="24"/>
          <w:szCs w:val="24"/>
        </w:rPr>
        <w:t xml:space="preserve"> güncellemeleri yapılabilmelidir.</w:t>
      </w:r>
    </w:p>
    <w:p w14:paraId="28A2DE03"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Depolama Ünitesi, teklif edilen kontrol birimleri ile en az 276 adet disk kapasitesine genişleyebilmeli ve en az 4PB kapasitesine kadar büyüyebilmelidir.</w:t>
      </w:r>
    </w:p>
    <w:p w14:paraId="0B2BEC44"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 xml:space="preserve">Sistem disk artırımı raflar şeklinde arttırılabilir olmalı ve bu raflar </w:t>
      </w:r>
      <w:proofErr w:type="gramStart"/>
      <w:r w:rsidRPr="002F4773">
        <w:rPr>
          <w:rFonts w:ascii="Arial" w:hAnsi="Arial" w:cs="Arial"/>
          <w:sz w:val="24"/>
          <w:szCs w:val="24"/>
        </w:rPr>
        <w:t>entegre</w:t>
      </w:r>
      <w:proofErr w:type="gramEnd"/>
      <w:r w:rsidRPr="002F4773">
        <w:rPr>
          <w:rFonts w:ascii="Arial" w:hAnsi="Arial" w:cs="Arial"/>
          <w:sz w:val="24"/>
          <w:szCs w:val="24"/>
        </w:rPr>
        <w:t xml:space="preserve"> bir HTML5 web tabanlı GUI </w:t>
      </w:r>
      <w:proofErr w:type="spellStart"/>
      <w:r w:rsidRPr="002F4773">
        <w:rPr>
          <w:rFonts w:ascii="Arial" w:hAnsi="Arial" w:cs="Arial"/>
          <w:sz w:val="24"/>
          <w:szCs w:val="24"/>
        </w:rPr>
        <w:t>arayüzü</w:t>
      </w:r>
      <w:proofErr w:type="spellEnd"/>
      <w:r w:rsidRPr="002F4773">
        <w:rPr>
          <w:rFonts w:ascii="Arial" w:hAnsi="Arial" w:cs="Arial"/>
          <w:sz w:val="24"/>
          <w:szCs w:val="24"/>
        </w:rPr>
        <w:t xml:space="preserve"> ile yönetilebilir olmalıdır. Raflar toplam disk sayısını sağlamak üzere 12 (</w:t>
      </w:r>
      <w:proofErr w:type="spellStart"/>
      <w:r w:rsidRPr="002F4773">
        <w:rPr>
          <w:rFonts w:ascii="Arial" w:hAnsi="Arial" w:cs="Arial"/>
          <w:sz w:val="24"/>
          <w:szCs w:val="24"/>
        </w:rPr>
        <w:t>oniki</w:t>
      </w:r>
      <w:proofErr w:type="spellEnd"/>
      <w:r w:rsidRPr="002F4773">
        <w:rPr>
          <w:rFonts w:ascii="Arial" w:hAnsi="Arial" w:cs="Arial"/>
          <w:sz w:val="24"/>
          <w:szCs w:val="24"/>
        </w:rPr>
        <w:t>) adet 3.5” veya 24 (</w:t>
      </w:r>
      <w:proofErr w:type="spellStart"/>
      <w:r w:rsidRPr="002F4773">
        <w:rPr>
          <w:rFonts w:ascii="Arial" w:hAnsi="Arial" w:cs="Arial"/>
          <w:sz w:val="24"/>
          <w:szCs w:val="24"/>
        </w:rPr>
        <w:t>yirmidört</w:t>
      </w:r>
      <w:proofErr w:type="spellEnd"/>
      <w:r w:rsidRPr="002F4773">
        <w:rPr>
          <w:rFonts w:ascii="Arial" w:hAnsi="Arial" w:cs="Arial"/>
          <w:sz w:val="24"/>
          <w:szCs w:val="24"/>
        </w:rPr>
        <w:t xml:space="preserve">) adet 2.5” disklerden oluşturulabilmeli ve raflar arasındaki bağlantı 12 </w:t>
      </w:r>
      <w:proofErr w:type="spellStart"/>
      <w:r w:rsidRPr="002F4773">
        <w:rPr>
          <w:rFonts w:ascii="Arial" w:hAnsi="Arial" w:cs="Arial"/>
          <w:sz w:val="24"/>
          <w:szCs w:val="24"/>
        </w:rPr>
        <w:t>Gbit</w:t>
      </w:r>
      <w:proofErr w:type="spellEnd"/>
      <w:r w:rsidRPr="002F4773">
        <w:rPr>
          <w:rFonts w:ascii="Arial" w:hAnsi="Arial" w:cs="Arial"/>
          <w:sz w:val="24"/>
          <w:szCs w:val="24"/>
        </w:rPr>
        <w:t xml:space="preserve"> hızında SAS </w:t>
      </w:r>
      <w:proofErr w:type="spellStart"/>
      <w:r w:rsidRPr="002F4773">
        <w:rPr>
          <w:rFonts w:ascii="Arial" w:hAnsi="Arial" w:cs="Arial"/>
          <w:sz w:val="24"/>
          <w:szCs w:val="24"/>
        </w:rPr>
        <w:t>arayüz</w:t>
      </w:r>
      <w:proofErr w:type="spellEnd"/>
      <w:r w:rsidRPr="002F4773">
        <w:rPr>
          <w:rFonts w:ascii="Arial" w:hAnsi="Arial" w:cs="Arial"/>
          <w:sz w:val="24"/>
          <w:szCs w:val="24"/>
        </w:rPr>
        <w:t xml:space="preserve"> ile yapılmalıdır. Rafların her biri en fazla 2U yükseklikte olmalıdır. Bunların haricinde diskler istendiğinde 84 disk alabilen 5U yüksekliğinde 2.5” ve 3.5” karışık kullanılabilen disk çekmeceleri/kontrol ünitesi ile de </w:t>
      </w:r>
      <w:proofErr w:type="spellStart"/>
      <w:r w:rsidRPr="002F4773">
        <w:rPr>
          <w:rFonts w:ascii="Arial" w:hAnsi="Arial" w:cs="Arial"/>
          <w:sz w:val="24"/>
          <w:szCs w:val="24"/>
        </w:rPr>
        <w:t>tekliflendirme</w:t>
      </w:r>
      <w:proofErr w:type="spellEnd"/>
      <w:r w:rsidRPr="002F4773">
        <w:rPr>
          <w:rFonts w:ascii="Arial" w:hAnsi="Arial" w:cs="Arial"/>
          <w:sz w:val="24"/>
          <w:szCs w:val="24"/>
        </w:rPr>
        <w:t xml:space="preserve"> yapılabilir olmalıdır.</w:t>
      </w:r>
    </w:p>
    <w:p w14:paraId="2F1391A5" w14:textId="29AE8D96"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Sistem üzerinde en az 17 adet 3.84 TB SAS SSD ve 24 adet 12 TB NLSAS disk bulunmalıdır</w:t>
      </w:r>
      <w:proofErr w:type="gramStart"/>
      <w:r w:rsidRPr="002F4773">
        <w:rPr>
          <w:rFonts w:ascii="Arial" w:hAnsi="Arial" w:cs="Arial"/>
          <w:sz w:val="24"/>
          <w:szCs w:val="24"/>
        </w:rPr>
        <w:t>..</w:t>
      </w:r>
      <w:proofErr w:type="gramEnd"/>
      <w:r w:rsidRPr="002F4773">
        <w:rPr>
          <w:rFonts w:ascii="Arial" w:hAnsi="Arial" w:cs="Arial"/>
          <w:sz w:val="24"/>
          <w:szCs w:val="24"/>
        </w:rPr>
        <w:t xml:space="preserve"> </w:t>
      </w:r>
    </w:p>
    <w:p w14:paraId="1CC72F79"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Kullanılan diskler seçilen disk raflarına uygun şekilde yüksek performanslı SAS, NL-SAS, SSD ve FIPS sertifikalı self-</w:t>
      </w:r>
      <w:proofErr w:type="spellStart"/>
      <w:r w:rsidRPr="002F4773">
        <w:rPr>
          <w:rFonts w:ascii="Arial" w:hAnsi="Arial" w:cs="Arial"/>
          <w:sz w:val="24"/>
          <w:szCs w:val="24"/>
        </w:rPr>
        <w:t>encrypting</w:t>
      </w:r>
      <w:proofErr w:type="spellEnd"/>
      <w:r w:rsidRPr="002F4773">
        <w:rPr>
          <w:rFonts w:ascii="Arial" w:hAnsi="Arial" w:cs="Arial"/>
          <w:sz w:val="24"/>
          <w:szCs w:val="24"/>
        </w:rPr>
        <w:t xml:space="preserve"> </w:t>
      </w:r>
      <w:proofErr w:type="gramStart"/>
      <w:r w:rsidRPr="002F4773">
        <w:rPr>
          <w:rFonts w:ascii="Arial" w:hAnsi="Arial" w:cs="Arial"/>
          <w:sz w:val="24"/>
          <w:szCs w:val="24"/>
        </w:rPr>
        <w:t>SAS,NLSAS</w:t>
      </w:r>
      <w:proofErr w:type="gramEnd"/>
      <w:r w:rsidRPr="002F4773">
        <w:rPr>
          <w:rFonts w:ascii="Arial" w:hAnsi="Arial" w:cs="Arial"/>
          <w:sz w:val="24"/>
          <w:szCs w:val="24"/>
        </w:rPr>
        <w:t xml:space="preserve"> ve SSD olabilmelidir.</w:t>
      </w:r>
    </w:p>
    <w:p w14:paraId="20750834"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 xml:space="preserve">Teklif edilen veri depolama sistemi her disk in yaptığı I/O </w:t>
      </w:r>
      <w:proofErr w:type="spellStart"/>
      <w:r w:rsidRPr="002F4773">
        <w:rPr>
          <w:rFonts w:ascii="Arial" w:hAnsi="Arial" w:cs="Arial"/>
          <w:sz w:val="24"/>
          <w:szCs w:val="24"/>
        </w:rPr>
        <w:t>yu</w:t>
      </w:r>
      <w:proofErr w:type="spellEnd"/>
      <w:r w:rsidRPr="002F4773">
        <w:rPr>
          <w:rFonts w:ascii="Arial" w:hAnsi="Arial" w:cs="Arial"/>
          <w:sz w:val="24"/>
          <w:szCs w:val="24"/>
        </w:rPr>
        <w:t xml:space="preserve"> izlemeli sağlık durumunu performans grafiğini </w:t>
      </w:r>
      <w:proofErr w:type="spellStart"/>
      <w:r w:rsidRPr="002F4773">
        <w:rPr>
          <w:rFonts w:ascii="Arial" w:hAnsi="Arial" w:cs="Arial"/>
          <w:sz w:val="24"/>
          <w:szCs w:val="24"/>
        </w:rPr>
        <w:t>proaktif</w:t>
      </w:r>
      <w:proofErr w:type="spellEnd"/>
      <w:r w:rsidRPr="002F4773">
        <w:rPr>
          <w:rFonts w:ascii="Arial" w:hAnsi="Arial" w:cs="Arial"/>
          <w:sz w:val="24"/>
          <w:szCs w:val="24"/>
        </w:rPr>
        <w:t xml:space="preserve"> olarak izlemeli ve disk bozulmadan önce gerekli uyarıları verecek şekilde çalışmalıdır.  Bunu sağlayamayan sistemler %30 ilave kapasite verecek şekilde teklif etmelidirler.</w:t>
      </w:r>
    </w:p>
    <w:p w14:paraId="44C88529"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Sistem, üzerinde disk arızaları meydana geldiği zaman, yeniden oluşturma sürelerini azaltan Distributed RAID veya benzeri bir teknolojiye sahip olmalıdır.</w:t>
      </w:r>
    </w:p>
    <w:p w14:paraId="5BA960AA"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 xml:space="preserve">Sistem Fiber bağlantı seçeneği ile en az 256 adet </w:t>
      </w:r>
      <w:proofErr w:type="spellStart"/>
      <w:r w:rsidRPr="002F4773">
        <w:rPr>
          <w:rFonts w:ascii="Arial" w:hAnsi="Arial" w:cs="Arial"/>
          <w:sz w:val="24"/>
          <w:szCs w:val="24"/>
        </w:rPr>
        <w:t>host</w:t>
      </w:r>
      <w:proofErr w:type="spellEnd"/>
      <w:r w:rsidRPr="002F4773">
        <w:rPr>
          <w:rFonts w:ascii="Arial" w:hAnsi="Arial" w:cs="Arial"/>
          <w:sz w:val="24"/>
          <w:szCs w:val="24"/>
        </w:rPr>
        <w:t xml:space="preserve"> bağlantısını destekleyebilmelidir.</w:t>
      </w:r>
    </w:p>
    <w:p w14:paraId="0BEE53BF"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 xml:space="preserve">Teklif edilen veri depolama ünitesi ile sunucunun FC olarak bağlantısı yapılamıyorsa her bir veri depolama ünitesi ile birlikte en az 24 portlu en az 16 portu aktif olarak çalışan 16Gb/s SAN </w:t>
      </w:r>
      <w:proofErr w:type="spellStart"/>
      <w:r w:rsidRPr="002F4773">
        <w:rPr>
          <w:rFonts w:ascii="Arial" w:hAnsi="Arial" w:cs="Arial"/>
          <w:sz w:val="24"/>
          <w:szCs w:val="24"/>
        </w:rPr>
        <w:t>switch</w:t>
      </w:r>
      <w:proofErr w:type="spellEnd"/>
      <w:r w:rsidRPr="002F4773">
        <w:rPr>
          <w:rFonts w:ascii="Arial" w:hAnsi="Arial" w:cs="Arial"/>
          <w:sz w:val="24"/>
          <w:szCs w:val="24"/>
        </w:rPr>
        <w:t xml:space="preserve"> teklife </w:t>
      </w:r>
      <w:proofErr w:type="gramStart"/>
      <w:r w:rsidRPr="002F4773">
        <w:rPr>
          <w:rFonts w:ascii="Arial" w:hAnsi="Arial" w:cs="Arial"/>
          <w:sz w:val="24"/>
          <w:szCs w:val="24"/>
        </w:rPr>
        <w:t>dahil</w:t>
      </w:r>
      <w:proofErr w:type="gramEnd"/>
      <w:r w:rsidRPr="002F4773">
        <w:rPr>
          <w:rFonts w:ascii="Arial" w:hAnsi="Arial" w:cs="Arial"/>
          <w:sz w:val="24"/>
          <w:szCs w:val="24"/>
        </w:rPr>
        <w:t xml:space="preserve"> edilmelidir. SAN </w:t>
      </w:r>
      <w:proofErr w:type="spellStart"/>
      <w:r w:rsidRPr="002F4773">
        <w:rPr>
          <w:rFonts w:ascii="Arial" w:hAnsi="Arial" w:cs="Arial"/>
          <w:sz w:val="24"/>
          <w:szCs w:val="24"/>
        </w:rPr>
        <w:t>switch</w:t>
      </w:r>
      <w:proofErr w:type="spellEnd"/>
      <w:r w:rsidRPr="002F4773">
        <w:rPr>
          <w:rFonts w:ascii="Arial" w:hAnsi="Arial" w:cs="Arial"/>
          <w:sz w:val="24"/>
          <w:szCs w:val="24"/>
        </w:rPr>
        <w:t xml:space="preserve"> için gerekli lisans ve SFP GBIC </w:t>
      </w:r>
      <w:proofErr w:type="spellStart"/>
      <w:r w:rsidRPr="002F4773">
        <w:rPr>
          <w:rFonts w:ascii="Arial" w:hAnsi="Arial" w:cs="Arial"/>
          <w:sz w:val="24"/>
          <w:szCs w:val="24"/>
        </w:rPr>
        <w:t>ler</w:t>
      </w:r>
      <w:proofErr w:type="spellEnd"/>
      <w:r w:rsidRPr="002F4773">
        <w:rPr>
          <w:rFonts w:ascii="Arial" w:hAnsi="Arial" w:cs="Arial"/>
          <w:sz w:val="24"/>
          <w:szCs w:val="24"/>
        </w:rPr>
        <w:t xml:space="preserve"> de teklife </w:t>
      </w:r>
      <w:proofErr w:type="gramStart"/>
      <w:r w:rsidRPr="002F4773">
        <w:rPr>
          <w:rFonts w:ascii="Arial" w:hAnsi="Arial" w:cs="Arial"/>
          <w:sz w:val="24"/>
          <w:szCs w:val="24"/>
        </w:rPr>
        <w:t>dahil</w:t>
      </w:r>
      <w:proofErr w:type="gramEnd"/>
      <w:r w:rsidRPr="002F4773">
        <w:rPr>
          <w:rFonts w:ascii="Arial" w:hAnsi="Arial" w:cs="Arial"/>
          <w:sz w:val="24"/>
          <w:szCs w:val="24"/>
        </w:rPr>
        <w:t xml:space="preserve"> edilmelidir.</w:t>
      </w:r>
    </w:p>
    <w:p w14:paraId="510F6EC6"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Harici disk sistemi 0, 1, 5, 6 ve 10 RAID seviyelerini desteklemelidir.</w:t>
      </w:r>
    </w:p>
    <w:p w14:paraId="58197819"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Sistemde kullanılmakta olan sanal disk gruplarına erişim kesintisi olmadan ilaveler yapılabilmelidir.</w:t>
      </w:r>
    </w:p>
    <w:p w14:paraId="64212C93"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Teklif edilen veri depolama ünitesi ile ileri tarihlerde ek maliyet olmaması açısından tüm lisanslar (</w:t>
      </w:r>
      <w:proofErr w:type="spellStart"/>
      <w:r w:rsidRPr="002F4773">
        <w:rPr>
          <w:rFonts w:ascii="Arial" w:hAnsi="Arial" w:cs="Arial"/>
          <w:sz w:val="24"/>
          <w:szCs w:val="24"/>
        </w:rPr>
        <w:t>snapshot</w:t>
      </w:r>
      <w:proofErr w:type="spellEnd"/>
      <w:r w:rsidRPr="002F4773">
        <w:rPr>
          <w:rFonts w:ascii="Arial" w:hAnsi="Arial" w:cs="Arial"/>
          <w:sz w:val="24"/>
          <w:szCs w:val="24"/>
        </w:rPr>
        <w:t xml:space="preserve">, </w:t>
      </w:r>
      <w:proofErr w:type="spellStart"/>
      <w:r w:rsidRPr="002F4773">
        <w:rPr>
          <w:rFonts w:ascii="Arial" w:hAnsi="Arial" w:cs="Arial"/>
          <w:sz w:val="24"/>
          <w:szCs w:val="24"/>
        </w:rPr>
        <w:t>clone</w:t>
      </w:r>
      <w:proofErr w:type="spellEnd"/>
      <w:r w:rsidRPr="002F4773">
        <w:rPr>
          <w:rFonts w:ascii="Arial" w:hAnsi="Arial" w:cs="Arial"/>
          <w:sz w:val="24"/>
          <w:szCs w:val="24"/>
        </w:rPr>
        <w:t xml:space="preserve">, </w:t>
      </w:r>
      <w:proofErr w:type="spellStart"/>
      <w:r w:rsidRPr="002F4773">
        <w:rPr>
          <w:rFonts w:ascii="Arial" w:hAnsi="Arial" w:cs="Arial"/>
          <w:sz w:val="24"/>
          <w:szCs w:val="24"/>
        </w:rPr>
        <w:t>read</w:t>
      </w:r>
      <w:proofErr w:type="spellEnd"/>
      <w:r w:rsidRPr="002F4773">
        <w:rPr>
          <w:rFonts w:ascii="Arial" w:hAnsi="Arial" w:cs="Arial"/>
          <w:sz w:val="24"/>
          <w:szCs w:val="24"/>
        </w:rPr>
        <w:t xml:space="preserve"> </w:t>
      </w:r>
      <w:proofErr w:type="spellStart"/>
      <w:r w:rsidRPr="002F4773">
        <w:rPr>
          <w:rFonts w:ascii="Arial" w:hAnsi="Arial" w:cs="Arial"/>
          <w:sz w:val="24"/>
          <w:szCs w:val="24"/>
        </w:rPr>
        <w:t>cache</w:t>
      </w:r>
      <w:proofErr w:type="spellEnd"/>
      <w:r w:rsidRPr="002F4773">
        <w:rPr>
          <w:rFonts w:ascii="Arial" w:hAnsi="Arial" w:cs="Arial"/>
          <w:sz w:val="24"/>
          <w:szCs w:val="24"/>
        </w:rPr>
        <w:t xml:space="preserve">, </w:t>
      </w:r>
      <w:proofErr w:type="spellStart"/>
      <w:r w:rsidRPr="002F4773">
        <w:rPr>
          <w:rFonts w:ascii="Arial" w:hAnsi="Arial" w:cs="Arial"/>
          <w:sz w:val="24"/>
          <w:szCs w:val="24"/>
        </w:rPr>
        <w:t>auto</w:t>
      </w:r>
      <w:proofErr w:type="spellEnd"/>
      <w:r w:rsidRPr="002F4773">
        <w:rPr>
          <w:rFonts w:ascii="Arial" w:hAnsi="Arial" w:cs="Arial"/>
          <w:sz w:val="24"/>
          <w:szCs w:val="24"/>
        </w:rPr>
        <w:t xml:space="preserve"> </w:t>
      </w:r>
      <w:proofErr w:type="spellStart"/>
      <w:r w:rsidRPr="002F4773">
        <w:rPr>
          <w:rFonts w:ascii="Arial" w:hAnsi="Arial" w:cs="Arial"/>
          <w:sz w:val="24"/>
          <w:szCs w:val="24"/>
        </w:rPr>
        <w:t>tiering</w:t>
      </w:r>
      <w:proofErr w:type="spellEnd"/>
      <w:r w:rsidRPr="002F4773">
        <w:rPr>
          <w:rFonts w:ascii="Arial" w:hAnsi="Arial" w:cs="Arial"/>
          <w:sz w:val="24"/>
          <w:szCs w:val="24"/>
        </w:rPr>
        <w:t xml:space="preserve">, </w:t>
      </w:r>
      <w:proofErr w:type="spellStart"/>
      <w:r w:rsidRPr="002F4773">
        <w:rPr>
          <w:rFonts w:ascii="Arial" w:hAnsi="Arial" w:cs="Arial"/>
          <w:sz w:val="24"/>
          <w:szCs w:val="24"/>
        </w:rPr>
        <w:t>replikasyon</w:t>
      </w:r>
      <w:proofErr w:type="spellEnd"/>
      <w:r w:rsidRPr="002F4773">
        <w:rPr>
          <w:rFonts w:ascii="Arial" w:hAnsi="Arial" w:cs="Arial"/>
          <w:sz w:val="24"/>
          <w:szCs w:val="24"/>
        </w:rPr>
        <w:t xml:space="preserve"> vb.) birlikte verilmelidir.</w:t>
      </w:r>
    </w:p>
    <w:p w14:paraId="67B7E6E8"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 xml:space="preserve">Teklif edilen sistem SSD </w:t>
      </w:r>
      <w:proofErr w:type="spellStart"/>
      <w:r w:rsidRPr="002F4773">
        <w:rPr>
          <w:rFonts w:ascii="Arial" w:hAnsi="Arial" w:cs="Arial"/>
          <w:sz w:val="24"/>
          <w:szCs w:val="24"/>
        </w:rPr>
        <w:t>lerin</w:t>
      </w:r>
      <w:proofErr w:type="spellEnd"/>
      <w:r w:rsidRPr="002F4773">
        <w:rPr>
          <w:rFonts w:ascii="Arial" w:hAnsi="Arial" w:cs="Arial"/>
          <w:sz w:val="24"/>
          <w:szCs w:val="24"/>
        </w:rPr>
        <w:t xml:space="preserve"> </w:t>
      </w:r>
      <w:proofErr w:type="spellStart"/>
      <w:r w:rsidRPr="002F4773">
        <w:rPr>
          <w:rFonts w:ascii="Arial" w:hAnsi="Arial" w:cs="Arial"/>
          <w:sz w:val="24"/>
          <w:szCs w:val="24"/>
        </w:rPr>
        <w:t>cache</w:t>
      </w:r>
      <w:proofErr w:type="spellEnd"/>
      <w:r w:rsidRPr="002F4773">
        <w:rPr>
          <w:rFonts w:ascii="Arial" w:hAnsi="Arial" w:cs="Arial"/>
          <w:sz w:val="24"/>
          <w:szCs w:val="24"/>
        </w:rPr>
        <w:t xml:space="preserve"> olarak kullanabilmesine izin vermelidir. </w:t>
      </w:r>
      <w:proofErr w:type="spellStart"/>
      <w:r w:rsidRPr="002F4773">
        <w:rPr>
          <w:rFonts w:ascii="Arial" w:hAnsi="Arial" w:cs="Arial"/>
          <w:sz w:val="24"/>
          <w:szCs w:val="24"/>
        </w:rPr>
        <w:t>Cache</w:t>
      </w:r>
      <w:proofErr w:type="spellEnd"/>
      <w:r w:rsidRPr="002F4773">
        <w:rPr>
          <w:rFonts w:ascii="Arial" w:hAnsi="Arial" w:cs="Arial"/>
          <w:sz w:val="24"/>
          <w:szCs w:val="24"/>
        </w:rPr>
        <w:t xml:space="preserve"> miktarı istenildiği takdirde 4TB’a kadar yükseltilebilmelidir.</w:t>
      </w:r>
    </w:p>
    <w:p w14:paraId="15223484" w14:textId="2E119D58"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 xml:space="preserve">Teklif edilen veri depolama ünitesi otomatik </w:t>
      </w:r>
      <w:proofErr w:type="spellStart"/>
      <w:r w:rsidRPr="002F4773">
        <w:rPr>
          <w:rFonts w:ascii="Arial" w:hAnsi="Arial" w:cs="Arial"/>
          <w:sz w:val="24"/>
          <w:szCs w:val="24"/>
        </w:rPr>
        <w:t>katmanla</w:t>
      </w:r>
      <w:r w:rsidR="005C14B4">
        <w:rPr>
          <w:rFonts w:ascii="Arial" w:hAnsi="Arial" w:cs="Arial"/>
          <w:sz w:val="24"/>
          <w:szCs w:val="24"/>
        </w:rPr>
        <w:t>n</w:t>
      </w:r>
      <w:r w:rsidRPr="002F4773">
        <w:rPr>
          <w:rFonts w:ascii="Arial" w:hAnsi="Arial" w:cs="Arial"/>
          <w:sz w:val="24"/>
          <w:szCs w:val="24"/>
        </w:rPr>
        <w:t>dırma</w:t>
      </w:r>
      <w:proofErr w:type="spellEnd"/>
      <w:r w:rsidRPr="002F4773">
        <w:rPr>
          <w:rFonts w:ascii="Arial" w:hAnsi="Arial" w:cs="Arial"/>
          <w:sz w:val="24"/>
          <w:szCs w:val="24"/>
        </w:rPr>
        <w:t xml:space="preserve"> (</w:t>
      </w:r>
      <w:proofErr w:type="spellStart"/>
      <w:r w:rsidRPr="002F4773">
        <w:rPr>
          <w:rFonts w:ascii="Arial" w:hAnsi="Arial" w:cs="Arial"/>
          <w:sz w:val="24"/>
          <w:szCs w:val="24"/>
        </w:rPr>
        <w:t>auto-tiering</w:t>
      </w:r>
      <w:proofErr w:type="spellEnd"/>
      <w:r w:rsidRPr="002F4773">
        <w:rPr>
          <w:rFonts w:ascii="Arial" w:hAnsi="Arial" w:cs="Arial"/>
          <w:sz w:val="24"/>
          <w:szCs w:val="24"/>
        </w:rPr>
        <w:t>) teknolojisini desteklemelidir.</w:t>
      </w:r>
    </w:p>
    <w:p w14:paraId="5C456473"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Teklif edilen veri depolama ünitesi “</w:t>
      </w:r>
      <w:proofErr w:type="spellStart"/>
      <w:r w:rsidRPr="002F4773">
        <w:rPr>
          <w:rFonts w:ascii="Arial" w:hAnsi="Arial" w:cs="Arial"/>
          <w:sz w:val="24"/>
          <w:szCs w:val="24"/>
        </w:rPr>
        <w:t>thin</w:t>
      </w:r>
      <w:proofErr w:type="spellEnd"/>
      <w:r w:rsidRPr="002F4773">
        <w:rPr>
          <w:rFonts w:ascii="Arial" w:hAnsi="Arial" w:cs="Arial"/>
          <w:sz w:val="24"/>
          <w:szCs w:val="24"/>
        </w:rPr>
        <w:t xml:space="preserve"> </w:t>
      </w:r>
      <w:proofErr w:type="spellStart"/>
      <w:r w:rsidRPr="002F4773">
        <w:rPr>
          <w:rFonts w:ascii="Arial" w:hAnsi="Arial" w:cs="Arial"/>
          <w:sz w:val="24"/>
          <w:szCs w:val="24"/>
        </w:rPr>
        <w:t>provisioning</w:t>
      </w:r>
      <w:proofErr w:type="spellEnd"/>
      <w:r w:rsidRPr="002F4773">
        <w:rPr>
          <w:rFonts w:ascii="Arial" w:hAnsi="Arial" w:cs="Arial"/>
          <w:sz w:val="24"/>
          <w:szCs w:val="24"/>
        </w:rPr>
        <w:t>” desteği olmalıdır.</w:t>
      </w:r>
    </w:p>
    <w:p w14:paraId="6D2B67F7"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Teklif edilen veri depolama ünitesinde her kontrol ünitesi (</w:t>
      </w:r>
      <w:proofErr w:type="spellStart"/>
      <w:r w:rsidRPr="002F4773">
        <w:rPr>
          <w:rFonts w:ascii="Arial" w:hAnsi="Arial" w:cs="Arial"/>
          <w:sz w:val="24"/>
          <w:szCs w:val="24"/>
        </w:rPr>
        <w:t>controller</w:t>
      </w:r>
      <w:proofErr w:type="spellEnd"/>
      <w:r w:rsidRPr="002F4773">
        <w:rPr>
          <w:rFonts w:ascii="Arial" w:hAnsi="Arial" w:cs="Arial"/>
          <w:sz w:val="24"/>
          <w:szCs w:val="24"/>
        </w:rPr>
        <w:t>) başına en az 512 (</w:t>
      </w:r>
      <w:proofErr w:type="spellStart"/>
      <w:r w:rsidRPr="002F4773">
        <w:rPr>
          <w:rFonts w:ascii="Arial" w:hAnsi="Arial" w:cs="Arial"/>
          <w:sz w:val="24"/>
          <w:szCs w:val="24"/>
        </w:rPr>
        <w:t>beşyüzoniki</w:t>
      </w:r>
      <w:proofErr w:type="spellEnd"/>
      <w:r w:rsidRPr="002F4773">
        <w:rPr>
          <w:rFonts w:ascii="Arial" w:hAnsi="Arial" w:cs="Arial"/>
          <w:sz w:val="24"/>
          <w:szCs w:val="24"/>
        </w:rPr>
        <w:t>) LUN yaratılabilmelidir.</w:t>
      </w:r>
    </w:p>
    <w:p w14:paraId="354066EB"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 xml:space="preserve">Teklif edilen veri depolama ünitesinin en az 1024 adet </w:t>
      </w:r>
      <w:proofErr w:type="spellStart"/>
      <w:r w:rsidRPr="002F4773">
        <w:rPr>
          <w:rFonts w:ascii="Arial" w:hAnsi="Arial" w:cs="Arial"/>
          <w:sz w:val="24"/>
          <w:szCs w:val="24"/>
        </w:rPr>
        <w:t>snapshot</w:t>
      </w:r>
      <w:proofErr w:type="spellEnd"/>
      <w:r w:rsidRPr="002F4773">
        <w:rPr>
          <w:rFonts w:ascii="Arial" w:hAnsi="Arial" w:cs="Arial"/>
          <w:sz w:val="24"/>
          <w:szCs w:val="24"/>
        </w:rPr>
        <w:t xml:space="preserve"> desteği olmalıdır.</w:t>
      </w:r>
    </w:p>
    <w:p w14:paraId="02B90657"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Teklif edilen veri depolama ünitesi yedekli güç kaynağına (</w:t>
      </w:r>
      <w:proofErr w:type="spellStart"/>
      <w:r w:rsidRPr="002F4773">
        <w:rPr>
          <w:rFonts w:ascii="Arial" w:hAnsi="Arial" w:cs="Arial"/>
          <w:sz w:val="24"/>
          <w:szCs w:val="24"/>
        </w:rPr>
        <w:t>redundant</w:t>
      </w:r>
      <w:proofErr w:type="spellEnd"/>
      <w:r w:rsidRPr="002F4773">
        <w:rPr>
          <w:rFonts w:ascii="Arial" w:hAnsi="Arial" w:cs="Arial"/>
          <w:sz w:val="24"/>
          <w:szCs w:val="24"/>
        </w:rPr>
        <w:t xml:space="preserve"> </w:t>
      </w:r>
      <w:proofErr w:type="spellStart"/>
      <w:r w:rsidRPr="002F4773">
        <w:rPr>
          <w:rFonts w:ascii="Arial" w:hAnsi="Arial" w:cs="Arial"/>
          <w:sz w:val="24"/>
          <w:szCs w:val="24"/>
        </w:rPr>
        <w:t>power</w:t>
      </w:r>
      <w:proofErr w:type="spellEnd"/>
      <w:r w:rsidRPr="002F4773">
        <w:rPr>
          <w:rFonts w:ascii="Arial" w:hAnsi="Arial" w:cs="Arial"/>
          <w:sz w:val="24"/>
          <w:szCs w:val="24"/>
        </w:rPr>
        <w:t xml:space="preserve"> </w:t>
      </w:r>
      <w:proofErr w:type="spellStart"/>
      <w:r w:rsidRPr="002F4773">
        <w:rPr>
          <w:rFonts w:ascii="Arial" w:hAnsi="Arial" w:cs="Arial"/>
          <w:sz w:val="24"/>
          <w:szCs w:val="24"/>
        </w:rPr>
        <w:t>supply</w:t>
      </w:r>
      <w:proofErr w:type="spellEnd"/>
      <w:r w:rsidRPr="002F4773">
        <w:rPr>
          <w:rFonts w:ascii="Arial" w:hAnsi="Arial" w:cs="Arial"/>
          <w:sz w:val="24"/>
          <w:szCs w:val="24"/>
        </w:rPr>
        <w:t>) sahip olmalıdır. Veri depolama ünitesi ile birlikte 2 adet güç kablosu verilmelidir.</w:t>
      </w:r>
    </w:p>
    <w:p w14:paraId="0F34D73B"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 xml:space="preserve">Harici disk ünitesi en az </w:t>
      </w:r>
      <w:proofErr w:type="spellStart"/>
      <w:r w:rsidRPr="002F4773">
        <w:rPr>
          <w:rFonts w:ascii="Arial" w:hAnsi="Arial" w:cs="Arial"/>
          <w:sz w:val="24"/>
          <w:szCs w:val="24"/>
        </w:rPr>
        <w:t>Vmware</w:t>
      </w:r>
      <w:proofErr w:type="spellEnd"/>
      <w:r w:rsidRPr="002F4773">
        <w:rPr>
          <w:rFonts w:ascii="Arial" w:hAnsi="Arial" w:cs="Arial"/>
          <w:sz w:val="24"/>
          <w:szCs w:val="24"/>
        </w:rPr>
        <w:t xml:space="preserve"> 7.0 ve 6.7; Windows Server 2022, 2019 ve 2016, RHEL 8.2 ve 7.8,  SLES 15.2 ve 12.5 işletim sistemlerini desteklemelidir.</w:t>
      </w:r>
    </w:p>
    <w:p w14:paraId="79319892"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 xml:space="preserve">Harici disk ünitesinin </w:t>
      </w:r>
      <w:proofErr w:type="spellStart"/>
      <w:r w:rsidRPr="002F4773">
        <w:rPr>
          <w:rFonts w:ascii="Arial" w:hAnsi="Arial" w:cs="Arial"/>
          <w:sz w:val="24"/>
          <w:szCs w:val="24"/>
        </w:rPr>
        <w:t>VMware</w:t>
      </w:r>
      <w:proofErr w:type="spellEnd"/>
      <w:r w:rsidRPr="002F4773">
        <w:rPr>
          <w:rFonts w:ascii="Arial" w:hAnsi="Arial" w:cs="Arial"/>
          <w:sz w:val="24"/>
          <w:szCs w:val="24"/>
        </w:rPr>
        <w:t xml:space="preserve"> </w:t>
      </w:r>
      <w:proofErr w:type="spellStart"/>
      <w:r w:rsidRPr="002F4773">
        <w:rPr>
          <w:rFonts w:ascii="Arial" w:hAnsi="Arial" w:cs="Arial"/>
          <w:sz w:val="24"/>
          <w:szCs w:val="24"/>
        </w:rPr>
        <w:t>vSphere</w:t>
      </w:r>
      <w:proofErr w:type="spellEnd"/>
      <w:r w:rsidRPr="002F4773">
        <w:rPr>
          <w:rFonts w:ascii="Arial" w:hAnsi="Arial" w:cs="Arial"/>
          <w:sz w:val="24"/>
          <w:szCs w:val="24"/>
        </w:rPr>
        <w:t xml:space="preserve"> (</w:t>
      </w:r>
      <w:proofErr w:type="spellStart"/>
      <w:r w:rsidRPr="002F4773">
        <w:rPr>
          <w:rFonts w:ascii="Arial" w:hAnsi="Arial" w:cs="Arial"/>
          <w:sz w:val="24"/>
          <w:szCs w:val="24"/>
        </w:rPr>
        <w:t>ESXi</w:t>
      </w:r>
      <w:proofErr w:type="spellEnd"/>
      <w:r w:rsidRPr="002F4773">
        <w:rPr>
          <w:rFonts w:ascii="Arial" w:hAnsi="Arial" w:cs="Arial"/>
          <w:sz w:val="24"/>
          <w:szCs w:val="24"/>
        </w:rPr>
        <w:t xml:space="preserve">), Microsoft </w:t>
      </w:r>
      <w:proofErr w:type="spellStart"/>
      <w:r w:rsidRPr="002F4773">
        <w:rPr>
          <w:rFonts w:ascii="Arial" w:hAnsi="Arial" w:cs="Arial"/>
          <w:sz w:val="24"/>
          <w:szCs w:val="24"/>
        </w:rPr>
        <w:t>Hyper</w:t>
      </w:r>
      <w:proofErr w:type="spellEnd"/>
      <w:r w:rsidRPr="002F4773">
        <w:rPr>
          <w:rFonts w:ascii="Arial" w:hAnsi="Arial" w:cs="Arial"/>
          <w:sz w:val="24"/>
          <w:szCs w:val="24"/>
        </w:rPr>
        <w:t xml:space="preserve">-V ve </w:t>
      </w:r>
      <w:proofErr w:type="spellStart"/>
      <w:r w:rsidRPr="002F4773">
        <w:rPr>
          <w:rFonts w:ascii="Arial" w:hAnsi="Arial" w:cs="Arial"/>
          <w:sz w:val="24"/>
          <w:szCs w:val="24"/>
        </w:rPr>
        <w:t>vCenter</w:t>
      </w:r>
      <w:proofErr w:type="spellEnd"/>
      <w:r w:rsidRPr="002F4773">
        <w:rPr>
          <w:rFonts w:ascii="Arial" w:hAnsi="Arial" w:cs="Arial"/>
          <w:sz w:val="24"/>
          <w:szCs w:val="24"/>
        </w:rPr>
        <w:t xml:space="preserve"> SRM desteği olmalıdır.</w:t>
      </w:r>
    </w:p>
    <w:p w14:paraId="7EB71B56"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t>Veri Depolama sisteminin yönetimi ek bir yazılım yüklemeye gerek kalmadan web tabanlı olarak yapılabilmelidir.</w:t>
      </w:r>
    </w:p>
    <w:p w14:paraId="51A0ADA6" w14:textId="77777777" w:rsidR="009A1F86" w:rsidRPr="002F4773" w:rsidRDefault="009A1F86" w:rsidP="009A1F86">
      <w:pPr>
        <w:pStyle w:val="ListeParagraf"/>
        <w:numPr>
          <w:ilvl w:val="1"/>
          <w:numId w:val="20"/>
        </w:numPr>
        <w:spacing w:after="160" w:line="259" w:lineRule="auto"/>
        <w:ind w:left="1134" w:hanging="1134"/>
        <w:jc w:val="both"/>
        <w:rPr>
          <w:rFonts w:ascii="Arial" w:hAnsi="Arial" w:cs="Arial"/>
          <w:sz w:val="24"/>
          <w:szCs w:val="24"/>
        </w:rPr>
      </w:pPr>
      <w:r w:rsidRPr="002F4773">
        <w:rPr>
          <w:rFonts w:ascii="Arial" w:hAnsi="Arial" w:cs="Arial"/>
          <w:sz w:val="24"/>
          <w:szCs w:val="24"/>
        </w:rPr>
        <w:lastRenderedPageBreak/>
        <w:t xml:space="preserve">Veri depolama ünitesi en az 3 yıl boyunca ertesi iş günü üretici garantisine sahip olacaktır. </w:t>
      </w:r>
    </w:p>
    <w:p w14:paraId="7D118BB6" w14:textId="77777777" w:rsidR="009A1F86" w:rsidRPr="00F32FE6" w:rsidRDefault="009A1F86" w:rsidP="00BE73C7">
      <w:pPr>
        <w:spacing w:line="360" w:lineRule="auto"/>
        <w:jc w:val="both"/>
        <w:rPr>
          <w:rFonts w:ascii="Arial" w:hAnsi="Arial" w:cs="Arial"/>
          <w:b/>
          <w:sz w:val="24"/>
          <w:szCs w:val="24"/>
        </w:rPr>
      </w:pPr>
    </w:p>
    <w:p w14:paraId="01ACD610" w14:textId="6AD6F166" w:rsidR="006B367F" w:rsidRDefault="00FF3A50" w:rsidP="006B367F">
      <w:pPr>
        <w:spacing w:line="360" w:lineRule="auto"/>
        <w:jc w:val="both"/>
        <w:rPr>
          <w:rFonts w:ascii="Arial" w:hAnsi="Arial" w:cs="Arial"/>
          <w:b/>
          <w:sz w:val="24"/>
          <w:szCs w:val="24"/>
        </w:rPr>
      </w:pPr>
      <w:bookmarkStart w:id="3" w:name="_Hlk107929454"/>
      <w:r w:rsidRPr="00F32FE6">
        <w:rPr>
          <w:rFonts w:ascii="Arial" w:hAnsi="Arial" w:cs="Arial"/>
          <w:b/>
          <w:sz w:val="24"/>
          <w:szCs w:val="24"/>
        </w:rPr>
        <w:t>NETWORK VERİ DEPOLAMA</w:t>
      </w:r>
      <w:r w:rsidR="006B367F" w:rsidRPr="00F32FE6">
        <w:rPr>
          <w:rFonts w:ascii="Arial" w:hAnsi="Arial" w:cs="Arial"/>
          <w:b/>
          <w:sz w:val="24"/>
          <w:szCs w:val="24"/>
        </w:rPr>
        <w:t xml:space="preserve"> 1 ADET</w:t>
      </w:r>
    </w:p>
    <w:bookmarkEnd w:id="3"/>
    <w:p w14:paraId="4815407B" w14:textId="77777777" w:rsidR="009A1F86" w:rsidRPr="002F4773" w:rsidRDefault="009A1F86" w:rsidP="009A1F86">
      <w:pPr>
        <w:rPr>
          <w:rFonts w:ascii="Arial" w:hAnsi="Arial" w:cs="Arial"/>
          <w:sz w:val="24"/>
          <w:szCs w:val="24"/>
        </w:rPr>
      </w:pPr>
      <w:r w:rsidRPr="002F4773">
        <w:rPr>
          <w:rFonts w:ascii="Arial" w:hAnsi="Arial" w:cs="Arial"/>
          <w:sz w:val="24"/>
          <w:szCs w:val="24"/>
        </w:rPr>
        <w:t>NAS Cihazı Teknik Özellikleri</w:t>
      </w:r>
    </w:p>
    <w:p w14:paraId="72578EE4" w14:textId="77777777" w:rsidR="009A1F86" w:rsidRPr="002F4773" w:rsidRDefault="009A1F86" w:rsidP="009A1F86">
      <w:pPr>
        <w:rPr>
          <w:rFonts w:ascii="Arial" w:hAnsi="Arial" w:cs="Arial"/>
          <w:sz w:val="24"/>
          <w:szCs w:val="24"/>
        </w:rPr>
      </w:pPr>
      <w:r w:rsidRPr="002F4773">
        <w:rPr>
          <w:rFonts w:ascii="Arial" w:hAnsi="Arial" w:cs="Arial"/>
          <w:sz w:val="24"/>
          <w:szCs w:val="24"/>
        </w:rPr>
        <w:t>1. Ağa (network) bağlanabilen veri depolama ünitesi (Network Attached Storage Server (NAS Server)) cihazı olacaktır.</w:t>
      </w:r>
    </w:p>
    <w:p w14:paraId="2411A35C"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2. Üzerinde en az 2 adet 10Gb ve 2 adet 1Gb Base-T ve en az 4 adet 16Gb FC portu bulunacaktır. </w:t>
      </w:r>
    </w:p>
    <w:p w14:paraId="53B4D4DD" w14:textId="77777777" w:rsidR="009A1F86" w:rsidRPr="002F4773" w:rsidRDefault="009A1F86" w:rsidP="009A1F86">
      <w:pPr>
        <w:rPr>
          <w:rFonts w:ascii="Arial" w:hAnsi="Arial" w:cs="Arial"/>
          <w:sz w:val="24"/>
          <w:szCs w:val="24"/>
        </w:rPr>
      </w:pPr>
      <w:r w:rsidRPr="002F4773">
        <w:rPr>
          <w:rFonts w:ascii="Arial" w:hAnsi="Arial" w:cs="Arial"/>
          <w:sz w:val="24"/>
          <w:szCs w:val="24"/>
        </w:rPr>
        <w:t>3. En fazla 2 (iki) U yüksekliğinde ve raf tipinde olacaktır. Kabin montaj kiti/aparatları cihazla birlikte verilecektir.</w:t>
      </w:r>
    </w:p>
    <w:p w14:paraId="5B571752"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4. İşlemci kapasitesi en az 12-Core 2.2 (iki nokta iki) </w:t>
      </w:r>
      <w:proofErr w:type="spellStart"/>
      <w:r w:rsidRPr="002F4773">
        <w:rPr>
          <w:rFonts w:ascii="Arial" w:hAnsi="Arial" w:cs="Arial"/>
          <w:sz w:val="24"/>
          <w:szCs w:val="24"/>
        </w:rPr>
        <w:t>Ghz</w:t>
      </w:r>
      <w:proofErr w:type="spellEnd"/>
      <w:r w:rsidRPr="002F4773">
        <w:rPr>
          <w:rFonts w:ascii="Arial" w:hAnsi="Arial" w:cs="Arial"/>
          <w:sz w:val="24"/>
          <w:szCs w:val="24"/>
        </w:rPr>
        <w:t xml:space="preserve"> olacaktır ve 2 adet olacaktır.</w:t>
      </w:r>
    </w:p>
    <w:p w14:paraId="37269A5A" w14:textId="77777777" w:rsidR="009A1F86" w:rsidRPr="002F4773" w:rsidRDefault="009A1F86" w:rsidP="009A1F86">
      <w:pPr>
        <w:rPr>
          <w:rFonts w:ascii="Arial" w:hAnsi="Arial" w:cs="Arial"/>
          <w:sz w:val="24"/>
          <w:szCs w:val="24"/>
        </w:rPr>
      </w:pPr>
      <w:r w:rsidRPr="002F4773">
        <w:rPr>
          <w:rFonts w:ascii="Arial" w:hAnsi="Arial" w:cs="Arial"/>
          <w:sz w:val="24"/>
          <w:szCs w:val="24"/>
        </w:rPr>
        <w:t>5. Üzerinde en az 2 (iki) adet USB 3.0 portu olacaktır.</w:t>
      </w:r>
    </w:p>
    <w:p w14:paraId="5EFC484F"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6. En az 64 (altmış dört) GB ECC özellikli </w:t>
      </w:r>
      <w:proofErr w:type="spellStart"/>
      <w:r w:rsidRPr="002F4773">
        <w:rPr>
          <w:rFonts w:ascii="Arial" w:hAnsi="Arial" w:cs="Arial"/>
          <w:sz w:val="24"/>
          <w:szCs w:val="24"/>
        </w:rPr>
        <w:t>memory</w:t>
      </w:r>
      <w:proofErr w:type="spellEnd"/>
      <w:r w:rsidRPr="002F4773">
        <w:rPr>
          <w:rFonts w:ascii="Arial" w:hAnsi="Arial" w:cs="Arial"/>
          <w:sz w:val="24"/>
          <w:szCs w:val="24"/>
        </w:rPr>
        <w:t xml:space="preserve"> olacaktır.</w:t>
      </w:r>
    </w:p>
    <w:p w14:paraId="0F6EE1D5" w14:textId="77777777" w:rsidR="009A1F86" w:rsidRPr="002F4773" w:rsidRDefault="009A1F86" w:rsidP="009A1F86">
      <w:pPr>
        <w:rPr>
          <w:rFonts w:ascii="Arial" w:hAnsi="Arial" w:cs="Arial"/>
          <w:sz w:val="24"/>
          <w:szCs w:val="24"/>
        </w:rPr>
      </w:pPr>
      <w:r w:rsidRPr="002F4773">
        <w:rPr>
          <w:rFonts w:ascii="Arial" w:hAnsi="Arial" w:cs="Arial"/>
          <w:sz w:val="24"/>
          <w:szCs w:val="24"/>
        </w:rPr>
        <w:t>7. En az 12 (on iki) adet hot-</w:t>
      </w:r>
      <w:proofErr w:type="spellStart"/>
      <w:r w:rsidRPr="002F4773">
        <w:rPr>
          <w:rFonts w:ascii="Arial" w:hAnsi="Arial" w:cs="Arial"/>
          <w:sz w:val="24"/>
          <w:szCs w:val="24"/>
        </w:rPr>
        <w:t>plug</w:t>
      </w:r>
      <w:proofErr w:type="spellEnd"/>
      <w:r w:rsidRPr="002F4773">
        <w:rPr>
          <w:rFonts w:ascii="Arial" w:hAnsi="Arial" w:cs="Arial"/>
          <w:sz w:val="24"/>
          <w:szCs w:val="24"/>
        </w:rPr>
        <w:t xml:space="preserve"> disk yuvası bulunacaktır.</w:t>
      </w:r>
    </w:p>
    <w:p w14:paraId="2BDA67C5" w14:textId="77777777" w:rsidR="009A1F86" w:rsidRPr="002F4773" w:rsidRDefault="009A1F86" w:rsidP="009A1F86">
      <w:pPr>
        <w:rPr>
          <w:rFonts w:ascii="Arial" w:hAnsi="Arial" w:cs="Arial"/>
          <w:sz w:val="24"/>
          <w:szCs w:val="24"/>
        </w:rPr>
      </w:pPr>
      <w:r w:rsidRPr="002F4773">
        <w:rPr>
          <w:rFonts w:ascii="Arial" w:hAnsi="Arial" w:cs="Arial"/>
          <w:sz w:val="24"/>
          <w:szCs w:val="24"/>
        </w:rPr>
        <w:t>8. RAID 0, RAID 1, RAID 5, RAID 6 ve RAID 10 desteği olacaktır.</w:t>
      </w:r>
    </w:p>
    <w:p w14:paraId="74CBBDAA" w14:textId="3844EFEC" w:rsidR="009A1F86" w:rsidRPr="002F4773" w:rsidRDefault="009A1F86" w:rsidP="009A1F86">
      <w:pPr>
        <w:rPr>
          <w:rFonts w:ascii="Arial" w:hAnsi="Arial" w:cs="Arial"/>
          <w:sz w:val="24"/>
          <w:szCs w:val="24"/>
        </w:rPr>
      </w:pPr>
      <w:r w:rsidRPr="002F4773">
        <w:rPr>
          <w:rFonts w:ascii="Arial" w:hAnsi="Arial" w:cs="Arial"/>
          <w:sz w:val="24"/>
          <w:szCs w:val="24"/>
        </w:rPr>
        <w:t>9. SMB 3.0, NFS, FTP, CIFS, SMB Direct (RDMA) dosya erişim protokollerini destekleyecektir.</w:t>
      </w:r>
    </w:p>
    <w:p w14:paraId="47381F70"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10. </w:t>
      </w:r>
      <w:proofErr w:type="spellStart"/>
      <w:r w:rsidRPr="002F4773">
        <w:rPr>
          <w:rFonts w:ascii="Arial" w:hAnsi="Arial" w:cs="Arial"/>
          <w:sz w:val="24"/>
          <w:szCs w:val="24"/>
        </w:rPr>
        <w:t>Vmware</w:t>
      </w:r>
      <w:proofErr w:type="spellEnd"/>
      <w:r w:rsidRPr="002F4773">
        <w:rPr>
          <w:rFonts w:ascii="Arial" w:hAnsi="Arial" w:cs="Arial"/>
          <w:sz w:val="24"/>
          <w:szCs w:val="24"/>
        </w:rPr>
        <w:t xml:space="preserve"> </w:t>
      </w:r>
      <w:proofErr w:type="spellStart"/>
      <w:r w:rsidRPr="002F4773">
        <w:rPr>
          <w:rFonts w:ascii="Arial" w:hAnsi="Arial" w:cs="Arial"/>
          <w:sz w:val="24"/>
          <w:szCs w:val="24"/>
        </w:rPr>
        <w:t>vSphere</w:t>
      </w:r>
      <w:proofErr w:type="spellEnd"/>
      <w:r w:rsidRPr="002F4773">
        <w:rPr>
          <w:rFonts w:ascii="Arial" w:hAnsi="Arial" w:cs="Arial"/>
          <w:sz w:val="24"/>
          <w:szCs w:val="24"/>
        </w:rPr>
        <w:t xml:space="preserve">, Microsoft </w:t>
      </w:r>
      <w:proofErr w:type="spellStart"/>
      <w:r w:rsidRPr="002F4773">
        <w:rPr>
          <w:rFonts w:ascii="Arial" w:hAnsi="Arial" w:cs="Arial"/>
          <w:sz w:val="24"/>
          <w:szCs w:val="24"/>
        </w:rPr>
        <w:t>Hyper</w:t>
      </w:r>
      <w:proofErr w:type="spellEnd"/>
      <w:r w:rsidRPr="002F4773">
        <w:rPr>
          <w:rFonts w:ascii="Arial" w:hAnsi="Arial" w:cs="Arial"/>
          <w:sz w:val="24"/>
          <w:szCs w:val="24"/>
        </w:rPr>
        <w:t>-V destekli bağlantı sistemleriyle uyumlu çalışabilecektir.</w:t>
      </w:r>
    </w:p>
    <w:p w14:paraId="4F1AEF1E" w14:textId="77777777" w:rsidR="009A1F86" w:rsidRPr="002F4773" w:rsidRDefault="009A1F86" w:rsidP="009A1F86">
      <w:pPr>
        <w:rPr>
          <w:rFonts w:ascii="Arial" w:hAnsi="Arial" w:cs="Arial"/>
          <w:sz w:val="24"/>
          <w:szCs w:val="24"/>
        </w:rPr>
      </w:pPr>
      <w:r w:rsidRPr="002F4773">
        <w:rPr>
          <w:rFonts w:ascii="Arial" w:hAnsi="Arial" w:cs="Arial"/>
          <w:sz w:val="24"/>
          <w:szCs w:val="24"/>
        </w:rPr>
        <w:t>11. Üzerinde en az 2 (iki) adet güç ünitesi olacak ve sökülüp takılabilir özellikte olacaklardır.</w:t>
      </w:r>
    </w:p>
    <w:p w14:paraId="57542D29" w14:textId="77777777" w:rsidR="009A1F86" w:rsidRPr="002F4773" w:rsidRDefault="009A1F86" w:rsidP="009A1F86">
      <w:pPr>
        <w:rPr>
          <w:rFonts w:ascii="Arial" w:hAnsi="Arial" w:cs="Arial"/>
          <w:sz w:val="24"/>
          <w:szCs w:val="24"/>
        </w:rPr>
      </w:pPr>
      <w:r w:rsidRPr="002F4773">
        <w:rPr>
          <w:rFonts w:ascii="Arial" w:hAnsi="Arial" w:cs="Arial"/>
          <w:sz w:val="24"/>
          <w:szCs w:val="24"/>
        </w:rPr>
        <w:t xml:space="preserve">12. En az 4 (dört) adet en az 2 (iki) TB en az 7.2K </w:t>
      </w:r>
      <w:proofErr w:type="spellStart"/>
      <w:r w:rsidRPr="002F4773">
        <w:rPr>
          <w:rFonts w:ascii="Arial" w:hAnsi="Arial" w:cs="Arial"/>
          <w:sz w:val="24"/>
          <w:szCs w:val="24"/>
        </w:rPr>
        <w:t>rpm</w:t>
      </w:r>
      <w:proofErr w:type="spellEnd"/>
      <w:r w:rsidRPr="002F4773">
        <w:rPr>
          <w:rFonts w:ascii="Arial" w:hAnsi="Arial" w:cs="Arial"/>
          <w:sz w:val="24"/>
          <w:szCs w:val="24"/>
        </w:rPr>
        <w:t xml:space="preserve"> 3.5 inç 6Gb SATA disk ile birlikte verilecektir. Ham kapasitesi en az 8 (sekiz) TB olacaktır.</w:t>
      </w:r>
    </w:p>
    <w:p w14:paraId="535560E0" w14:textId="77777777" w:rsidR="009A1F86" w:rsidRPr="002F4773" w:rsidRDefault="009A1F86" w:rsidP="009A1F86">
      <w:pPr>
        <w:rPr>
          <w:rFonts w:ascii="Arial" w:hAnsi="Arial" w:cs="Arial"/>
          <w:sz w:val="24"/>
          <w:szCs w:val="24"/>
        </w:rPr>
      </w:pPr>
      <w:r w:rsidRPr="002F4773">
        <w:rPr>
          <w:rFonts w:ascii="Arial" w:hAnsi="Arial" w:cs="Arial"/>
          <w:sz w:val="24"/>
          <w:szCs w:val="24"/>
        </w:rPr>
        <w:t>13. Cihaz ile beraber verilen diskler NAS üreticisinin web sitesindeki uygunluk listesinde yayınladığı disklerden olacaktır.</w:t>
      </w:r>
    </w:p>
    <w:p w14:paraId="0D724932" w14:textId="77777777" w:rsidR="009A1F86" w:rsidRPr="002F4773" w:rsidRDefault="009A1F86" w:rsidP="009A1F86">
      <w:pPr>
        <w:rPr>
          <w:rFonts w:ascii="Arial" w:hAnsi="Arial" w:cs="Arial"/>
          <w:sz w:val="24"/>
          <w:szCs w:val="24"/>
        </w:rPr>
      </w:pPr>
      <w:r w:rsidRPr="002F4773">
        <w:rPr>
          <w:rFonts w:ascii="Arial" w:hAnsi="Arial" w:cs="Arial"/>
          <w:sz w:val="24"/>
          <w:szCs w:val="24"/>
        </w:rPr>
        <w:t>14. En az 3 yıl ertesi iş günü destek hizmeti olmalıdır.</w:t>
      </w:r>
    </w:p>
    <w:p w14:paraId="228EF0BA" w14:textId="77777777" w:rsidR="009A1F86" w:rsidRPr="00F32FE6" w:rsidRDefault="009A1F86" w:rsidP="006B367F">
      <w:pPr>
        <w:spacing w:line="360" w:lineRule="auto"/>
        <w:jc w:val="both"/>
        <w:rPr>
          <w:rFonts w:ascii="Arial" w:hAnsi="Arial" w:cs="Arial"/>
          <w:b/>
          <w:sz w:val="24"/>
          <w:szCs w:val="24"/>
        </w:rPr>
      </w:pPr>
    </w:p>
    <w:p w14:paraId="617FEEB2" w14:textId="1142AE72" w:rsidR="00FF3A50" w:rsidRPr="002F4773" w:rsidRDefault="00FF3A50" w:rsidP="006B367F">
      <w:pPr>
        <w:spacing w:line="360" w:lineRule="auto"/>
        <w:jc w:val="both"/>
        <w:rPr>
          <w:rFonts w:ascii="Arial" w:hAnsi="Arial" w:cs="Arial"/>
          <w:b/>
          <w:bCs/>
          <w:sz w:val="24"/>
          <w:szCs w:val="24"/>
        </w:rPr>
      </w:pPr>
      <w:bookmarkStart w:id="4" w:name="_Hlk107929467"/>
      <w:r w:rsidRPr="002F4773">
        <w:rPr>
          <w:rFonts w:ascii="Arial" w:hAnsi="Arial" w:cs="Arial"/>
          <w:b/>
          <w:bCs/>
          <w:sz w:val="24"/>
          <w:szCs w:val="24"/>
        </w:rPr>
        <w:t xml:space="preserve">YEDEKLEME </w:t>
      </w:r>
      <w:proofErr w:type="gramStart"/>
      <w:r w:rsidRPr="002F4773">
        <w:rPr>
          <w:rFonts w:ascii="Arial" w:hAnsi="Arial" w:cs="Arial"/>
          <w:b/>
          <w:bCs/>
          <w:sz w:val="24"/>
          <w:szCs w:val="24"/>
        </w:rPr>
        <w:t xml:space="preserve">YAZILIMI </w:t>
      </w:r>
      <w:r w:rsidR="000A4290" w:rsidRPr="002F4773">
        <w:rPr>
          <w:rFonts w:ascii="Arial" w:hAnsi="Arial" w:cs="Arial"/>
          <w:b/>
          <w:bCs/>
          <w:sz w:val="24"/>
          <w:szCs w:val="24"/>
        </w:rPr>
        <w:t xml:space="preserve"> 1</w:t>
      </w:r>
      <w:proofErr w:type="gramEnd"/>
      <w:r w:rsidR="000A4290" w:rsidRPr="002F4773">
        <w:rPr>
          <w:rFonts w:ascii="Arial" w:hAnsi="Arial" w:cs="Arial"/>
          <w:b/>
          <w:bCs/>
          <w:sz w:val="24"/>
          <w:szCs w:val="24"/>
        </w:rPr>
        <w:t xml:space="preserve"> ADET</w:t>
      </w:r>
    </w:p>
    <w:bookmarkEnd w:id="4"/>
    <w:p w14:paraId="28E24871"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yazılımının ana </w:t>
      </w:r>
      <w:proofErr w:type="gramStart"/>
      <w:r w:rsidRPr="00F32FE6">
        <w:rPr>
          <w:rFonts w:ascii="Arial" w:hAnsi="Arial" w:cs="Arial"/>
          <w:sz w:val="24"/>
          <w:szCs w:val="24"/>
        </w:rPr>
        <w:t>modülü</w:t>
      </w:r>
      <w:proofErr w:type="gramEnd"/>
      <w:r w:rsidRPr="00F32FE6">
        <w:rPr>
          <w:rFonts w:ascii="Arial" w:hAnsi="Arial" w:cs="Arial"/>
          <w:sz w:val="24"/>
          <w:szCs w:val="24"/>
        </w:rPr>
        <w:t xml:space="preserve"> 64-bit Windows 2012, 2016 ve 2019 işletim sistemleri üzerinde çalışabilmelidir.</w:t>
      </w:r>
    </w:p>
    <w:p w14:paraId="0C01D253"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 Windows (8, 10,11, 2012, 2016, 2019, 2022), Linux (</w:t>
      </w:r>
      <w:proofErr w:type="spellStart"/>
      <w:r w:rsidRPr="00F32FE6">
        <w:rPr>
          <w:rFonts w:ascii="Arial" w:hAnsi="Arial" w:cs="Arial"/>
          <w:sz w:val="24"/>
          <w:szCs w:val="24"/>
        </w:rPr>
        <w:t>Ubuntu</w:t>
      </w:r>
      <w:proofErr w:type="spellEnd"/>
      <w:r w:rsidRPr="00F32FE6">
        <w:rPr>
          <w:rFonts w:ascii="Arial" w:hAnsi="Arial" w:cs="Arial"/>
          <w:sz w:val="24"/>
          <w:szCs w:val="24"/>
        </w:rPr>
        <w:t xml:space="preserve">, </w:t>
      </w:r>
      <w:proofErr w:type="spellStart"/>
      <w:r w:rsidRPr="00F32FE6">
        <w:rPr>
          <w:rFonts w:ascii="Arial" w:hAnsi="Arial" w:cs="Arial"/>
          <w:sz w:val="24"/>
          <w:szCs w:val="24"/>
        </w:rPr>
        <w:t>XenServer</w:t>
      </w:r>
      <w:proofErr w:type="spellEnd"/>
      <w:r w:rsidRPr="00F32FE6">
        <w:rPr>
          <w:rFonts w:ascii="Arial" w:hAnsi="Arial" w:cs="Arial"/>
          <w:sz w:val="24"/>
          <w:szCs w:val="24"/>
        </w:rPr>
        <w:t xml:space="preserve">, </w:t>
      </w:r>
      <w:proofErr w:type="spellStart"/>
      <w:r w:rsidRPr="00F32FE6">
        <w:rPr>
          <w:rFonts w:ascii="Arial" w:hAnsi="Arial" w:cs="Arial"/>
          <w:sz w:val="24"/>
          <w:szCs w:val="24"/>
        </w:rPr>
        <w:t>Debian</w:t>
      </w:r>
      <w:proofErr w:type="spellEnd"/>
      <w:r w:rsidRPr="00F32FE6">
        <w:rPr>
          <w:rFonts w:ascii="Arial" w:hAnsi="Arial" w:cs="Arial"/>
          <w:sz w:val="24"/>
          <w:szCs w:val="24"/>
        </w:rPr>
        <w:t xml:space="preserve">, </w:t>
      </w:r>
      <w:proofErr w:type="spellStart"/>
      <w:r w:rsidRPr="00F32FE6">
        <w:rPr>
          <w:rFonts w:ascii="Arial" w:hAnsi="Arial" w:cs="Arial"/>
          <w:sz w:val="24"/>
          <w:szCs w:val="24"/>
        </w:rPr>
        <w:t>Oracle</w:t>
      </w:r>
      <w:proofErr w:type="spellEnd"/>
      <w:r w:rsidRPr="00F32FE6">
        <w:rPr>
          <w:rFonts w:ascii="Arial" w:hAnsi="Arial" w:cs="Arial"/>
          <w:sz w:val="24"/>
          <w:szCs w:val="24"/>
        </w:rPr>
        <w:t xml:space="preserve"> Linux, </w:t>
      </w:r>
      <w:proofErr w:type="spellStart"/>
      <w:r w:rsidRPr="00F32FE6">
        <w:rPr>
          <w:rFonts w:ascii="Arial" w:hAnsi="Arial" w:cs="Arial"/>
          <w:sz w:val="24"/>
          <w:szCs w:val="24"/>
        </w:rPr>
        <w:t>Red</w:t>
      </w:r>
      <w:proofErr w:type="spellEnd"/>
      <w:r w:rsidRPr="00F32FE6">
        <w:rPr>
          <w:rFonts w:ascii="Arial" w:hAnsi="Arial" w:cs="Arial"/>
          <w:sz w:val="24"/>
          <w:szCs w:val="24"/>
        </w:rPr>
        <w:t xml:space="preserve"> Hat, SUSE, </w:t>
      </w:r>
      <w:proofErr w:type="spellStart"/>
      <w:r w:rsidRPr="00F32FE6">
        <w:rPr>
          <w:rFonts w:ascii="Arial" w:hAnsi="Arial" w:cs="Arial"/>
          <w:sz w:val="24"/>
          <w:szCs w:val="24"/>
        </w:rPr>
        <w:t>CentOS</w:t>
      </w:r>
      <w:proofErr w:type="spellEnd"/>
      <w:r w:rsidRPr="00F32FE6">
        <w:rPr>
          <w:rFonts w:ascii="Arial" w:hAnsi="Arial" w:cs="Arial"/>
          <w:sz w:val="24"/>
          <w:szCs w:val="24"/>
        </w:rPr>
        <w:t xml:space="preserve">) ve Unix (IBM AIX, Sun </w:t>
      </w:r>
      <w:proofErr w:type="spellStart"/>
      <w:r w:rsidRPr="00F32FE6">
        <w:rPr>
          <w:rFonts w:ascii="Arial" w:hAnsi="Arial" w:cs="Arial"/>
          <w:sz w:val="24"/>
          <w:szCs w:val="24"/>
        </w:rPr>
        <w:t>Solaris</w:t>
      </w:r>
      <w:proofErr w:type="spellEnd"/>
      <w:r w:rsidRPr="00F32FE6">
        <w:rPr>
          <w:rFonts w:ascii="Arial" w:hAnsi="Arial" w:cs="Arial"/>
          <w:sz w:val="24"/>
          <w:szCs w:val="24"/>
        </w:rPr>
        <w:t>) işletim sistemlerini ajan yardımıyla yedekleyebilmelidir.</w:t>
      </w:r>
    </w:p>
    <w:p w14:paraId="3CEE6144"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lastRenderedPageBreak/>
        <w:t xml:space="preserve">Yedekleme yazılımı Exchange, MS SQL </w:t>
      </w:r>
      <w:proofErr w:type="spellStart"/>
      <w:r w:rsidRPr="00F32FE6">
        <w:rPr>
          <w:rFonts w:ascii="Arial" w:hAnsi="Arial" w:cs="Arial"/>
          <w:sz w:val="24"/>
          <w:szCs w:val="24"/>
        </w:rPr>
        <w:t>Veritabanı</w:t>
      </w:r>
      <w:proofErr w:type="spellEnd"/>
      <w:r w:rsidRPr="00F32FE6">
        <w:rPr>
          <w:rFonts w:ascii="Arial" w:hAnsi="Arial" w:cs="Arial"/>
          <w:sz w:val="24"/>
          <w:szCs w:val="24"/>
        </w:rPr>
        <w:t xml:space="preserve">, Windows Active Directory, SharePoint, </w:t>
      </w:r>
      <w:proofErr w:type="spellStart"/>
      <w:r w:rsidRPr="00F32FE6">
        <w:rPr>
          <w:rFonts w:ascii="Arial" w:hAnsi="Arial" w:cs="Arial"/>
          <w:sz w:val="24"/>
          <w:szCs w:val="24"/>
        </w:rPr>
        <w:t>Oracle</w:t>
      </w:r>
      <w:proofErr w:type="spellEnd"/>
      <w:r w:rsidRPr="00F32FE6">
        <w:rPr>
          <w:rFonts w:ascii="Arial" w:hAnsi="Arial" w:cs="Arial"/>
          <w:sz w:val="24"/>
          <w:szCs w:val="24"/>
        </w:rPr>
        <w:t xml:space="preserve"> </w:t>
      </w:r>
      <w:proofErr w:type="spellStart"/>
      <w:r w:rsidRPr="00F32FE6">
        <w:rPr>
          <w:rFonts w:ascii="Arial" w:hAnsi="Arial" w:cs="Arial"/>
          <w:sz w:val="24"/>
          <w:szCs w:val="24"/>
        </w:rPr>
        <w:t>Veritabanı</w:t>
      </w:r>
      <w:proofErr w:type="spellEnd"/>
      <w:r w:rsidRPr="00F32FE6">
        <w:rPr>
          <w:rFonts w:ascii="Arial" w:hAnsi="Arial" w:cs="Arial"/>
          <w:sz w:val="24"/>
          <w:szCs w:val="24"/>
        </w:rPr>
        <w:t xml:space="preserve"> ve Enterprise </w:t>
      </w:r>
      <w:proofErr w:type="spellStart"/>
      <w:r w:rsidRPr="00F32FE6">
        <w:rPr>
          <w:rFonts w:ascii="Arial" w:hAnsi="Arial" w:cs="Arial"/>
          <w:sz w:val="24"/>
          <w:szCs w:val="24"/>
        </w:rPr>
        <w:t>Vault</w:t>
      </w:r>
      <w:proofErr w:type="spellEnd"/>
      <w:r w:rsidRPr="00F32FE6">
        <w:rPr>
          <w:rFonts w:ascii="Arial" w:hAnsi="Arial" w:cs="Arial"/>
          <w:sz w:val="24"/>
          <w:szCs w:val="24"/>
        </w:rPr>
        <w:t xml:space="preserve"> uygulamaları için ajan desteği içermelidir. Bu sayede söz konusu uygulamalar çevrimiçi olarak yedeklenebilecektir.</w:t>
      </w:r>
    </w:p>
    <w:p w14:paraId="20164080"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 yapılan yedekleme işlemleri, kartuş yönetimi vb. ile ilgili kayıtları beraberinde sağladığı bir </w:t>
      </w:r>
      <w:proofErr w:type="spellStart"/>
      <w:r w:rsidRPr="00F32FE6">
        <w:rPr>
          <w:rFonts w:ascii="Arial" w:hAnsi="Arial" w:cs="Arial"/>
          <w:sz w:val="24"/>
          <w:szCs w:val="24"/>
        </w:rPr>
        <w:t>veritabanında</w:t>
      </w:r>
      <w:proofErr w:type="spellEnd"/>
      <w:r w:rsidRPr="00F32FE6">
        <w:rPr>
          <w:rFonts w:ascii="Arial" w:hAnsi="Arial" w:cs="Arial"/>
          <w:sz w:val="24"/>
          <w:szCs w:val="24"/>
        </w:rPr>
        <w:t xml:space="preserve"> tutabilmelidir. İlave bir </w:t>
      </w:r>
      <w:proofErr w:type="spellStart"/>
      <w:r w:rsidRPr="00F32FE6">
        <w:rPr>
          <w:rFonts w:ascii="Arial" w:hAnsi="Arial" w:cs="Arial"/>
          <w:sz w:val="24"/>
          <w:szCs w:val="24"/>
        </w:rPr>
        <w:t>veritabanı</w:t>
      </w:r>
      <w:proofErr w:type="spellEnd"/>
      <w:r w:rsidRPr="00F32FE6">
        <w:rPr>
          <w:rFonts w:ascii="Arial" w:hAnsi="Arial" w:cs="Arial"/>
          <w:sz w:val="24"/>
          <w:szCs w:val="24"/>
        </w:rPr>
        <w:t xml:space="preserve"> yazılımı kullanımına gerek duyulmamalıdır.</w:t>
      </w:r>
    </w:p>
    <w:p w14:paraId="10B53D54"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yazılımının kullandığı </w:t>
      </w:r>
      <w:proofErr w:type="spellStart"/>
      <w:r w:rsidRPr="00F32FE6">
        <w:rPr>
          <w:rFonts w:ascii="Arial" w:hAnsi="Arial" w:cs="Arial"/>
          <w:sz w:val="24"/>
          <w:szCs w:val="24"/>
        </w:rPr>
        <w:t>veritabanı</w:t>
      </w:r>
      <w:proofErr w:type="spellEnd"/>
      <w:r w:rsidRPr="00F32FE6">
        <w:rPr>
          <w:rFonts w:ascii="Arial" w:hAnsi="Arial" w:cs="Arial"/>
          <w:sz w:val="24"/>
          <w:szCs w:val="24"/>
        </w:rPr>
        <w:t xml:space="preserve"> için otomatik bir bakım işlemi </w:t>
      </w:r>
      <w:proofErr w:type="spellStart"/>
      <w:r w:rsidRPr="00F32FE6">
        <w:rPr>
          <w:rFonts w:ascii="Arial" w:hAnsi="Arial" w:cs="Arial"/>
          <w:sz w:val="24"/>
          <w:szCs w:val="24"/>
        </w:rPr>
        <w:t>takvimlenebilmelidir</w:t>
      </w:r>
      <w:proofErr w:type="spellEnd"/>
      <w:r w:rsidRPr="00F32FE6">
        <w:rPr>
          <w:rFonts w:ascii="Arial" w:hAnsi="Arial" w:cs="Arial"/>
          <w:sz w:val="24"/>
          <w:szCs w:val="24"/>
        </w:rPr>
        <w:t>.</w:t>
      </w:r>
    </w:p>
    <w:p w14:paraId="13FE764B"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yazılımının yedeklediği veriye ilişkin katalog bilgisini kartuşa da yazmalıdır. Bu sayede gerektiği durumda kartuştaki bu bilgi geri dönüşler için kullanılabilmelidir.</w:t>
      </w:r>
    </w:p>
    <w:p w14:paraId="240CC642"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 tam (</w:t>
      </w:r>
      <w:proofErr w:type="spellStart"/>
      <w:r w:rsidRPr="00F32FE6">
        <w:rPr>
          <w:rFonts w:ascii="Arial" w:hAnsi="Arial" w:cs="Arial"/>
          <w:sz w:val="24"/>
          <w:szCs w:val="24"/>
        </w:rPr>
        <w:t>full</w:t>
      </w:r>
      <w:proofErr w:type="spellEnd"/>
      <w:r w:rsidRPr="00F32FE6">
        <w:rPr>
          <w:rFonts w:ascii="Arial" w:hAnsi="Arial" w:cs="Arial"/>
          <w:sz w:val="24"/>
          <w:szCs w:val="24"/>
        </w:rPr>
        <w:t xml:space="preserve">), </w:t>
      </w:r>
      <w:proofErr w:type="spellStart"/>
      <w:r w:rsidRPr="00F32FE6">
        <w:rPr>
          <w:rFonts w:ascii="Arial" w:hAnsi="Arial" w:cs="Arial"/>
          <w:sz w:val="24"/>
          <w:szCs w:val="24"/>
        </w:rPr>
        <w:t>arttırımlı</w:t>
      </w:r>
      <w:proofErr w:type="spellEnd"/>
      <w:r w:rsidRPr="00F32FE6">
        <w:rPr>
          <w:rFonts w:ascii="Arial" w:hAnsi="Arial" w:cs="Arial"/>
          <w:sz w:val="24"/>
          <w:szCs w:val="24"/>
        </w:rPr>
        <w:t xml:space="preserve"> (</w:t>
      </w:r>
      <w:proofErr w:type="spellStart"/>
      <w:r w:rsidRPr="00F32FE6">
        <w:rPr>
          <w:rFonts w:ascii="Arial" w:hAnsi="Arial" w:cs="Arial"/>
          <w:sz w:val="24"/>
          <w:szCs w:val="24"/>
        </w:rPr>
        <w:t>incremental</w:t>
      </w:r>
      <w:proofErr w:type="spellEnd"/>
      <w:r w:rsidRPr="00F32FE6">
        <w:rPr>
          <w:rFonts w:ascii="Arial" w:hAnsi="Arial" w:cs="Arial"/>
          <w:sz w:val="24"/>
          <w:szCs w:val="24"/>
        </w:rPr>
        <w:t>) ve farklı (</w:t>
      </w:r>
      <w:proofErr w:type="spellStart"/>
      <w:r w:rsidRPr="00F32FE6">
        <w:rPr>
          <w:rFonts w:ascii="Arial" w:hAnsi="Arial" w:cs="Arial"/>
          <w:sz w:val="24"/>
          <w:szCs w:val="24"/>
        </w:rPr>
        <w:t>differential</w:t>
      </w:r>
      <w:proofErr w:type="spellEnd"/>
      <w:r w:rsidRPr="00F32FE6">
        <w:rPr>
          <w:rFonts w:ascii="Arial" w:hAnsi="Arial" w:cs="Arial"/>
          <w:sz w:val="24"/>
          <w:szCs w:val="24"/>
        </w:rPr>
        <w:t>) yedekleme ve farklı medya türleri (disk, fiziksel teyp, sanal teyp) arasında imaj kopyalama (</w:t>
      </w:r>
      <w:proofErr w:type="spellStart"/>
      <w:r w:rsidRPr="00F32FE6">
        <w:rPr>
          <w:rFonts w:ascii="Arial" w:hAnsi="Arial" w:cs="Arial"/>
          <w:sz w:val="24"/>
          <w:szCs w:val="24"/>
        </w:rPr>
        <w:t>duplication</w:t>
      </w:r>
      <w:proofErr w:type="spellEnd"/>
      <w:r w:rsidRPr="00F32FE6">
        <w:rPr>
          <w:rFonts w:ascii="Arial" w:hAnsi="Arial" w:cs="Arial"/>
          <w:sz w:val="24"/>
          <w:szCs w:val="24"/>
        </w:rPr>
        <w:t>) operasyonlarını yapabilmelidir.</w:t>
      </w:r>
    </w:p>
    <w:p w14:paraId="191E8F7F"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 bir tam yedek ve ona bağlı </w:t>
      </w:r>
      <w:proofErr w:type="spellStart"/>
      <w:r w:rsidRPr="00F32FE6">
        <w:rPr>
          <w:rFonts w:ascii="Arial" w:hAnsi="Arial" w:cs="Arial"/>
          <w:sz w:val="24"/>
          <w:szCs w:val="24"/>
        </w:rPr>
        <w:t>arttırımsal</w:t>
      </w:r>
      <w:proofErr w:type="spellEnd"/>
      <w:r w:rsidRPr="00F32FE6">
        <w:rPr>
          <w:rFonts w:ascii="Arial" w:hAnsi="Arial" w:cs="Arial"/>
          <w:sz w:val="24"/>
          <w:szCs w:val="24"/>
        </w:rPr>
        <w:t xml:space="preserve"> yedeklerden yeni bir tam yedek seti yaratabilmelidir. Sürekli </w:t>
      </w:r>
      <w:proofErr w:type="spellStart"/>
      <w:r w:rsidRPr="00F32FE6">
        <w:rPr>
          <w:rFonts w:ascii="Arial" w:hAnsi="Arial" w:cs="Arial"/>
          <w:sz w:val="24"/>
          <w:szCs w:val="24"/>
        </w:rPr>
        <w:t>arttırımsal</w:t>
      </w:r>
      <w:proofErr w:type="spellEnd"/>
      <w:r w:rsidRPr="00F32FE6">
        <w:rPr>
          <w:rFonts w:ascii="Arial" w:hAnsi="Arial" w:cs="Arial"/>
          <w:sz w:val="24"/>
          <w:szCs w:val="24"/>
        </w:rPr>
        <w:t xml:space="preserve"> özelliği ile </w:t>
      </w:r>
      <w:proofErr w:type="spellStart"/>
      <w:r w:rsidRPr="00F32FE6">
        <w:rPr>
          <w:rFonts w:ascii="Arial" w:hAnsi="Arial" w:cs="Arial"/>
          <w:sz w:val="24"/>
          <w:szCs w:val="24"/>
        </w:rPr>
        <w:t>full</w:t>
      </w:r>
      <w:proofErr w:type="spellEnd"/>
      <w:r w:rsidRPr="00F32FE6">
        <w:rPr>
          <w:rFonts w:ascii="Arial" w:hAnsi="Arial" w:cs="Arial"/>
          <w:sz w:val="24"/>
          <w:szCs w:val="24"/>
        </w:rPr>
        <w:t xml:space="preserve"> yedeği kendi yönetebilmelidir.</w:t>
      </w:r>
    </w:p>
    <w:p w14:paraId="4473B37C"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 sağladığı filtreleme </w:t>
      </w:r>
      <w:proofErr w:type="gramStart"/>
      <w:r w:rsidRPr="00F32FE6">
        <w:rPr>
          <w:rFonts w:ascii="Arial" w:hAnsi="Arial" w:cs="Arial"/>
          <w:sz w:val="24"/>
          <w:szCs w:val="24"/>
        </w:rPr>
        <w:t>imkanı</w:t>
      </w:r>
      <w:proofErr w:type="gramEnd"/>
      <w:r w:rsidRPr="00F32FE6">
        <w:rPr>
          <w:rFonts w:ascii="Arial" w:hAnsi="Arial" w:cs="Arial"/>
          <w:sz w:val="24"/>
          <w:szCs w:val="24"/>
        </w:rPr>
        <w:t xml:space="preserve"> sayesinde istenmeyen dosyaların yedeklenmesini önleyebilmelidir.</w:t>
      </w:r>
    </w:p>
    <w:p w14:paraId="25B9664E"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 yedekleme işleminin başlangıç ve bitiş zamanlarını, toplam yedekleme hacmini ve yedeklemenin başarı durumunu yönetim konsolu vasıtasıyla sergileyecektir.</w:t>
      </w:r>
    </w:p>
    <w:p w14:paraId="54967209"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 yapmış olduğu yedekleme ve kurtarma işlemlerini tarih sırasına göre listeleyebilmelidir.</w:t>
      </w:r>
    </w:p>
    <w:p w14:paraId="2AA1A9D9"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 açık dosyaların da yedeklenmesini sağlamalıdır. Bu özelliğin sağlanabilmesi için ek bir lisans maliyeti gerekmemelidir.</w:t>
      </w:r>
    </w:p>
    <w:p w14:paraId="16FDB6DC"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 yapılan yedekleme ve kurtarma işlemlerinde çıkabilecek sorunları raporlayacak ve sorun çıkması durumunda belirlenen yöneticiye e-posta ile anında otomatik olarak bildirme kabiliyetine sahip olmalıdır.</w:t>
      </w:r>
    </w:p>
    <w:p w14:paraId="1E5CE546"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 gerçekleştirdiği yedekleme, kurtarma, </w:t>
      </w:r>
      <w:proofErr w:type="gramStart"/>
      <w:r w:rsidRPr="00F32FE6">
        <w:rPr>
          <w:rFonts w:ascii="Arial" w:hAnsi="Arial" w:cs="Arial"/>
          <w:sz w:val="24"/>
          <w:szCs w:val="24"/>
        </w:rPr>
        <w:t>konfigürasyon</w:t>
      </w:r>
      <w:proofErr w:type="gramEnd"/>
      <w:r w:rsidRPr="00F32FE6">
        <w:rPr>
          <w:rFonts w:ascii="Arial" w:hAnsi="Arial" w:cs="Arial"/>
          <w:sz w:val="24"/>
          <w:szCs w:val="24"/>
        </w:rPr>
        <w:t xml:space="preserve"> oluşturma/değiştirme ve raporlama operasyonlarını tek bir ara yüz ile izleme ve yönetme özelliği içermelidir.</w:t>
      </w:r>
    </w:p>
    <w:p w14:paraId="6CD46F9D"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 medya havuzlarını desteklemelidir.</w:t>
      </w:r>
    </w:p>
    <w:p w14:paraId="2CCADB4A"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 kullandığı yedekleme cihazında bulunan kartuşları barkod etiketi ile tanıma kabiliyeti olmalıdır. </w:t>
      </w:r>
    </w:p>
    <w:p w14:paraId="7D4B6618"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 T10 olarak isimlendirilen teyp sürücü temelli veri şifrelemesi standardını desteklemelidir.</w:t>
      </w:r>
    </w:p>
    <w:p w14:paraId="50989A1C"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 yerel ve uzak NDMP desteği içermelidir.</w:t>
      </w:r>
    </w:p>
    <w:p w14:paraId="095CF386"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 </w:t>
      </w:r>
      <w:proofErr w:type="spellStart"/>
      <w:r w:rsidRPr="00F32FE6">
        <w:rPr>
          <w:rFonts w:ascii="Arial" w:hAnsi="Arial" w:cs="Arial"/>
          <w:sz w:val="24"/>
          <w:szCs w:val="24"/>
        </w:rPr>
        <w:t>Oracle</w:t>
      </w:r>
      <w:proofErr w:type="spellEnd"/>
      <w:r w:rsidRPr="00F32FE6">
        <w:rPr>
          <w:rFonts w:ascii="Arial" w:hAnsi="Arial" w:cs="Arial"/>
          <w:sz w:val="24"/>
          <w:szCs w:val="24"/>
        </w:rPr>
        <w:t xml:space="preserve"> RAC (11G, 12C, 18C) </w:t>
      </w:r>
      <w:proofErr w:type="spellStart"/>
      <w:r w:rsidRPr="00F32FE6">
        <w:rPr>
          <w:rFonts w:ascii="Arial" w:hAnsi="Arial" w:cs="Arial"/>
          <w:sz w:val="24"/>
          <w:szCs w:val="24"/>
        </w:rPr>
        <w:t>veritabanının</w:t>
      </w:r>
      <w:proofErr w:type="spellEnd"/>
      <w:r w:rsidRPr="00F32FE6">
        <w:rPr>
          <w:rFonts w:ascii="Arial" w:hAnsi="Arial" w:cs="Arial"/>
          <w:sz w:val="24"/>
          <w:szCs w:val="24"/>
        </w:rPr>
        <w:t xml:space="preserve"> çevrimiçi yedeğini alabilmelidir.</w:t>
      </w:r>
    </w:p>
    <w:p w14:paraId="4DF71CDE"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 Microsoft Exchange 2013, Exchange 2016 ve Exchange 2019 desteği içermelidir.</w:t>
      </w:r>
    </w:p>
    <w:p w14:paraId="1C1B4B8A"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 sağladığı ajan yardımıyla </w:t>
      </w:r>
      <w:proofErr w:type="spellStart"/>
      <w:r w:rsidRPr="00F32FE6">
        <w:rPr>
          <w:rFonts w:ascii="Arial" w:hAnsi="Arial" w:cs="Arial"/>
          <w:sz w:val="24"/>
          <w:szCs w:val="24"/>
        </w:rPr>
        <w:t>mailbox</w:t>
      </w:r>
      <w:proofErr w:type="spellEnd"/>
      <w:r w:rsidRPr="00F32FE6">
        <w:rPr>
          <w:rFonts w:ascii="Arial" w:hAnsi="Arial" w:cs="Arial"/>
          <w:sz w:val="24"/>
          <w:szCs w:val="24"/>
        </w:rPr>
        <w:t xml:space="preserve"> yedeği almaksızın, Exchange sunucuya ait yedeklenen </w:t>
      </w:r>
      <w:proofErr w:type="spellStart"/>
      <w:r w:rsidRPr="00F32FE6">
        <w:rPr>
          <w:rFonts w:ascii="Arial" w:hAnsi="Arial" w:cs="Arial"/>
          <w:sz w:val="24"/>
          <w:szCs w:val="24"/>
        </w:rPr>
        <w:t>veritabanı</w:t>
      </w:r>
      <w:proofErr w:type="spellEnd"/>
      <w:r w:rsidRPr="00F32FE6">
        <w:rPr>
          <w:rFonts w:ascii="Arial" w:hAnsi="Arial" w:cs="Arial"/>
          <w:sz w:val="24"/>
          <w:szCs w:val="24"/>
        </w:rPr>
        <w:t xml:space="preserve"> üzerinden e-posta bazında geri dönüşe imkân sağlamalıdır. Yedekleme yazılımı bu operasyonu Exchange üzerinde </w:t>
      </w:r>
      <w:proofErr w:type="spellStart"/>
      <w:r w:rsidRPr="00F32FE6">
        <w:rPr>
          <w:rFonts w:ascii="Arial" w:hAnsi="Arial" w:cs="Arial"/>
          <w:sz w:val="24"/>
          <w:szCs w:val="24"/>
        </w:rPr>
        <w:t>Recovery</w:t>
      </w:r>
      <w:proofErr w:type="spellEnd"/>
      <w:r w:rsidRPr="00F32FE6">
        <w:rPr>
          <w:rFonts w:ascii="Arial" w:hAnsi="Arial" w:cs="Arial"/>
          <w:sz w:val="24"/>
          <w:szCs w:val="24"/>
        </w:rPr>
        <w:t xml:space="preserve"> Storage </w:t>
      </w:r>
      <w:proofErr w:type="spellStart"/>
      <w:r w:rsidRPr="00F32FE6">
        <w:rPr>
          <w:rFonts w:ascii="Arial" w:hAnsi="Arial" w:cs="Arial"/>
          <w:sz w:val="24"/>
          <w:szCs w:val="24"/>
        </w:rPr>
        <w:t>Group</w:t>
      </w:r>
      <w:proofErr w:type="spellEnd"/>
      <w:r w:rsidRPr="00F32FE6">
        <w:rPr>
          <w:rFonts w:ascii="Arial" w:hAnsi="Arial" w:cs="Arial"/>
          <w:sz w:val="24"/>
          <w:szCs w:val="24"/>
        </w:rPr>
        <w:t xml:space="preserve"> ya da </w:t>
      </w:r>
      <w:proofErr w:type="spellStart"/>
      <w:r w:rsidRPr="00F32FE6">
        <w:rPr>
          <w:rFonts w:ascii="Arial" w:hAnsi="Arial" w:cs="Arial"/>
          <w:sz w:val="24"/>
          <w:szCs w:val="24"/>
        </w:rPr>
        <w:t>Recovery</w:t>
      </w:r>
      <w:proofErr w:type="spellEnd"/>
      <w:r w:rsidRPr="00F32FE6">
        <w:rPr>
          <w:rFonts w:ascii="Arial" w:hAnsi="Arial" w:cs="Arial"/>
          <w:sz w:val="24"/>
          <w:szCs w:val="24"/>
        </w:rPr>
        <w:t xml:space="preserve"> Database yaratmadan gerçekleştirebilmelidir.</w:t>
      </w:r>
    </w:p>
    <w:p w14:paraId="5E2DAD45"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 sağladığı tek bir ajan yardımıyla Microsoft Active Directory yedeklemesini yapabilmelidir. Aynı ajanı kullanarak Active Directory objelerini sistemi durdurmaya gerek kalmadan çevrimiçi olarak geri dönebilmelidir.</w:t>
      </w:r>
    </w:p>
    <w:p w14:paraId="195D1C7E"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lastRenderedPageBreak/>
        <w:t xml:space="preserve">Yedekleme yazılımı sağladığı ajan yardımıyla Microsoft SharePoint Server </w:t>
      </w:r>
      <w:proofErr w:type="spellStart"/>
      <w:r w:rsidRPr="00F32FE6">
        <w:rPr>
          <w:rFonts w:ascii="Arial" w:hAnsi="Arial" w:cs="Arial"/>
          <w:sz w:val="24"/>
          <w:szCs w:val="24"/>
        </w:rPr>
        <w:t>dökümanları</w:t>
      </w:r>
      <w:proofErr w:type="spellEnd"/>
      <w:r w:rsidRPr="00F32FE6">
        <w:rPr>
          <w:rFonts w:ascii="Arial" w:hAnsi="Arial" w:cs="Arial"/>
          <w:sz w:val="24"/>
          <w:szCs w:val="24"/>
        </w:rPr>
        <w:t xml:space="preserve"> için obje tabanlı geri dönüşe imkân vermelidir. </w:t>
      </w:r>
    </w:p>
    <w:p w14:paraId="241ABAE2"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 </w:t>
      </w:r>
      <w:proofErr w:type="spellStart"/>
      <w:r w:rsidRPr="00F32FE6">
        <w:rPr>
          <w:rFonts w:ascii="Arial" w:hAnsi="Arial" w:cs="Arial"/>
          <w:sz w:val="24"/>
          <w:szCs w:val="24"/>
        </w:rPr>
        <w:t>VMware</w:t>
      </w:r>
      <w:proofErr w:type="spellEnd"/>
      <w:r w:rsidRPr="00F32FE6">
        <w:rPr>
          <w:rFonts w:ascii="Arial" w:hAnsi="Arial" w:cs="Arial"/>
          <w:sz w:val="24"/>
          <w:szCs w:val="24"/>
        </w:rPr>
        <w:t xml:space="preserve"> ESX (6.x, 7.x) ve Microsoft </w:t>
      </w:r>
      <w:proofErr w:type="spellStart"/>
      <w:r w:rsidRPr="00F32FE6">
        <w:rPr>
          <w:rFonts w:ascii="Arial" w:hAnsi="Arial" w:cs="Arial"/>
          <w:sz w:val="24"/>
          <w:szCs w:val="24"/>
        </w:rPr>
        <w:t>Hyper</w:t>
      </w:r>
      <w:proofErr w:type="spellEnd"/>
      <w:r w:rsidRPr="00F32FE6">
        <w:rPr>
          <w:rFonts w:ascii="Arial" w:hAnsi="Arial" w:cs="Arial"/>
          <w:sz w:val="24"/>
          <w:szCs w:val="24"/>
        </w:rPr>
        <w:t xml:space="preserve">-V 2012, 2016, 2019, 2022 sanallaştırma teknolojilerini desteklemelidir. Bu teknolojilerle </w:t>
      </w:r>
      <w:proofErr w:type="gramStart"/>
      <w:r w:rsidRPr="00F32FE6">
        <w:rPr>
          <w:rFonts w:ascii="Arial" w:hAnsi="Arial" w:cs="Arial"/>
          <w:sz w:val="24"/>
          <w:szCs w:val="24"/>
        </w:rPr>
        <w:t>entegre olarak</w:t>
      </w:r>
      <w:proofErr w:type="gramEnd"/>
      <w:r w:rsidRPr="00F32FE6">
        <w:rPr>
          <w:rFonts w:ascii="Arial" w:hAnsi="Arial" w:cs="Arial"/>
          <w:sz w:val="24"/>
          <w:szCs w:val="24"/>
        </w:rPr>
        <w:t xml:space="preserve"> klasik yedekleme </w:t>
      </w:r>
      <w:proofErr w:type="spellStart"/>
      <w:r w:rsidRPr="00F32FE6">
        <w:rPr>
          <w:rFonts w:ascii="Arial" w:hAnsi="Arial" w:cs="Arial"/>
          <w:sz w:val="24"/>
          <w:szCs w:val="24"/>
        </w:rPr>
        <w:t>metodları</w:t>
      </w:r>
      <w:proofErr w:type="spellEnd"/>
      <w:r w:rsidRPr="00F32FE6">
        <w:rPr>
          <w:rFonts w:ascii="Arial" w:hAnsi="Arial" w:cs="Arial"/>
          <w:sz w:val="24"/>
          <w:szCs w:val="24"/>
        </w:rPr>
        <w:t xml:space="preserve"> kullanmaksızın (sanal makine içine ajan kurmadan) çalışmakta olan sanal makinelerin yedeklerini alabilmelidir.</w:t>
      </w:r>
    </w:p>
    <w:p w14:paraId="308030EA"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 </w:t>
      </w:r>
      <w:proofErr w:type="spellStart"/>
      <w:r w:rsidRPr="00F32FE6">
        <w:rPr>
          <w:rFonts w:ascii="Arial" w:hAnsi="Arial" w:cs="Arial"/>
          <w:sz w:val="24"/>
          <w:szCs w:val="24"/>
        </w:rPr>
        <w:t>VMware</w:t>
      </w:r>
      <w:proofErr w:type="spellEnd"/>
      <w:r w:rsidRPr="00F32FE6">
        <w:rPr>
          <w:rFonts w:ascii="Arial" w:hAnsi="Arial" w:cs="Arial"/>
          <w:sz w:val="24"/>
          <w:szCs w:val="24"/>
        </w:rPr>
        <w:t>/</w:t>
      </w:r>
      <w:proofErr w:type="spellStart"/>
      <w:r w:rsidRPr="00F32FE6">
        <w:rPr>
          <w:rFonts w:ascii="Arial" w:hAnsi="Arial" w:cs="Arial"/>
          <w:sz w:val="24"/>
          <w:szCs w:val="24"/>
        </w:rPr>
        <w:t>Hyper</w:t>
      </w:r>
      <w:proofErr w:type="spellEnd"/>
      <w:r w:rsidRPr="00F32FE6">
        <w:rPr>
          <w:rFonts w:ascii="Arial" w:hAnsi="Arial" w:cs="Arial"/>
          <w:sz w:val="24"/>
          <w:szCs w:val="24"/>
        </w:rPr>
        <w:t xml:space="preserve">-V ortamında alacağı tek yedekle hem sanal makine seviyesinde hem de obje seviyesinde (dosya ve dizin) geri dönüş olanağı sağlayan çeşitli betiklere dayalı olmayan </w:t>
      </w:r>
      <w:proofErr w:type="gramStart"/>
      <w:r w:rsidRPr="00F32FE6">
        <w:rPr>
          <w:rFonts w:ascii="Arial" w:hAnsi="Arial" w:cs="Arial"/>
          <w:sz w:val="24"/>
          <w:szCs w:val="24"/>
        </w:rPr>
        <w:t>entegre</w:t>
      </w:r>
      <w:proofErr w:type="gramEnd"/>
      <w:r w:rsidRPr="00F32FE6">
        <w:rPr>
          <w:rFonts w:ascii="Arial" w:hAnsi="Arial" w:cs="Arial"/>
          <w:sz w:val="24"/>
          <w:szCs w:val="24"/>
        </w:rPr>
        <w:t xml:space="preserve"> bir çözüm sağlamalıdır. Tüm yedekleme ve geri dönme operasyonları sadece grafik </w:t>
      </w:r>
      <w:proofErr w:type="spellStart"/>
      <w:r w:rsidRPr="00F32FE6">
        <w:rPr>
          <w:rFonts w:ascii="Arial" w:hAnsi="Arial" w:cs="Arial"/>
          <w:sz w:val="24"/>
          <w:szCs w:val="24"/>
        </w:rPr>
        <w:t>arayüz</w:t>
      </w:r>
      <w:proofErr w:type="spellEnd"/>
      <w:r w:rsidRPr="00F32FE6">
        <w:rPr>
          <w:rFonts w:ascii="Arial" w:hAnsi="Arial" w:cs="Arial"/>
          <w:sz w:val="24"/>
          <w:szCs w:val="24"/>
        </w:rPr>
        <w:t xml:space="preserve"> kullanılarak gerçekleştirilebilmelidir.</w:t>
      </w:r>
    </w:p>
    <w:p w14:paraId="40E15F6B"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 sanal makineler yedeğini alırken sanal makine içinde çalışan Active Directory, Exchange, SQL uygulamalarında tutarlı yedeğini alabilmelidir. Alınan bu tek yedekten sanal makinenin hem tamamı hem de sanal makine içinde çalışan bahsi geçen uygulamalar için obje temelli (e-posta, </w:t>
      </w:r>
      <w:proofErr w:type="spellStart"/>
      <w:r w:rsidRPr="00F32FE6">
        <w:rPr>
          <w:rFonts w:ascii="Arial" w:hAnsi="Arial" w:cs="Arial"/>
          <w:sz w:val="24"/>
          <w:szCs w:val="24"/>
        </w:rPr>
        <w:t>veritabanı</w:t>
      </w:r>
      <w:proofErr w:type="spellEnd"/>
      <w:r w:rsidRPr="00F32FE6">
        <w:rPr>
          <w:rFonts w:ascii="Arial" w:hAnsi="Arial" w:cs="Arial"/>
          <w:sz w:val="24"/>
          <w:szCs w:val="24"/>
        </w:rPr>
        <w:t xml:space="preserve"> vs.) geriye dönüş sağlamalıdır.</w:t>
      </w:r>
    </w:p>
    <w:p w14:paraId="2116609E"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 </w:t>
      </w:r>
      <w:proofErr w:type="spellStart"/>
      <w:r w:rsidRPr="00F32FE6">
        <w:rPr>
          <w:rFonts w:ascii="Arial" w:hAnsi="Arial" w:cs="Arial"/>
          <w:sz w:val="24"/>
          <w:szCs w:val="24"/>
        </w:rPr>
        <w:t>VMware</w:t>
      </w:r>
      <w:proofErr w:type="spellEnd"/>
      <w:r w:rsidRPr="00F32FE6">
        <w:rPr>
          <w:rFonts w:ascii="Arial" w:hAnsi="Arial" w:cs="Arial"/>
          <w:sz w:val="24"/>
          <w:szCs w:val="24"/>
        </w:rPr>
        <w:t xml:space="preserve"> üzerindeki sanal makine yedeklerinin durumunu </w:t>
      </w:r>
      <w:proofErr w:type="spellStart"/>
      <w:r w:rsidRPr="00F32FE6">
        <w:rPr>
          <w:rFonts w:ascii="Arial" w:hAnsi="Arial" w:cs="Arial"/>
          <w:sz w:val="24"/>
          <w:szCs w:val="24"/>
        </w:rPr>
        <w:t>vCenter</w:t>
      </w:r>
      <w:proofErr w:type="spellEnd"/>
      <w:r w:rsidRPr="00F32FE6">
        <w:rPr>
          <w:rFonts w:ascii="Arial" w:hAnsi="Arial" w:cs="Arial"/>
          <w:sz w:val="24"/>
          <w:szCs w:val="24"/>
        </w:rPr>
        <w:t xml:space="preserve"> </w:t>
      </w:r>
      <w:proofErr w:type="spellStart"/>
      <w:r w:rsidRPr="00F32FE6">
        <w:rPr>
          <w:rFonts w:ascii="Arial" w:hAnsi="Arial" w:cs="Arial"/>
          <w:sz w:val="24"/>
          <w:szCs w:val="24"/>
        </w:rPr>
        <w:t>arayüzü</w:t>
      </w:r>
      <w:proofErr w:type="spellEnd"/>
      <w:r w:rsidRPr="00F32FE6">
        <w:rPr>
          <w:rFonts w:ascii="Arial" w:hAnsi="Arial" w:cs="Arial"/>
          <w:sz w:val="24"/>
          <w:szCs w:val="24"/>
        </w:rPr>
        <w:t xml:space="preserve"> üzerinden takip edilmesini sağlayacak bir eklenti sağlamalıdır.</w:t>
      </w:r>
    </w:p>
    <w:p w14:paraId="72855195"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 fiziksel sunucuların yedeklerini aldığı sırada eş zamanlı olarak </w:t>
      </w:r>
      <w:proofErr w:type="spellStart"/>
      <w:r w:rsidRPr="00F32FE6">
        <w:rPr>
          <w:rFonts w:ascii="Arial" w:hAnsi="Arial" w:cs="Arial"/>
          <w:sz w:val="24"/>
          <w:szCs w:val="24"/>
        </w:rPr>
        <w:t>VMware</w:t>
      </w:r>
      <w:proofErr w:type="spellEnd"/>
      <w:r w:rsidRPr="00F32FE6">
        <w:rPr>
          <w:rFonts w:ascii="Arial" w:hAnsi="Arial" w:cs="Arial"/>
          <w:sz w:val="24"/>
          <w:szCs w:val="24"/>
        </w:rPr>
        <w:t xml:space="preserve"> ve </w:t>
      </w:r>
      <w:proofErr w:type="spellStart"/>
      <w:r w:rsidRPr="00F32FE6">
        <w:rPr>
          <w:rFonts w:ascii="Arial" w:hAnsi="Arial" w:cs="Arial"/>
          <w:sz w:val="24"/>
          <w:szCs w:val="24"/>
        </w:rPr>
        <w:t>Hyper</w:t>
      </w:r>
      <w:proofErr w:type="spellEnd"/>
      <w:r w:rsidRPr="00F32FE6">
        <w:rPr>
          <w:rFonts w:ascii="Arial" w:hAnsi="Arial" w:cs="Arial"/>
          <w:sz w:val="24"/>
          <w:szCs w:val="24"/>
        </w:rPr>
        <w:t>-V sanallaştırma platformlarında çalışacak şekilde dönüşümünü gerçekleştirebilmelidir.</w:t>
      </w:r>
    </w:p>
    <w:p w14:paraId="7F97A634"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 daha önceden yedeği alınmış bir fiziksel sunucuyu </w:t>
      </w:r>
      <w:proofErr w:type="spellStart"/>
      <w:r w:rsidRPr="00F32FE6">
        <w:rPr>
          <w:rFonts w:ascii="Arial" w:hAnsi="Arial" w:cs="Arial"/>
          <w:sz w:val="24"/>
          <w:szCs w:val="24"/>
        </w:rPr>
        <w:t>VMware</w:t>
      </w:r>
      <w:proofErr w:type="spellEnd"/>
      <w:r w:rsidRPr="00F32FE6">
        <w:rPr>
          <w:rFonts w:ascii="Arial" w:hAnsi="Arial" w:cs="Arial"/>
          <w:sz w:val="24"/>
          <w:szCs w:val="24"/>
        </w:rPr>
        <w:t xml:space="preserve"> ve </w:t>
      </w:r>
      <w:proofErr w:type="spellStart"/>
      <w:r w:rsidRPr="00F32FE6">
        <w:rPr>
          <w:rFonts w:ascii="Arial" w:hAnsi="Arial" w:cs="Arial"/>
          <w:sz w:val="24"/>
          <w:szCs w:val="24"/>
        </w:rPr>
        <w:t>Hyper</w:t>
      </w:r>
      <w:proofErr w:type="spellEnd"/>
      <w:r w:rsidRPr="00F32FE6">
        <w:rPr>
          <w:rFonts w:ascii="Arial" w:hAnsi="Arial" w:cs="Arial"/>
          <w:sz w:val="24"/>
          <w:szCs w:val="24"/>
        </w:rPr>
        <w:t>-V sanallaştırma platformlarında çalışacak şekilde dönüşümünü sağlayabilmelidir.</w:t>
      </w:r>
    </w:p>
    <w:p w14:paraId="77D01A70"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 sunucuları imaj temelli olarak yedekleyebilmelidir. Gerektiği durumda bu imaj kullanılarak farklı donanımlara geri dönme ve sanal platformlara dönüşüm gerçekleştirilebilmelidir.</w:t>
      </w:r>
    </w:p>
    <w:p w14:paraId="05933D24"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 doğrudan kullanıma hazır, </w:t>
      </w:r>
      <w:proofErr w:type="gramStart"/>
      <w:r w:rsidRPr="00F32FE6">
        <w:rPr>
          <w:rFonts w:ascii="Arial" w:hAnsi="Arial" w:cs="Arial"/>
          <w:sz w:val="24"/>
          <w:szCs w:val="24"/>
        </w:rPr>
        <w:t>entegrasyon</w:t>
      </w:r>
      <w:proofErr w:type="gramEnd"/>
      <w:r w:rsidRPr="00F32FE6">
        <w:rPr>
          <w:rFonts w:ascii="Arial" w:hAnsi="Arial" w:cs="Arial"/>
          <w:sz w:val="24"/>
          <w:szCs w:val="24"/>
        </w:rPr>
        <w:t xml:space="preserve"> gerektirmeyen bir tekilleştirme çözümü sunmalıdır.</w:t>
      </w:r>
    </w:p>
    <w:p w14:paraId="7C9D4AB1"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 tekilleştirme operasyonunu hem istemci (kaynak) üzerinde hem de yedekleme sunucusu üzerinde gerçekleştirebilmelidir.</w:t>
      </w:r>
    </w:p>
    <w:p w14:paraId="3947667B"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 kaynakta tekilleştirmeyi, yedeklenecek bilgisayar üzerine ekstra yük oluşturabilecek </w:t>
      </w:r>
      <w:proofErr w:type="spellStart"/>
      <w:r w:rsidRPr="00F32FE6">
        <w:rPr>
          <w:rFonts w:ascii="Arial" w:hAnsi="Arial" w:cs="Arial"/>
          <w:sz w:val="24"/>
          <w:szCs w:val="24"/>
        </w:rPr>
        <w:t>media</w:t>
      </w:r>
      <w:proofErr w:type="spellEnd"/>
      <w:r w:rsidRPr="00F32FE6">
        <w:rPr>
          <w:rFonts w:ascii="Arial" w:hAnsi="Arial" w:cs="Arial"/>
          <w:sz w:val="24"/>
          <w:szCs w:val="24"/>
        </w:rPr>
        <w:t xml:space="preserve"> sunucu veya </w:t>
      </w:r>
      <w:proofErr w:type="spellStart"/>
      <w:r w:rsidRPr="00F32FE6">
        <w:rPr>
          <w:rFonts w:ascii="Arial" w:hAnsi="Arial" w:cs="Arial"/>
          <w:sz w:val="24"/>
          <w:szCs w:val="24"/>
        </w:rPr>
        <w:t>storage</w:t>
      </w:r>
      <w:proofErr w:type="spellEnd"/>
      <w:r w:rsidRPr="00F32FE6">
        <w:rPr>
          <w:rFonts w:ascii="Arial" w:hAnsi="Arial" w:cs="Arial"/>
          <w:sz w:val="24"/>
          <w:szCs w:val="24"/>
        </w:rPr>
        <w:t xml:space="preserve"> </w:t>
      </w:r>
      <w:proofErr w:type="spellStart"/>
      <w:r w:rsidRPr="00F32FE6">
        <w:rPr>
          <w:rFonts w:ascii="Arial" w:hAnsi="Arial" w:cs="Arial"/>
          <w:sz w:val="24"/>
          <w:szCs w:val="24"/>
        </w:rPr>
        <w:t>node</w:t>
      </w:r>
      <w:proofErr w:type="spellEnd"/>
      <w:r w:rsidRPr="00F32FE6">
        <w:rPr>
          <w:rFonts w:ascii="Arial" w:hAnsi="Arial" w:cs="Arial"/>
          <w:sz w:val="24"/>
          <w:szCs w:val="24"/>
        </w:rPr>
        <w:t xml:space="preserve"> benzeri bir yedekleme yazılım sunucu paketi kurmadan, yedekleme yazılımının daha az kaynak tüketen istemci paketini kurarak yapmalıdır.</w:t>
      </w:r>
    </w:p>
    <w:p w14:paraId="03335208"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 tekilleştirme operasyonunu yedeklenmiş tüm sanal makinalar için </w:t>
      </w:r>
      <w:proofErr w:type="gramStart"/>
      <w:r w:rsidRPr="00F32FE6">
        <w:rPr>
          <w:rFonts w:ascii="Arial" w:hAnsi="Arial" w:cs="Arial"/>
          <w:sz w:val="24"/>
          <w:szCs w:val="24"/>
        </w:rPr>
        <w:t>global</w:t>
      </w:r>
      <w:proofErr w:type="gramEnd"/>
      <w:r w:rsidRPr="00F32FE6">
        <w:rPr>
          <w:rFonts w:ascii="Arial" w:hAnsi="Arial" w:cs="Arial"/>
          <w:sz w:val="24"/>
          <w:szCs w:val="24"/>
        </w:rPr>
        <w:t xml:space="preserve"> şekilde yapmalıdır.</w:t>
      </w:r>
    </w:p>
    <w:p w14:paraId="62DEAC1C"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 hem Windows hem de Linux sistemler için kaynakta tekilleştirmeyi desteklemelidir.</w:t>
      </w:r>
    </w:p>
    <w:p w14:paraId="137D98A6"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sunucusu üzerinde gerçekleştirilen tekilleştirme ara bir yedekleme ya da tampon depolama alanı gerektirmeksizin, doğrudan (inline) yapılabilmelidir.</w:t>
      </w:r>
    </w:p>
    <w:p w14:paraId="5455E70E"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Tekilleştirme çözümü herhangi bir disk ünitesinin donanım olarak bütünleşik bir parçası olmamalıdır. Farklı bağlantı tiplerini (FC, </w:t>
      </w:r>
      <w:proofErr w:type="spellStart"/>
      <w:r w:rsidRPr="00F32FE6">
        <w:rPr>
          <w:rFonts w:ascii="Arial" w:hAnsi="Arial" w:cs="Arial"/>
          <w:sz w:val="24"/>
          <w:szCs w:val="24"/>
        </w:rPr>
        <w:t>iSCSI</w:t>
      </w:r>
      <w:proofErr w:type="spellEnd"/>
      <w:r w:rsidRPr="00F32FE6">
        <w:rPr>
          <w:rFonts w:ascii="Arial" w:hAnsi="Arial" w:cs="Arial"/>
          <w:sz w:val="24"/>
          <w:szCs w:val="24"/>
        </w:rPr>
        <w:t>) desteklemelidir.</w:t>
      </w:r>
    </w:p>
    <w:p w14:paraId="7E8DDA40"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Tekilleştirme çözümü farklı konumlara (</w:t>
      </w:r>
      <w:proofErr w:type="spellStart"/>
      <w:r w:rsidRPr="00F32FE6">
        <w:rPr>
          <w:rFonts w:ascii="Arial" w:hAnsi="Arial" w:cs="Arial"/>
          <w:sz w:val="24"/>
          <w:szCs w:val="24"/>
        </w:rPr>
        <w:t>lokasyon</w:t>
      </w:r>
      <w:proofErr w:type="spellEnd"/>
      <w:r w:rsidRPr="00F32FE6">
        <w:rPr>
          <w:rFonts w:ascii="Arial" w:hAnsi="Arial" w:cs="Arial"/>
          <w:sz w:val="24"/>
          <w:szCs w:val="24"/>
        </w:rPr>
        <w:t>/site) IP üzerinden kopyalamayı (</w:t>
      </w:r>
      <w:proofErr w:type="spellStart"/>
      <w:r w:rsidRPr="00F32FE6">
        <w:rPr>
          <w:rFonts w:ascii="Arial" w:hAnsi="Arial" w:cs="Arial"/>
          <w:sz w:val="24"/>
          <w:szCs w:val="24"/>
        </w:rPr>
        <w:t>replikasyon</w:t>
      </w:r>
      <w:proofErr w:type="spellEnd"/>
      <w:r w:rsidRPr="00F32FE6">
        <w:rPr>
          <w:rFonts w:ascii="Arial" w:hAnsi="Arial" w:cs="Arial"/>
          <w:sz w:val="24"/>
          <w:szCs w:val="24"/>
        </w:rPr>
        <w:t>) desteklemeli ve bu sayede kurumun yedekleme altyapısı için bir felaket kurtarma çözümü oluşturulmasına imkân sağlayabilmelidir.</w:t>
      </w:r>
    </w:p>
    <w:p w14:paraId="22FAC51C"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 yedeklenecek kapasite temelli lisanslama ile temin edilebildiği gibi sanal ortamlar için işlemci sayısına göre de lisanslanabilme tercihi sunabilmelidir.</w:t>
      </w:r>
    </w:p>
    <w:p w14:paraId="09688064"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Yedekleme yazılımı üreticisinin Türkiye’de yerel bir ofisi bulunmalıdır.</w:t>
      </w:r>
    </w:p>
    <w:p w14:paraId="09123F2B" w14:textId="77777777" w:rsidR="00FF3A50" w:rsidRPr="00F32FE6"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lastRenderedPageBreak/>
        <w:t xml:space="preserve">Yedekleme yazılımının KVKK gereksinimlerinin karşılanmasında yardımcı fonksiyonları olmalıdır. TC Kimlik Numaraları sisteme toplu ya da tek tek girilerek yedeklenmiş veride bu bilgilere erişim engellenebilmelidir. </w:t>
      </w:r>
    </w:p>
    <w:p w14:paraId="1C0E0900" w14:textId="4D634B66" w:rsidR="00FF3A50" w:rsidRDefault="00FF3A50" w:rsidP="00FF3A50">
      <w:pPr>
        <w:pStyle w:val="ListeParagraf"/>
        <w:numPr>
          <w:ilvl w:val="0"/>
          <w:numId w:val="13"/>
        </w:numPr>
        <w:ind w:left="284"/>
        <w:rPr>
          <w:rFonts w:ascii="Arial" w:hAnsi="Arial" w:cs="Arial"/>
          <w:sz w:val="24"/>
          <w:szCs w:val="24"/>
        </w:rPr>
      </w:pPr>
      <w:r w:rsidRPr="00F32FE6">
        <w:rPr>
          <w:rFonts w:ascii="Arial" w:hAnsi="Arial" w:cs="Arial"/>
          <w:sz w:val="24"/>
          <w:szCs w:val="24"/>
        </w:rPr>
        <w:t xml:space="preserve">Yedekleme yazılımının yedekleri tuttuğu disk alanı </w:t>
      </w:r>
      <w:proofErr w:type="spellStart"/>
      <w:r w:rsidRPr="00F32FE6">
        <w:rPr>
          <w:rFonts w:ascii="Arial" w:hAnsi="Arial" w:cs="Arial"/>
          <w:sz w:val="24"/>
          <w:szCs w:val="24"/>
        </w:rPr>
        <w:t>ransomware</w:t>
      </w:r>
      <w:proofErr w:type="spellEnd"/>
      <w:r w:rsidRPr="00F32FE6">
        <w:rPr>
          <w:rFonts w:ascii="Arial" w:hAnsi="Arial" w:cs="Arial"/>
          <w:sz w:val="24"/>
          <w:szCs w:val="24"/>
        </w:rPr>
        <w:t xml:space="preserve"> (fidye) saldırılarına karşı yazılımın kendisi tarafından korunmalıdır. </w:t>
      </w:r>
    </w:p>
    <w:p w14:paraId="755079CB" w14:textId="27FAF905" w:rsidR="000A4290" w:rsidRPr="00F32FE6" w:rsidRDefault="000A4290" w:rsidP="00FF3A50">
      <w:pPr>
        <w:pStyle w:val="ListeParagraf"/>
        <w:numPr>
          <w:ilvl w:val="0"/>
          <w:numId w:val="13"/>
        </w:numPr>
        <w:ind w:left="284"/>
        <w:rPr>
          <w:rFonts w:ascii="Arial" w:hAnsi="Arial" w:cs="Arial"/>
          <w:sz w:val="24"/>
          <w:szCs w:val="24"/>
        </w:rPr>
      </w:pPr>
      <w:r>
        <w:rPr>
          <w:rFonts w:ascii="Arial" w:hAnsi="Arial" w:cs="Arial"/>
          <w:sz w:val="24"/>
          <w:szCs w:val="24"/>
        </w:rPr>
        <w:t>Teklif edilecek ürün en az 3 yıl üretici tarafından desteklenmeli ve güncelleştirmeleri alabiliyor olmalıdır.</w:t>
      </w:r>
    </w:p>
    <w:p w14:paraId="45567085" w14:textId="77777777" w:rsidR="00652DA7" w:rsidRPr="00F32FE6" w:rsidRDefault="00652DA7" w:rsidP="006B367F">
      <w:pPr>
        <w:spacing w:line="360" w:lineRule="auto"/>
        <w:jc w:val="both"/>
        <w:rPr>
          <w:rFonts w:ascii="Arial" w:hAnsi="Arial" w:cs="Arial"/>
          <w:b/>
          <w:sz w:val="24"/>
          <w:szCs w:val="24"/>
        </w:rPr>
      </w:pPr>
    </w:p>
    <w:p w14:paraId="18749FBE" w14:textId="4C5F8702" w:rsidR="00FF3A50" w:rsidRDefault="00FF3A50" w:rsidP="006B367F">
      <w:pPr>
        <w:spacing w:line="360" w:lineRule="auto"/>
        <w:jc w:val="both"/>
        <w:rPr>
          <w:rFonts w:ascii="Arial" w:hAnsi="Arial" w:cs="Arial"/>
          <w:b/>
          <w:sz w:val="24"/>
          <w:szCs w:val="24"/>
        </w:rPr>
      </w:pPr>
      <w:bookmarkStart w:id="5" w:name="_Hlk107929477"/>
      <w:r w:rsidRPr="00F32FE6">
        <w:rPr>
          <w:rFonts w:ascii="Arial" w:hAnsi="Arial" w:cs="Arial"/>
          <w:b/>
          <w:sz w:val="24"/>
          <w:szCs w:val="24"/>
        </w:rPr>
        <w:t>AN</w:t>
      </w:r>
      <w:r w:rsidR="00652DA7" w:rsidRPr="00F32FE6">
        <w:rPr>
          <w:rFonts w:ascii="Arial" w:hAnsi="Arial" w:cs="Arial"/>
          <w:b/>
          <w:sz w:val="24"/>
          <w:szCs w:val="24"/>
        </w:rPr>
        <w:t>A</w:t>
      </w:r>
      <w:r w:rsidRPr="00F32FE6">
        <w:rPr>
          <w:rFonts w:ascii="Arial" w:hAnsi="Arial" w:cs="Arial"/>
          <w:b/>
          <w:sz w:val="24"/>
          <w:szCs w:val="24"/>
        </w:rPr>
        <w:t xml:space="preserve">HTAR 1 ADET </w:t>
      </w:r>
    </w:p>
    <w:bookmarkEnd w:id="5"/>
    <w:p w14:paraId="72CD8EB3"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Anahtar üzerinde en az 48 adet 10Gb/s RJ45, 2 adet 40Gb/s QSFP+ ve 4 adet 100Gb/s QSFP28 hız desteği olan yuva bulunmalıdır ve tüm bu portlar takılı olarak teklif edilmelidir. Tüm portlar kesintisiz (</w:t>
      </w:r>
      <w:proofErr w:type="spellStart"/>
      <w:r w:rsidRPr="002F4773">
        <w:rPr>
          <w:rFonts w:ascii="Arial" w:hAnsi="Arial" w:cs="Arial"/>
          <w:sz w:val="24"/>
          <w:szCs w:val="24"/>
        </w:rPr>
        <w:t>non-blocking</w:t>
      </w:r>
      <w:proofErr w:type="spellEnd"/>
      <w:r w:rsidRPr="002F4773">
        <w:rPr>
          <w:rFonts w:ascii="Arial" w:hAnsi="Arial" w:cs="Arial"/>
          <w:sz w:val="24"/>
          <w:szCs w:val="24"/>
        </w:rPr>
        <w:t xml:space="preserve">) çalışacak şekilde teklif edilmelidir.  </w:t>
      </w:r>
    </w:p>
    <w:p w14:paraId="52E8706C"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proofErr w:type="spellStart"/>
      <w:r w:rsidRPr="002F4773">
        <w:rPr>
          <w:rFonts w:ascii="Arial" w:hAnsi="Arial" w:cs="Arial"/>
          <w:sz w:val="24"/>
          <w:szCs w:val="24"/>
        </w:rPr>
        <w:t>Uplink</w:t>
      </w:r>
      <w:proofErr w:type="spellEnd"/>
      <w:r w:rsidRPr="002F4773">
        <w:rPr>
          <w:rFonts w:ascii="Arial" w:hAnsi="Arial" w:cs="Arial"/>
          <w:sz w:val="24"/>
          <w:szCs w:val="24"/>
        </w:rPr>
        <w:t xml:space="preserve"> portlarına ise en az 40GBase- SR4, 40GBase-LR4, veya 100GBase-SR4, 100GBase-LR4 </w:t>
      </w:r>
      <w:proofErr w:type="gramStart"/>
      <w:r w:rsidRPr="002F4773">
        <w:rPr>
          <w:rFonts w:ascii="Arial" w:hAnsi="Arial" w:cs="Arial"/>
          <w:sz w:val="24"/>
          <w:szCs w:val="24"/>
        </w:rPr>
        <w:t>modül</w:t>
      </w:r>
      <w:proofErr w:type="gramEnd"/>
      <w:r w:rsidRPr="002F4773">
        <w:rPr>
          <w:rFonts w:ascii="Arial" w:hAnsi="Arial" w:cs="Arial"/>
          <w:sz w:val="24"/>
          <w:szCs w:val="24"/>
        </w:rPr>
        <w:t xml:space="preserve"> takılabilmelidir.</w:t>
      </w:r>
    </w:p>
    <w:p w14:paraId="3A2DC1C4"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proofErr w:type="spellStart"/>
      <w:r w:rsidRPr="002F4773">
        <w:rPr>
          <w:rFonts w:ascii="Arial" w:hAnsi="Arial" w:cs="Arial"/>
          <w:sz w:val="24"/>
          <w:szCs w:val="24"/>
        </w:rPr>
        <w:t>Uplink</w:t>
      </w:r>
      <w:proofErr w:type="spellEnd"/>
      <w:r w:rsidRPr="002F4773">
        <w:rPr>
          <w:rFonts w:ascii="Arial" w:hAnsi="Arial" w:cs="Arial"/>
          <w:sz w:val="24"/>
          <w:szCs w:val="24"/>
        </w:rPr>
        <w:t xml:space="preserve"> portları ihtiyaç halinde uygun kablolar kullanılarak 4 x 10Gb/s veya 4 x25Gb/s hızında kullanılabilmelidir. Bu sayede cihaz üzerinde 72 adet bağlantı elde edilebilecektir.</w:t>
      </w:r>
    </w:p>
    <w:p w14:paraId="086F5093"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proofErr w:type="spellStart"/>
      <w:r w:rsidRPr="002F4773">
        <w:rPr>
          <w:rFonts w:ascii="Arial" w:hAnsi="Arial" w:cs="Arial"/>
          <w:sz w:val="24"/>
          <w:szCs w:val="24"/>
        </w:rPr>
        <w:t>Cihazin</w:t>
      </w:r>
      <w:proofErr w:type="spellEnd"/>
      <w:r w:rsidRPr="002F4773">
        <w:rPr>
          <w:rFonts w:ascii="Arial" w:hAnsi="Arial" w:cs="Arial"/>
          <w:sz w:val="24"/>
          <w:szCs w:val="24"/>
        </w:rPr>
        <w:t xml:space="preserve"> </w:t>
      </w:r>
      <w:proofErr w:type="spellStart"/>
      <w:r w:rsidRPr="002F4773">
        <w:rPr>
          <w:rFonts w:ascii="Arial" w:hAnsi="Arial" w:cs="Arial"/>
          <w:sz w:val="24"/>
          <w:szCs w:val="24"/>
        </w:rPr>
        <w:t>backplane</w:t>
      </w:r>
      <w:proofErr w:type="spellEnd"/>
      <w:r w:rsidRPr="002F4773">
        <w:rPr>
          <w:rFonts w:ascii="Arial" w:hAnsi="Arial" w:cs="Arial"/>
          <w:sz w:val="24"/>
          <w:szCs w:val="24"/>
        </w:rPr>
        <w:t xml:space="preserve"> kapasitesi 1760 </w:t>
      </w:r>
      <w:proofErr w:type="spellStart"/>
      <w:r w:rsidRPr="002F4773">
        <w:rPr>
          <w:rFonts w:ascii="Arial" w:hAnsi="Arial" w:cs="Arial"/>
          <w:sz w:val="24"/>
          <w:szCs w:val="24"/>
        </w:rPr>
        <w:t>Gbps</w:t>
      </w:r>
      <w:proofErr w:type="spellEnd"/>
      <w:r w:rsidRPr="002F4773">
        <w:rPr>
          <w:rFonts w:ascii="Arial" w:hAnsi="Arial" w:cs="Arial"/>
          <w:sz w:val="24"/>
          <w:szCs w:val="24"/>
        </w:rPr>
        <w:t xml:space="preserve"> </w:t>
      </w:r>
      <w:proofErr w:type="spellStart"/>
      <w:r w:rsidRPr="002F4773">
        <w:rPr>
          <w:rFonts w:ascii="Arial" w:hAnsi="Arial" w:cs="Arial"/>
          <w:sz w:val="24"/>
          <w:szCs w:val="24"/>
        </w:rPr>
        <w:t>degerinden</w:t>
      </w:r>
      <w:proofErr w:type="spellEnd"/>
      <w:r w:rsidRPr="002F4773">
        <w:rPr>
          <w:rFonts w:ascii="Arial" w:hAnsi="Arial" w:cs="Arial"/>
          <w:sz w:val="24"/>
          <w:szCs w:val="24"/>
        </w:rPr>
        <w:t xml:space="preserve"> az olmamalıdır.</w:t>
      </w:r>
    </w:p>
    <w:p w14:paraId="3172DF1C"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proofErr w:type="spellStart"/>
      <w:r w:rsidRPr="002F4773">
        <w:rPr>
          <w:rFonts w:ascii="Arial" w:hAnsi="Arial" w:cs="Arial"/>
          <w:sz w:val="24"/>
          <w:szCs w:val="24"/>
        </w:rPr>
        <w:t>Cihazin</w:t>
      </w:r>
      <w:proofErr w:type="spellEnd"/>
      <w:r w:rsidRPr="002F4773">
        <w:rPr>
          <w:rFonts w:ascii="Arial" w:hAnsi="Arial" w:cs="Arial"/>
          <w:sz w:val="24"/>
          <w:szCs w:val="24"/>
        </w:rPr>
        <w:t xml:space="preserve"> </w:t>
      </w:r>
      <w:proofErr w:type="gramStart"/>
      <w:r w:rsidRPr="002F4773">
        <w:rPr>
          <w:rFonts w:ascii="Arial" w:hAnsi="Arial" w:cs="Arial"/>
          <w:sz w:val="24"/>
          <w:szCs w:val="24"/>
        </w:rPr>
        <w:t>data</w:t>
      </w:r>
      <w:proofErr w:type="gramEnd"/>
      <w:r w:rsidRPr="002F4773">
        <w:rPr>
          <w:rFonts w:ascii="Arial" w:hAnsi="Arial" w:cs="Arial"/>
          <w:sz w:val="24"/>
          <w:szCs w:val="24"/>
        </w:rPr>
        <w:t xml:space="preserve"> iletim kapasitesi 1320 milyon </w:t>
      </w:r>
      <w:proofErr w:type="spellStart"/>
      <w:r w:rsidRPr="002F4773">
        <w:rPr>
          <w:rFonts w:ascii="Arial" w:hAnsi="Arial" w:cs="Arial"/>
          <w:sz w:val="24"/>
          <w:szCs w:val="24"/>
        </w:rPr>
        <w:t>pps</w:t>
      </w:r>
      <w:proofErr w:type="spellEnd"/>
      <w:r w:rsidRPr="002F4773">
        <w:rPr>
          <w:rFonts w:ascii="Arial" w:hAnsi="Arial" w:cs="Arial"/>
          <w:sz w:val="24"/>
          <w:szCs w:val="24"/>
        </w:rPr>
        <w:t xml:space="preserve"> değerinden az olmamalıdır.</w:t>
      </w:r>
    </w:p>
    <w:p w14:paraId="1EE6087F"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 xml:space="preserve">Adres tablosunda en az 270.000 adet MAC adresi </w:t>
      </w:r>
      <w:proofErr w:type="spellStart"/>
      <w:r w:rsidRPr="002F4773">
        <w:rPr>
          <w:rFonts w:ascii="Arial" w:hAnsi="Arial" w:cs="Arial"/>
          <w:sz w:val="24"/>
          <w:szCs w:val="24"/>
        </w:rPr>
        <w:t>destegi</w:t>
      </w:r>
      <w:proofErr w:type="spellEnd"/>
      <w:r w:rsidRPr="002F4773">
        <w:rPr>
          <w:rFonts w:ascii="Arial" w:hAnsi="Arial" w:cs="Arial"/>
          <w:sz w:val="24"/>
          <w:szCs w:val="24"/>
        </w:rPr>
        <w:t xml:space="preserve"> olmalıdır.</w:t>
      </w:r>
    </w:p>
    <w:p w14:paraId="79E0A303"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Yönlendirme tablosunda en az 200.000 adet IPV4 ve en az 130.000 IPv6 yön bilgisi tutulabilmelidir.</w:t>
      </w:r>
    </w:p>
    <w:p w14:paraId="39DA90BE"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 xml:space="preserve">Birden fazla </w:t>
      </w:r>
      <w:proofErr w:type="gramStart"/>
      <w:r w:rsidRPr="002F4773">
        <w:rPr>
          <w:rFonts w:ascii="Arial" w:hAnsi="Arial" w:cs="Arial"/>
          <w:sz w:val="24"/>
          <w:szCs w:val="24"/>
        </w:rPr>
        <w:t>konfigürasyon</w:t>
      </w:r>
      <w:proofErr w:type="gramEnd"/>
      <w:r w:rsidRPr="002F4773">
        <w:rPr>
          <w:rFonts w:ascii="Arial" w:hAnsi="Arial" w:cs="Arial"/>
          <w:sz w:val="24"/>
          <w:szCs w:val="24"/>
        </w:rPr>
        <w:t xml:space="preserve"> dosyası tutulması için yeterli Flash bellek ile teklif edilmelidir. </w:t>
      </w:r>
    </w:p>
    <w:p w14:paraId="10EF9D2C"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 xml:space="preserve">Cihazın üzerinde en az 4GB RAM olmalıdır. </w:t>
      </w:r>
    </w:p>
    <w:p w14:paraId="536D53C9"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 xml:space="preserve">Cihazın üzerindeki paket </w:t>
      </w:r>
      <w:proofErr w:type="spellStart"/>
      <w:r w:rsidRPr="002F4773">
        <w:rPr>
          <w:rFonts w:ascii="Arial" w:hAnsi="Arial" w:cs="Arial"/>
          <w:sz w:val="24"/>
          <w:szCs w:val="24"/>
        </w:rPr>
        <w:t>buffer</w:t>
      </w:r>
      <w:proofErr w:type="spellEnd"/>
      <w:r w:rsidRPr="002F4773">
        <w:rPr>
          <w:rFonts w:ascii="Arial" w:hAnsi="Arial" w:cs="Arial"/>
          <w:sz w:val="24"/>
          <w:szCs w:val="24"/>
        </w:rPr>
        <w:t xml:space="preserve"> miktarı 12MB’dan az olmamalıdır. </w:t>
      </w:r>
    </w:p>
    <w:p w14:paraId="243425B4"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 xml:space="preserve">Cihazın işletim sisteminin güncellenmesi esnasında </w:t>
      </w:r>
      <w:proofErr w:type="spellStart"/>
      <w:r w:rsidRPr="002F4773">
        <w:rPr>
          <w:rFonts w:ascii="Arial" w:hAnsi="Arial" w:cs="Arial"/>
          <w:sz w:val="24"/>
          <w:szCs w:val="24"/>
        </w:rPr>
        <w:t>yedeklilik</w:t>
      </w:r>
      <w:proofErr w:type="spellEnd"/>
      <w:r w:rsidRPr="002F4773">
        <w:rPr>
          <w:rFonts w:ascii="Arial" w:hAnsi="Arial" w:cs="Arial"/>
          <w:sz w:val="24"/>
          <w:szCs w:val="24"/>
        </w:rPr>
        <w:t xml:space="preserve"> için birbirinden bağımsız iki imaj desteği olmalıdır.</w:t>
      </w:r>
    </w:p>
    <w:p w14:paraId="7F974281"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 xml:space="preserve">VRRP veya benzeri bir ağ </w:t>
      </w:r>
      <w:proofErr w:type="spellStart"/>
      <w:r w:rsidRPr="002F4773">
        <w:rPr>
          <w:rFonts w:ascii="Arial" w:hAnsi="Arial" w:cs="Arial"/>
          <w:sz w:val="24"/>
          <w:szCs w:val="24"/>
        </w:rPr>
        <w:t>gecidi</w:t>
      </w:r>
      <w:proofErr w:type="spellEnd"/>
      <w:r w:rsidRPr="002F4773">
        <w:rPr>
          <w:rFonts w:ascii="Arial" w:hAnsi="Arial" w:cs="Arial"/>
          <w:sz w:val="24"/>
          <w:szCs w:val="24"/>
        </w:rPr>
        <w:t xml:space="preserve"> yedekleme mekanizması desteği olmalıdır, bu özellik çalışabilecek halde bir lisans ile teklif edilmelidir. </w:t>
      </w:r>
    </w:p>
    <w:p w14:paraId="68DF4014"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 xml:space="preserve">Aynı tipte iki </w:t>
      </w:r>
      <w:proofErr w:type="spellStart"/>
      <w:r w:rsidRPr="002F4773">
        <w:rPr>
          <w:rFonts w:ascii="Arial" w:hAnsi="Arial" w:cs="Arial"/>
          <w:sz w:val="24"/>
          <w:szCs w:val="24"/>
        </w:rPr>
        <w:t>switch’in</w:t>
      </w:r>
      <w:proofErr w:type="spellEnd"/>
      <w:r w:rsidRPr="002F4773">
        <w:rPr>
          <w:rFonts w:ascii="Arial" w:hAnsi="Arial" w:cs="Arial"/>
          <w:sz w:val="24"/>
          <w:szCs w:val="24"/>
        </w:rPr>
        <w:t xml:space="preserve"> layer2 seviyesinde aktif aktif olarak çalışması için gerekli olan Multi </w:t>
      </w:r>
      <w:proofErr w:type="spellStart"/>
      <w:r w:rsidRPr="002F4773">
        <w:rPr>
          <w:rFonts w:ascii="Arial" w:hAnsi="Arial" w:cs="Arial"/>
          <w:sz w:val="24"/>
          <w:szCs w:val="24"/>
        </w:rPr>
        <w:t>Chassis</w:t>
      </w:r>
      <w:proofErr w:type="spellEnd"/>
      <w:r w:rsidRPr="002F4773">
        <w:rPr>
          <w:rFonts w:ascii="Arial" w:hAnsi="Arial" w:cs="Arial"/>
          <w:sz w:val="24"/>
          <w:szCs w:val="24"/>
        </w:rPr>
        <w:t xml:space="preserve"> Link </w:t>
      </w:r>
      <w:proofErr w:type="spellStart"/>
      <w:r w:rsidRPr="002F4773">
        <w:rPr>
          <w:rFonts w:ascii="Arial" w:hAnsi="Arial" w:cs="Arial"/>
          <w:sz w:val="24"/>
          <w:szCs w:val="24"/>
        </w:rPr>
        <w:t>aggregation</w:t>
      </w:r>
      <w:proofErr w:type="spellEnd"/>
      <w:r w:rsidRPr="002F4773">
        <w:rPr>
          <w:rFonts w:ascii="Arial" w:hAnsi="Arial" w:cs="Arial"/>
          <w:sz w:val="24"/>
          <w:szCs w:val="24"/>
        </w:rPr>
        <w:t xml:space="preserve"> </w:t>
      </w:r>
      <w:proofErr w:type="spellStart"/>
      <w:r w:rsidRPr="002F4773">
        <w:rPr>
          <w:rFonts w:ascii="Arial" w:hAnsi="Arial" w:cs="Arial"/>
          <w:sz w:val="24"/>
          <w:szCs w:val="24"/>
        </w:rPr>
        <w:t>vb</w:t>
      </w:r>
      <w:proofErr w:type="spellEnd"/>
      <w:r w:rsidRPr="002F4773">
        <w:rPr>
          <w:rFonts w:ascii="Arial" w:hAnsi="Arial" w:cs="Arial"/>
          <w:sz w:val="24"/>
          <w:szCs w:val="24"/>
        </w:rPr>
        <w:t xml:space="preserve"> bir protokol desteği olmalıdır, bu özellik çalışabilecek halde bir lisans ile teklif edilmelidir. </w:t>
      </w:r>
    </w:p>
    <w:p w14:paraId="57AA2AC9"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 xml:space="preserve">IEEE 802.1Q (4,000 VLAN ID) VLAN </w:t>
      </w:r>
      <w:proofErr w:type="spellStart"/>
      <w:r w:rsidRPr="002F4773">
        <w:rPr>
          <w:rFonts w:ascii="Arial" w:hAnsi="Arial" w:cs="Arial"/>
          <w:sz w:val="24"/>
          <w:szCs w:val="24"/>
        </w:rPr>
        <w:t>ID’si</w:t>
      </w:r>
      <w:proofErr w:type="spellEnd"/>
      <w:r w:rsidRPr="002F4773">
        <w:rPr>
          <w:rFonts w:ascii="Arial" w:hAnsi="Arial" w:cs="Arial"/>
          <w:sz w:val="24"/>
          <w:szCs w:val="24"/>
        </w:rPr>
        <w:t xml:space="preserve"> işaretleme desteği ve en az 4000 adet port bazında VLAN tanımlanabilmelidir.</w:t>
      </w:r>
    </w:p>
    <w:p w14:paraId="363853F6"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 xml:space="preserve">IEEE 802.1D </w:t>
      </w:r>
      <w:proofErr w:type="spellStart"/>
      <w:r w:rsidRPr="002F4773">
        <w:rPr>
          <w:rFonts w:ascii="Arial" w:hAnsi="Arial" w:cs="Arial"/>
          <w:sz w:val="24"/>
          <w:szCs w:val="24"/>
        </w:rPr>
        <w:t>Spanning</w:t>
      </w:r>
      <w:proofErr w:type="spellEnd"/>
      <w:r w:rsidRPr="002F4773">
        <w:rPr>
          <w:rFonts w:ascii="Arial" w:hAnsi="Arial" w:cs="Arial"/>
          <w:sz w:val="24"/>
          <w:szCs w:val="24"/>
        </w:rPr>
        <w:t xml:space="preserve"> </w:t>
      </w:r>
      <w:proofErr w:type="spellStart"/>
      <w:r w:rsidRPr="002F4773">
        <w:rPr>
          <w:rFonts w:ascii="Arial" w:hAnsi="Arial" w:cs="Arial"/>
          <w:sz w:val="24"/>
          <w:szCs w:val="24"/>
        </w:rPr>
        <w:t>Tree</w:t>
      </w:r>
      <w:proofErr w:type="spellEnd"/>
      <w:r w:rsidRPr="002F4773">
        <w:rPr>
          <w:rFonts w:ascii="Arial" w:hAnsi="Arial" w:cs="Arial"/>
          <w:sz w:val="24"/>
          <w:szCs w:val="24"/>
        </w:rPr>
        <w:t xml:space="preserve"> protokolü desteği olmalıdır.</w:t>
      </w:r>
    </w:p>
    <w:p w14:paraId="29F9D045"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 xml:space="preserve">Remote </w:t>
      </w:r>
      <w:proofErr w:type="spellStart"/>
      <w:r w:rsidRPr="002F4773">
        <w:rPr>
          <w:rFonts w:ascii="Arial" w:hAnsi="Arial" w:cs="Arial"/>
          <w:sz w:val="24"/>
          <w:szCs w:val="24"/>
        </w:rPr>
        <w:t>Span</w:t>
      </w:r>
      <w:proofErr w:type="spellEnd"/>
      <w:r w:rsidRPr="002F4773">
        <w:rPr>
          <w:rFonts w:ascii="Arial" w:hAnsi="Arial" w:cs="Arial"/>
          <w:sz w:val="24"/>
          <w:szCs w:val="24"/>
        </w:rPr>
        <w:t xml:space="preserve"> desteği olmalıdır. </w:t>
      </w:r>
    </w:p>
    <w:p w14:paraId="6FB7C0FA"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VRF-</w:t>
      </w:r>
      <w:proofErr w:type="spellStart"/>
      <w:r w:rsidRPr="002F4773">
        <w:rPr>
          <w:rFonts w:ascii="Arial" w:hAnsi="Arial" w:cs="Arial"/>
          <w:sz w:val="24"/>
          <w:szCs w:val="24"/>
        </w:rPr>
        <w:t>lite</w:t>
      </w:r>
      <w:proofErr w:type="spellEnd"/>
      <w:r w:rsidRPr="002F4773">
        <w:rPr>
          <w:rFonts w:ascii="Arial" w:hAnsi="Arial" w:cs="Arial"/>
          <w:sz w:val="24"/>
          <w:szCs w:val="24"/>
        </w:rPr>
        <w:t xml:space="preserve"> desteği olmalıdır.</w:t>
      </w:r>
    </w:p>
    <w:p w14:paraId="777335D2"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VXLAN desteği olmalıdır.</w:t>
      </w:r>
    </w:p>
    <w:p w14:paraId="19E4B500"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 xml:space="preserve">IEEE 802.1w </w:t>
      </w:r>
      <w:proofErr w:type="spellStart"/>
      <w:r w:rsidRPr="002F4773">
        <w:rPr>
          <w:rFonts w:ascii="Arial" w:hAnsi="Arial" w:cs="Arial"/>
          <w:sz w:val="24"/>
          <w:szCs w:val="24"/>
        </w:rPr>
        <w:t>Rapid</w:t>
      </w:r>
      <w:proofErr w:type="spellEnd"/>
      <w:r w:rsidRPr="002F4773">
        <w:rPr>
          <w:rFonts w:ascii="Arial" w:hAnsi="Arial" w:cs="Arial"/>
          <w:sz w:val="24"/>
          <w:szCs w:val="24"/>
        </w:rPr>
        <w:t xml:space="preserve"> </w:t>
      </w:r>
      <w:proofErr w:type="spellStart"/>
      <w:r w:rsidRPr="002F4773">
        <w:rPr>
          <w:rFonts w:ascii="Arial" w:hAnsi="Arial" w:cs="Arial"/>
          <w:sz w:val="24"/>
          <w:szCs w:val="24"/>
        </w:rPr>
        <w:t>Convergence</w:t>
      </w:r>
      <w:proofErr w:type="spellEnd"/>
      <w:r w:rsidRPr="002F4773">
        <w:rPr>
          <w:rFonts w:ascii="Arial" w:hAnsi="Arial" w:cs="Arial"/>
          <w:sz w:val="24"/>
          <w:szCs w:val="24"/>
        </w:rPr>
        <w:t xml:space="preserve">/ </w:t>
      </w:r>
      <w:proofErr w:type="spellStart"/>
      <w:r w:rsidRPr="002F4773">
        <w:rPr>
          <w:rFonts w:ascii="Arial" w:hAnsi="Arial" w:cs="Arial"/>
          <w:sz w:val="24"/>
          <w:szCs w:val="24"/>
        </w:rPr>
        <w:t>Reconfiguration</w:t>
      </w:r>
      <w:proofErr w:type="spellEnd"/>
      <w:r w:rsidRPr="002F4773">
        <w:rPr>
          <w:rFonts w:ascii="Arial" w:hAnsi="Arial" w:cs="Arial"/>
          <w:sz w:val="24"/>
          <w:szCs w:val="24"/>
        </w:rPr>
        <w:t xml:space="preserve"> </w:t>
      </w:r>
      <w:proofErr w:type="spellStart"/>
      <w:r w:rsidRPr="002F4773">
        <w:rPr>
          <w:rFonts w:ascii="Arial" w:hAnsi="Arial" w:cs="Arial"/>
          <w:sz w:val="24"/>
          <w:szCs w:val="24"/>
        </w:rPr>
        <w:t>Spanning</w:t>
      </w:r>
      <w:proofErr w:type="spellEnd"/>
      <w:r w:rsidRPr="002F4773">
        <w:rPr>
          <w:rFonts w:ascii="Arial" w:hAnsi="Arial" w:cs="Arial"/>
          <w:sz w:val="24"/>
          <w:szCs w:val="24"/>
        </w:rPr>
        <w:t xml:space="preserve"> </w:t>
      </w:r>
      <w:proofErr w:type="spellStart"/>
      <w:r w:rsidRPr="002F4773">
        <w:rPr>
          <w:rFonts w:ascii="Arial" w:hAnsi="Arial" w:cs="Arial"/>
          <w:sz w:val="24"/>
          <w:szCs w:val="24"/>
        </w:rPr>
        <w:t>Tree</w:t>
      </w:r>
      <w:proofErr w:type="spellEnd"/>
      <w:r w:rsidRPr="002F4773">
        <w:rPr>
          <w:rFonts w:ascii="Arial" w:hAnsi="Arial" w:cs="Arial"/>
          <w:sz w:val="24"/>
          <w:szCs w:val="24"/>
        </w:rPr>
        <w:t xml:space="preserve"> protokolü desteği olmalıdır. </w:t>
      </w:r>
    </w:p>
    <w:p w14:paraId="76007047"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 xml:space="preserve">9K </w:t>
      </w:r>
      <w:proofErr w:type="spellStart"/>
      <w:r w:rsidRPr="002F4773">
        <w:rPr>
          <w:rFonts w:ascii="Arial" w:hAnsi="Arial" w:cs="Arial"/>
          <w:sz w:val="24"/>
          <w:szCs w:val="24"/>
        </w:rPr>
        <w:t>byte</w:t>
      </w:r>
      <w:proofErr w:type="spellEnd"/>
      <w:r w:rsidRPr="002F4773">
        <w:rPr>
          <w:rFonts w:ascii="Arial" w:hAnsi="Arial" w:cs="Arial"/>
          <w:sz w:val="24"/>
          <w:szCs w:val="24"/>
        </w:rPr>
        <w:t xml:space="preserve"> büyüklüğüne kadar iletim birimi (Jumbo </w:t>
      </w:r>
      <w:proofErr w:type="spellStart"/>
      <w:r w:rsidRPr="002F4773">
        <w:rPr>
          <w:rFonts w:ascii="Arial" w:hAnsi="Arial" w:cs="Arial"/>
          <w:sz w:val="24"/>
          <w:szCs w:val="24"/>
        </w:rPr>
        <w:t>Frame</w:t>
      </w:r>
      <w:proofErr w:type="spellEnd"/>
      <w:r w:rsidRPr="002F4773">
        <w:rPr>
          <w:rFonts w:ascii="Arial" w:hAnsi="Arial" w:cs="Arial"/>
          <w:sz w:val="24"/>
          <w:szCs w:val="24"/>
        </w:rPr>
        <w:t>) desteği bulunmalıdır.</w:t>
      </w:r>
    </w:p>
    <w:p w14:paraId="09E0453D"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proofErr w:type="spellStart"/>
      <w:r w:rsidRPr="002F4773">
        <w:rPr>
          <w:rFonts w:ascii="Arial" w:hAnsi="Arial" w:cs="Arial"/>
          <w:sz w:val="24"/>
          <w:szCs w:val="24"/>
        </w:rPr>
        <w:t>Layer</w:t>
      </w:r>
      <w:proofErr w:type="spellEnd"/>
      <w:r w:rsidRPr="002F4773">
        <w:rPr>
          <w:rFonts w:ascii="Arial" w:hAnsi="Arial" w:cs="Arial"/>
          <w:sz w:val="24"/>
          <w:szCs w:val="24"/>
        </w:rPr>
        <w:t xml:space="preserve"> 3 yönlendirme desteklenecektir. Teklif edilecek cihaz, ilgili ailenin en üst lisanslama modeli ile teklif edilecektir. Dinamik </w:t>
      </w:r>
      <w:proofErr w:type="spellStart"/>
      <w:r w:rsidRPr="002F4773">
        <w:rPr>
          <w:rFonts w:ascii="Arial" w:hAnsi="Arial" w:cs="Arial"/>
          <w:sz w:val="24"/>
          <w:szCs w:val="24"/>
        </w:rPr>
        <w:t>routing</w:t>
      </w:r>
      <w:proofErr w:type="spellEnd"/>
      <w:r w:rsidRPr="002F4773">
        <w:rPr>
          <w:rFonts w:ascii="Arial" w:hAnsi="Arial" w:cs="Arial"/>
          <w:sz w:val="24"/>
          <w:szCs w:val="24"/>
        </w:rPr>
        <w:t xml:space="preserve"> protokolleri de, OSPF ve BGP </w:t>
      </w:r>
      <w:proofErr w:type="gramStart"/>
      <w:r w:rsidRPr="002F4773">
        <w:rPr>
          <w:rFonts w:ascii="Arial" w:hAnsi="Arial" w:cs="Arial"/>
          <w:sz w:val="24"/>
          <w:szCs w:val="24"/>
        </w:rPr>
        <w:t>dahil</w:t>
      </w:r>
      <w:proofErr w:type="gramEnd"/>
      <w:r w:rsidRPr="002F4773">
        <w:rPr>
          <w:rFonts w:ascii="Arial" w:hAnsi="Arial" w:cs="Arial"/>
          <w:sz w:val="24"/>
          <w:szCs w:val="24"/>
        </w:rPr>
        <w:t xml:space="preserve"> desteklenecek </w:t>
      </w:r>
      <w:proofErr w:type="spellStart"/>
      <w:r w:rsidRPr="002F4773">
        <w:rPr>
          <w:rFonts w:ascii="Arial" w:hAnsi="Arial" w:cs="Arial"/>
          <w:sz w:val="24"/>
          <w:szCs w:val="24"/>
        </w:rPr>
        <w:t>sekilde</w:t>
      </w:r>
      <w:proofErr w:type="spellEnd"/>
      <w:r w:rsidRPr="002F4773">
        <w:rPr>
          <w:rFonts w:ascii="Arial" w:hAnsi="Arial" w:cs="Arial"/>
          <w:sz w:val="24"/>
          <w:szCs w:val="24"/>
        </w:rPr>
        <w:t xml:space="preserve"> lisanslı ve kullanılabilir olacaktır.  Ayrıca teklif edilecek cihaz bu protokollerin çalışması için harici bir cihaza gerek duymamalıdır. Tek başına kullanıldığında da bu özellikleri sağlayabilmelidir.  </w:t>
      </w:r>
    </w:p>
    <w:p w14:paraId="7BCCE8EF"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 xml:space="preserve">Yeni </w:t>
      </w:r>
      <w:proofErr w:type="gramStart"/>
      <w:r w:rsidRPr="002F4773">
        <w:rPr>
          <w:rFonts w:ascii="Arial" w:hAnsi="Arial" w:cs="Arial"/>
          <w:sz w:val="24"/>
          <w:szCs w:val="24"/>
        </w:rPr>
        <w:t>jenerasyon</w:t>
      </w:r>
      <w:proofErr w:type="gramEnd"/>
      <w:r w:rsidRPr="002F4773">
        <w:rPr>
          <w:rFonts w:ascii="Arial" w:hAnsi="Arial" w:cs="Arial"/>
          <w:sz w:val="24"/>
          <w:szCs w:val="24"/>
        </w:rPr>
        <w:t xml:space="preserve"> IPv6 desteği bulunmalıdır. IPv4 protokolünden IPv6 protokolüne geçiş için her iki protokolün kullanımına </w:t>
      </w:r>
      <w:proofErr w:type="gramStart"/>
      <w:r w:rsidRPr="002F4773">
        <w:rPr>
          <w:rFonts w:ascii="Arial" w:hAnsi="Arial" w:cs="Arial"/>
          <w:sz w:val="24"/>
          <w:szCs w:val="24"/>
        </w:rPr>
        <w:t>imkan</w:t>
      </w:r>
      <w:proofErr w:type="gramEnd"/>
      <w:r w:rsidRPr="002F4773">
        <w:rPr>
          <w:rFonts w:ascii="Arial" w:hAnsi="Arial" w:cs="Arial"/>
          <w:sz w:val="24"/>
          <w:szCs w:val="24"/>
        </w:rPr>
        <w:t xml:space="preserve"> vermelidir.</w:t>
      </w:r>
    </w:p>
    <w:p w14:paraId="7F11065E"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RADIUS ve TACACS+ protokolleri ile kimlik tanımlama özelliklerini desteklemelidir.</w:t>
      </w:r>
    </w:p>
    <w:p w14:paraId="4B2E3391"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proofErr w:type="spellStart"/>
      <w:r w:rsidRPr="002F4773">
        <w:rPr>
          <w:rFonts w:ascii="Arial" w:hAnsi="Arial" w:cs="Arial"/>
          <w:sz w:val="24"/>
          <w:szCs w:val="24"/>
        </w:rPr>
        <w:lastRenderedPageBreak/>
        <w:t>sFlow</w:t>
      </w:r>
      <w:proofErr w:type="spellEnd"/>
      <w:r w:rsidRPr="002F4773">
        <w:rPr>
          <w:rFonts w:ascii="Arial" w:hAnsi="Arial" w:cs="Arial"/>
          <w:sz w:val="24"/>
          <w:szCs w:val="24"/>
        </w:rPr>
        <w:t xml:space="preserve"> veya </w:t>
      </w:r>
      <w:proofErr w:type="spellStart"/>
      <w:r w:rsidRPr="002F4773">
        <w:rPr>
          <w:rFonts w:ascii="Arial" w:hAnsi="Arial" w:cs="Arial"/>
          <w:sz w:val="24"/>
          <w:szCs w:val="24"/>
        </w:rPr>
        <w:t>NetFlow</w:t>
      </w:r>
      <w:proofErr w:type="spellEnd"/>
      <w:r w:rsidRPr="002F4773">
        <w:rPr>
          <w:rFonts w:ascii="Arial" w:hAnsi="Arial" w:cs="Arial"/>
          <w:sz w:val="24"/>
          <w:szCs w:val="24"/>
        </w:rPr>
        <w:t xml:space="preserve"> gibi veri akışı izleme protokollerinin en az birinin desteği bulunmalıdır.</w:t>
      </w:r>
    </w:p>
    <w:p w14:paraId="467D1F69" w14:textId="77777777" w:rsidR="00A6022F" w:rsidRPr="002F4773" w:rsidRDefault="00A6022F" w:rsidP="00A6022F">
      <w:pPr>
        <w:numPr>
          <w:ilvl w:val="0"/>
          <w:numId w:val="21"/>
        </w:numPr>
        <w:tabs>
          <w:tab w:val="clear" w:pos="1069"/>
        </w:tabs>
        <w:spacing w:after="0" w:line="240" w:lineRule="auto"/>
        <w:ind w:left="709"/>
        <w:rPr>
          <w:rFonts w:ascii="Arial" w:hAnsi="Arial" w:cs="Arial"/>
          <w:sz w:val="24"/>
          <w:szCs w:val="24"/>
        </w:rPr>
      </w:pPr>
      <w:r w:rsidRPr="002F4773">
        <w:rPr>
          <w:rFonts w:ascii="Arial" w:hAnsi="Arial" w:cs="Arial"/>
          <w:sz w:val="24"/>
          <w:szCs w:val="24"/>
        </w:rPr>
        <w:t>Teklif edilecek cihaz Data Center sınıfı cihaz olmalı, sipariş esnasında tercihe göre hava akış yönü değiştirilebilir olmalıdır.</w:t>
      </w:r>
    </w:p>
    <w:p w14:paraId="492AE1E6" w14:textId="77777777" w:rsidR="00A6022F" w:rsidRPr="002F4773" w:rsidRDefault="00A6022F" w:rsidP="00A6022F">
      <w:pPr>
        <w:numPr>
          <w:ilvl w:val="0"/>
          <w:numId w:val="21"/>
        </w:numPr>
        <w:tabs>
          <w:tab w:val="clear" w:pos="1069"/>
          <w:tab w:val="num" w:pos="709"/>
        </w:tabs>
        <w:spacing w:after="0" w:line="240" w:lineRule="auto"/>
        <w:ind w:left="709"/>
        <w:rPr>
          <w:rFonts w:ascii="Arial" w:hAnsi="Arial" w:cs="Arial"/>
          <w:sz w:val="24"/>
          <w:szCs w:val="24"/>
        </w:rPr>
      </w:pPr>
      <w:r w:rsidRPr="002F4773">
        <w:rPr>
          <w:rFonts w:ascii="Arial" w:hAnsi="Arial" w:cs="Arial"/>
          <w:sz w:val="24"/>
          <w:szCs w:val="24"/>
        </w:rPr>
        <w:t>Teklif edilecek cihaz 7x24 saat esasında arıza kaydı açılabilecek seviyede ek bir üretici destek paketi ile birlikte teklif edilmelidir. Bu destek paketinin süresi 3 yıldan az olmamalıdır. Bu destek iş ortağı tarafından verilen destek değil, üreticinin sağladığı uluslararası bir destek olmalıdır.</w:t>
      </w:r>
    </w:p>
    <w:p w14:paraId="0D291DD5" w14:textId="77777777" w:rsidR="00A6022F" w:rsidRPr="002F4773" w:rsidRDefault="00A6022F" w:rsidP="00A6022F">
      <w:pPr>
        <w:numPr>
          <w:ilvl w:val="0"/>
          <w:numId w:val="21"/>
        </w:numPr>
        <w:tabs>
          <w:tab w:val="clear" w:pos="1069"/>
          <w:tab w:val="num" w:pos="709"/>
        </w:tabs>
        <w:spacing w:after="0" w:line="240" w:lineRule="auto"/>
        <w:ind w:left="709"/>
        <w:rPr>
          <w:rFonts w:ascii="Arial" w:hAnsi="Arial" w:cs="Arial"/>
          <w:sz w:val="24"/>
          <w:szCs w:val="24"/>
        </w:rPr>
      </w:pPr>
      <w:r w:rsidRPr="002F4773">
        <w:rPr>
          <w:rFonts w:ascii="Arial" w:hAnsi="Arial" w:cs="Arial"/>
          <w:sz w:val="24"/>
          <w:szCs w:val="24"/>
        </w:rPr>
        <w:t>Cihazın üzerinde yedek güç kaynağı desteği olmalı ve takılı olarak teklif edilmelidir.</w:t>
      </w:r>
    </w:p>
    <w:p w14:paraId="18DBA8F0" w14:textId="77777777" w:rsidR="00652DA7" w:rsidRPr="00F32FE6" w:rsidRDefault="00652DA7" w:rsidP="00FF3A50">
      <w:pPr>
        <w:pStyle w:val="ListeParagraf"/>
        <w:ind w:left="1741"/>
        <w:jc w:val="both"/>
        <w:rPr>
          <w:rFonts w:ascii="Arial" w:hAnsi="Arial" w:cs="Arial"/>
          <w:sz w:val="24"/>
          <w:szCs w:val="24"/>
        </w:rPr>
      </w:pPr>
    </w:p>
    <w:p w14:paraId="1F9F3E0E" w14:textId="2D0C9433" w:rsidR="007169B5" w:rsidRPr="007169B5" w:rsidRDefault="007169B5" w:rsidP="007169B5">
      <w:pPr>
        <w:tabs>
          <w:tab w:val="left" w:pos="1701"/>
        </w:tabs>
        <w:suppressAutoHyphens/>
        <w:spacing w:after="120" w:line="240" w:lineRule="auto"/>
        <w:rPr>
          <w:rFonts w:ascii="Arial" w:eastAsia="Times New Roman" w:hAnsi="Arial" w:cs="Arial"/>
          <w:b/>
          <w:bCs/>
          <w:kern w:val="16"/>
          <w:sz w:val="24"/>
          <w:szCs w:val="24"/>
        </w:rPr>
      </w:pPr>
      <w:bookmarkStart w:id="6" w:name="_Hlk107929489"/>
      <w:r w:rsidRPr="007169B5">
        <w:rPr>
          <w:rFonts w:ascii="Arial" w:eastAsia="Times New Roman" w:hAnsi="Arial" w:cs="Arial"/>
          <w:b/>
          <w:bCs/>
          <w:kern w:val="16"/>
          <w:sz w:val="24"/>
          <w:szCs w:val="24"/>
        </w:rPr>
        <w:t>42</w:t>
      </w:r>
      <w:r w:rsidR="00F32FE6">
        <w:rPr>
          <w:rFonts w:ascii="Arial" w:eastAsia="Times New Roman" w:hAnsi="Arial" w:cs="Arial"/>
          <w:b/>
          <w:bCs/>
          <w:kern w:val="16"/>
          <w:sz w:val="24"/>
          <w:szCs w:val="24"/>
        </w:rPr>
        <w:t>U</w:t>
      </w:r>
      <w:r w:rsidRPr="007169B5">
        <w:rPr>
          <w:rFonts w:ascii="Arial" w:eastAsia="Times New Roman" w:hAnsi="Arial" w:cs="Arial"/>
          <w:b/>
          <w:bCs/>
          <w:kern w:val="16"/>
          <w:sz w:val="24"/>
          <w:szCs w:val="24"/>
        </w:rPr>
        <w:t xml:space="preserve"> 80X100 DİKİLİ TİP RACK KABİN -1 ADET</w:t>
      </w:r>
    </w:p>
    <w:bookmarkEnd w:id="6"/>
    <w:p w14:paraId="3B1C7481" w14:textId="77777777"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r w:rsidRPr="007169B5">
        <w:rPr>
          <w:rFonts w:ascii="Arial" w:eastAsia="Times New Roman" w:hAnsi="Arial" w:cs="Arial"/>
          <w:kern w:val="16"/>
          <w:sz w:val="24"/>
          <w:szCs w:val="24"/>
          <w:lang w:val="sv-SE"/>
        </w:rPr>
        <w:t>19” Rack kabinet ve aksesuarlarının üretiminde ISO 9001:2008 kalite güvence sistemi kullanılmalıdır.</w:t>
      </w:r>
      <w:r w:rsidRPr="007169B5">
        <w:rPr>
          <w:rFonts w:ascii="Arial" w:eastAsia="Times New Roman" w:hAnsi="Arial" w:cs="Arial"/>
          <w:kern w:val="16"/>
          <w:sz w:val="24"/>
          <w:szCs w:val="24"/>
        </w:rPr>
        <w:t>.</w:t>
      </w:r>
    </w:p>
    <w:p w14:paraId="4DAE5566" w14:textId="77777777"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r w:rsidRPr="007169B5">
        <w:rPr>
          <w:rFonts w:ascii="Arial" w:eastAsia="Times New Roman" w:hAnsi="Arial" w:cs="Arial"/>
          <w:kern w:val="16"/>
          <w:sz w:val="24"/>
          <w:szCs w:val="24"/>
          <w:lang w:val="sv-SE"/>
        </w:rPr>
        <w:t>19” Rack kabin sistemleri, EN 15371 standartlarını içeren TSE veya dengi bir kuruluş tarafından verilmiş belgeye sahip olmalıdır.</w:t>
      </w:r>
    </w:p>
    <w:p w14:paraId="340F1068" w14:textId="77777777"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r w:rsidRPr="007169B5">
        <w:rPr>
          <w:rFonts w:ascii="Arial" w:eastAsia="Times New Roman" w:hAnsi="Arial" w:cs="Arial"/>
          <w:kern w:val="16"/>
          <w:sz w:val="24"/>
          <w:szCs w:val="24"/>
          <w:lang w:val="sv-SE"/>
        </w:rPr>
        <w:t>Kabinet 42U  Genişlik : 800mm Derinlik : 1000mm olarak imal edilmelidir.</w:t>
      </w:r>
    </w:p>
    <w:p w14:paraId="40F54444" w14:textId="77777777"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r w:rsidRPr="007169B5">
        <w:rPr>
          <w:rFonts w:ascii="Arial" w:eastAsia="Times New Roman" w:hAnsi="Arial" w:cs="Arial"/>
          <w:kern w:val="16"/>
          <w:sz w:val="24"/>
          <w:szCs w:val="24"/>
          <w:lang w:val="sv-SE"/>
        </w:rPr>
        <w:t>Ana şase ve profil yapıları; es</w:t>
      </w:r>
      <w:r w:rsidRPr="007169B5">
        <w:rPr>
          <w:rFonts w:ascii="Arial" w:eastAsia="Times New Roman" w:hAnsi="Arial" w:cs="Arial"/>
          <w:kern w:val="16"/>
          <w:sz w:val="24"/>
          <w:szCs w:val="24"/>
        </w:rPr>
        <w:t>n</w:t>
      </w:r>
      <w:r w:rsidRPr="007169B5">
        <w:rPr>
          <w:rFonts w:ascii="Arial" w:eastAsia="Times New Roman" w:hAnsi="Arial" w:cs="Arial"/>
          <w:kern w:val="16"/>
          <w:sz w:val="24"/>
          <w:szCs w:val="24"/>
          <w:lang w:val="sv-SE"/>
        </w:rPr>
        <w:t>e</w:t>
      </w:r>
      <w:r w:rsidRPr="007169B5">
        <w:rPr>
          <w:rFonts w:ascii="Arial" w:eastAsia="Times New Roman" w:hAnsi="Arial" w:cs="Arial"/>
          <w:kern w:val="16"/>
          <w:sz w:val="24"/>
          <w:szCs w:val="24"/>
        </w:rPr>
        <w:t>k</w:t>
      </w:r>
      <w:r w:rsidRPr="007169B5">
        <w:rPr>
          <w:rFonts w:ascii="Arial" w:eastAsia="Times New Roman" w:hAnsi="Arial" w:cs="Arial"/>
          <w:kern w:val="16"/>
          <w:sz w:val="24"/>
          <w:szCs w:val="24"/>
          <w:lang w:val="sv-SE"/>
        </w:rPr>
        <w:t>sel (x, y, z) mukavemeti EN 15371 /5.2.1 ve 5.2.2, dış darbelere dayanıklılığı EN 15371 / 5.3.3 sağlayacak şekilde imal ve test edilmiş olmalıdır. Dinamik yük, titreşim ve mekanik darbe  test sonuçları TSE veya dengi bir kuruluş tarafından belgelenmiş olmalıdır.</w:t>
      </w:r>
    </w:p>
    <w:p w14:paraId="1C48C06B" w14:textId="77777777"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r w:rsidRPr="007169B5">
        <w:rPr>
          <w:rFonts w:ascii="Arial" w:eastAsia="Times New Roman" w:hAnsi="Arial" w:cs="Arial"/>
          <w:kern w:val="16"/>
          <w:sz w:val="24"/>
          <w:szCs w:val="24"/>
          <w:lang w:val="sv-SE"/>
        </w:rPr>
        <w:t xml:space="preserve">Kabinetlerin ana profil yapısı “U” profil mantığında imal edilmeli ve kaynaklı yapıda olmalıdır. </w:t>
      </w:r>
    </w:p>
    <w:p w14:paraId="2E0A88F0" w14:textId="77777777"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r w:rsidRPr="007169B5">
        <w:rPr>
          <w:rFonts w:ascii="Arial" w:eastAsia="Times New Roman" w:hAnsi="Arial" w:cs="Arial"/>
          <w:kern w:val="16"/>
          <w:sz w:val="24"/>
          <w:szCs w:val="24"/>
          <w:lang w:val="sv-SE"/>
        </w:rPr>
        <w:t>Ön ve arka panel; kabin sağlamlığını ve mukavemetini arttıracak; monoblok şeklinde, kaynaklı yapıya sahip olmalıdır. Profiller; ön ve arka panele bağlantılı vidalı ve/veya kaynaklı olarak imal edilmelidir.</w:t>
      </w:r>
    </w:p>
    <w:p w14:paraId="65341E46" w14:textId="59BBF92A"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proofErr w:type="spellStart"/>
      <w:r w:rsidRPr="007169B5">
        <w:rPr>
          <w:rFonts w:ascii="Arial" w:eastAsia="Times New Roman" w:hAnsi="Arial" w:cs="Arial"/>
          <w:kern w:val="16"/>
          <w:sz w:val="24"/>
          <w:szCs w:val="24"/>
        </w:rPr>
        <w:t>Kabinetlerde</w:t>
      </w:r>
      <w:proofErr w:type="spellEnd"/>
      <w:r w:rsidRPr="007169B5">
        <w:rPr>
          <w:rFonts w:ascii="Arial" w:eastAsia="Times New Roman" w:hAnsi="Arial" w:cs="Arial"/>
          <w:kern w:val="16"/>
          <w:sz w:val="24"/>
          <w:szCs w:val="24"/>
        </w:rPr>
        <w:t xml:space="preserve"> hava </w:t>
      </w:r>
      <w:proofErr w:type="spellStart"/>
      <w:r w:rsidRPr="007169B5">
        <w:rPr>
          <w:rFonts w:ascii="Arial" w:eastAsia="Times New Roman" w:hAnsi="Arial" w:cs="Arial"/>
          <w:kern w:val="16"/>
          <w:sz w:val="24"/>
          <w:szCs w:val="24"/>
        </w:rPr>
        <w:t>sikülasyonunu</w:t>
      </w:r>
      <w:proofErr w:type="spellEnd"/>
      <w:r w:rsidRPr="007169B5">
        <w:rPr>
          <w:rFonts w:ascii="Arial" w:eastAsia="Times New Roman" w:hAnsi="Arial" w:cs="Arial"/>
          <w:kern w:val="16"/>
          <w:sz w:val="24"/>
          <w:szCs w:val="24"/>
        </w:rPr>
        <w:t xml:space="preserve"> sağlamak için 4 fanlı dijital termostatlı on/</w:t>
      </w:r>
      <w:proofErr w:type="spellStart"/>
      <w:r w:rsidRPr="007169B5">
        <w:rPr>
          <w:rFonts w:ascii="Arial" w:eastAsia="Times New Roman" w:hAnsi="Arial" w:cs="Arial"/>
          <w:kern w:val="16"/>
          <w:sz w:val="24"/>
          <w:szCs w:val="24"/>
        </w:rPr>
        <w:t>off</w:t>
      </w:r>
      <w:proofErr w:type="spellEnd"/>
      <w:r w:rsidRPr="007169B5">
        <w:rPr>
          <w:rFonts w:ascii="Arial" w:eastAsia="Times New Roman" w:hAnsi="Arial" w:cs="Arial"/>
          <w:kern w:val="16"/>
          <w:sz w:val="24"/>
          <w:szCs w:val="24"/>
        </w:rPr>
        <w:t xml:space="preserve"> anahtarlı tavana monte edilmiş havalandırma sistemi bulunacaktır.</w:t>
      </w:r>
    </w:p>
    <w:p w14:paraId="1B7A6163" w14:textId="77777777"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proofErr w:type="spellStart"/>
      <w:r w:rsidRPr="007169B5">
        <w:rPr>
          <w:rFonts w:ascii="Arial" w:eastAsia="Times New Roman" w:hAnsi="Arial" w:cs="Arial"/>
          <w:kern w:val="16"/>
          <w:sz w:val="24"/>
          <w:szCs w:val="24"/>
        </w:rPr>
        <w:t>Kabinetlerde</w:t>
      </w:r>
      <w:proofErr w:type="spellEnd"/>
      <w:r w:rsidRPr="007169B5">
        <w:rPr>
          <w:rFonts w:ascii="Arial" w:eastAsia="Times New Roman" w:hAnsi="Arial" w:cs="Arial"/>
          <w:kern w:val="16"/>
          <w:sz w:val="24"/>
          <w:szCs w:val="24"/>
        </w:rPr>
        <w:t xml:space="preserve"> kablo girişleri Üstten ve altından sağlanabilir şekilde imalat yapılmalıdır.</w:t>
      </w:r>
    </w:p>
    <w:p w14:paraId="40F6D367" w14:textId="77777777"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proofErr w:type="spellStart"/>
      <w:r w:rsidRPr="007169B5">
        <w:rPr>
          <w:rFonts w:ascii="Arial" w:eastAsia="Times New Roman" w:hAnsi="Arial" w:cs="Arial"/>
          <w:kern w:val="16"/>
          <w:sz w:val="24"/>
          <w:szCs w:val="24"/>
        </w:rPr>
        <w:t>Kabinetler’de</w:t>
      </w:r>
      <w:proofErr w:type="spellEnd"/>
      <w:r w:rsidRPr="007169B5">
        <w:rPr>
          <w:rFonts w:ascii="Arial" w:eastAsia="Times New Roman" w:hAnsi="Arial" w:cs="Arial"/>
          <w:kern w:val="16"/>
          <w:sz w:val="24"/>
          <w:szCs w:val="24"/>
        </w:rPr>
        <w:t xml:space="preserve"> önler frenli arkalar ise döner tip tekerleklere sahip olmalıdır.</w:t>
      </w:r>
    </w:p>
    <w:p w14:paraId="5818F859" w14:textId="77777777"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proofErr w:type="spellStart"/>
      <w:r w:rsidRPr="007169B5">
        <w:rPr>
          <w:rFonts w:ascii="Arial" w:eastAsia="Times New Roman" w:hAnsi="Arial" w:cs="Arial"/>
          <w:kern w:val="16"/>
          <w:sz w:val="24"/>
          <w:szCs w:val="24"/>
        </w:rPr>
        <w:t>Kabinetin</w:t>
      </w:r>
      <w:proofErr w:type="spellEnd"/>
      <w:r w:rsidRPr="007169B5">
        <w:rPr>
          <w:rFonts w:ascii="Arial" w:eastAsia="Times New Roman" w:hAnsi="Arial" w:cs="Arial"/>
          <w:kern w:val="16"/>
          <w:sz w:val="24"/>
          <w:szCs w:val="24"/>
        </w:rPr>
        <w:t xml:space="preserve"> içerisinde en az 1 adet olmak üzere </w:t>
      </w:r>
      <w:proofErr w:type="spellStart"/>
      <w:r w:rsidRPr="007169B5">
        <w:rPr>
          <w:rFonts w:ascii="Arial" w:eastAsia="Times New Roman" w:hAnsi="Arial" w:cs="Arial"/>
          <w:kern w:val="16"/>
          <w:sz w:val="24"/>
          <w:szCs w:val="24"/>
        </w:rPr>
        <w:t>Alümunyim</w:t>
      </w:r>
      <w:proofErr w:type="spellEnd"/>
      <w:r w:rsidRPr="007169B5">
        <w:rPr>
          <w:rFonts w:ascii="Arial" w:eastAsia="Times New Roman" w:hAnsi="Arial" w:cs="Arial"/>
          <w:kern w:val="16"/>
          <w:sz w:val="24"/>
          <w:szCs w:val="24"/>
        </w:rPr>
        <w:t xml:space="preserve"> </w:t>
      </w:r>
      <w:proofErr w:type="gramStart"/>
      <w:r w:rsidRPr="007169B5">
        <w:rPr>
          <w:rFonts w:ascii="Arial" w:eastAsia="Times New Roman" w:hAnsi="Arial" w:cs="Arial"/>
          <w:kern w:val="16"/>
          <w:sz w:val="24"/>
          <w:szCs w:val="24"/>
        </w:rPr>
        <w:t>profil</w:t>
      </w:r>
      <w:proofErr w:type="gramEnd"/>
      <w:r w:rsidRPr="007169B5">
        <w:rPr>
          <w:rFonts w:ascii="Arial" w:eastAsia="Times New Roman" w:hAnsi="Arial" w:cs="Arial"/>
          <w:kern w:val="16"/>
          <w:sz w:val="24"/>
          <w:szCs w:val="24"/>
        </w:rPr>
        <w:t xml:space="preserve"> gövdeli 1x16A sigorta korumalı 6’lı sigortalı priz modülü bulunmalıdır.</w:t>
      </w:r>
    </w:p>
    <w:p w14:paraId="50FC57AE" w14:textId="4D6DAEFD"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r w:rsidRPr="007169B5">
        <w:rPr>
          <w:rFonts w:ascii="Arial" w:eastAsia="Times New Roman" w:hAnsi="Arial" w:cs="Arial"/>
          <w:kern w:val="16"/>
          <w:sz w:val="24"/>
          <w:szCs w:val="24"/>
        </w:rPr>
        <w:t xml:space="preserve">Her bir </w:t>
      </w:r>
      <w:proofErr w:type="spellStart"/>
      <w:r w:rsidRPr="007169B5">
        <w:rPr>
          <w:rFonts w:ascii="Arial" w:eastAsia="Times New Roman" w:hAnsi="Arial" w:cs="Arial"/>
          <w:kern w:val="16"/>
          <w:sz w:val="24"/>
          <w:szCs w:val="24"/>
        </w:rPr>
        <w:t>kabinette</w:t>
      </w:r>
      <w:proofErr w:type="spellEnd"/>
      <w:r w:rsidRPr="007169B5">
        <w:rPr>
          <w:rFonts w:ascii="Arial" w:eastAsia="Times New Roman" w:hAnsi="Arial" w:cs="Arial"/>
          <w:kern w:val="16"/>
          <w:sz w:val="24"/>
          <w:szCs w:val="24"/>
        </w:rPr>
        <w:t xml:space="preserve"> kabloların için Dikey kapaklı </w:t>
      </w:r>
      <w:proofErr w:type="spellStart"/>
      <w:r w:rsidRPr="007169B5">
        <w:rPr>
          <w:rFonts w:ascii="Arial" w:eastAsia="Times New Roman" w:hAnsi="Arial" w:cs="Arial"/>
          <w:kern w:val="16"/>
          <w:sz w:val="24"/>
          <w:szCs w:val="24"/>
        </w:rPr>
        <w:t>organizer</w:t>
      </w:r>
      <w:proofErr w:type="spellEnd"/>
      <w:r w:rsidRPr="007169B5">
        <w:rPr>
          <w:rFonts w:ascii="Arial" w:eastAsia="Times New Roman" w:hAnsi="Arial" w:cs="Arial"/>
          <w:kern w:val="16"/>
          <w:sz w:val="24"/>
          <w:szCs w:val="24"/>
        </w:rPr>
        <w:t xml:space="preserve"> modülü Sağ/sol 1:Set </w:t>
      </w:r>
      <w:proofErr w:type="spellStart"/>
      <w:proofErr w:type="gramStart"/>
      <w:r w:rsidRPr="007169B5">
        <w:rPr>
          <w:rFonts w:ascii="Arial" w:eastAsia="Times New Roman" w:hAnsi="Arial" w:cs="Arial"/>
          <w:kern w:val="16"/>
          <w:sz w:val="24"/>
          <w:szCs w:val="24"/>
        </w:rPr>
        <w:t>Organizer</w:t>
      </w:r>
      <w:proofErr w:type="spellEnd"/>
      <w:r w:rsidRPr="007169B5">
        <w:rPr>
          <w:rFonts w:ascii="Arial" w:eastAsia="Times New Roman" w:hAnsi="Arial" w:cs="Arial"/>
          <w:kern w:val="16"/>
          <w:sz w:val="24"/>
          <w:szCs w:val="24"/>
        </w:rPr>
        <w:t xml:space="preserve">  bulunmalıdır</w:t>
      </w:r>
      <w:proofErr w:type="gramEnd"/>
      <w:r w:rsidR="00A2583B">
        <w:rPr>
          <w:rFonts w:ascii="Arial" w:eastAsia="Times New Roman" w:hAnsi="Arial" w:cs="Arial"/>
          <w:kern w:val="16"/>
          <w:sz w:val="24"/>
          <w:szCs w:val="24"/>
        </w:rPr>
        <w:t>.</w:t>
      </w:r>
    </w:p>
    <w:p w14:paraId="7BBC96E2" w14:textId="143A7A50"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r w:rsidRPr="007169B5">
        <w:rPr>
          <w:rFonts w:ascii="Arial" w:eastAsia="Times New Roman" w:hAnsi="Arial" w:cs="Arial"/>
          <w:kern w:val="16"/>
          <w:sz w:val="24"/>
          <w:szCs w:val="24"/>
          <w:lang w:val="sv-SE"/>
        </w:rPr>
        <w:t>Kabinetlerin yan kapakları kilitnebilir yapıda olmalıdır.</w:t>
      </w:r>
      <w:r w:rsidR="00A2583B">
        <w:rPr>
          <w:rFonts w:ascii="Arial" w:eastAsia="Times New Roman" w:hAnsi="Arial" w:cs="Arial"/>
          <w:kern w:val="16"/>
          <w:sz w:val="24"/>
          <w:szCs w:val="24"/>
          <w:lang w:val="sv-SE"/>
        </w:rPr>
        <w:t xml:space="preserve"> </w:t>
      </w:r>
      <w:r w:rsidRPr="007169B5">
        <w:rPr>
          <w:rFonts w:ascii="Arial" w:eastAsia="Times New Roman" w:hAnsi="Arial" w:cs="Arial"/>
          <w:kern w:val="16"/>
          <w:sz w:val="24"/>
          <w:szCs w:val="24"/>
          <w:lang w:val="sv-SE"/>
        </w:rPr>
        <w:t>Tüm kabinetler aynı şifreli anahtar ile açılabilmedir.</w:t>
      </w:r>
    </w:p>
    <w:p w14:paraId="0CF552CB" w14:textId="77777777"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r w:rsidRPr="007169B5">
        <w:rPr>
          <w:rFonts w:ascii="Arial" w:eastAsia="Times New Roman" w:hAnsi="Arial" w:cs="Arial"/>
          <w:kern w:val="16"/>
          <w:sz w:val="24"/>
          <w:szCs w:val="24"/>
          <w:lang w:val="sv-SE"/>
        </w:rPr>
        <w:t xml:space="preserve">Arka kapak; 130 derece açılabilir, sökülebilir, kilitlenebilir, yapıya sahip olmalıdır. </w:t>
      </w:r>
    </w:p>
    <w:p w14:paraId="3A75DE6F" w14:textId="77777777"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r w:rsidRPr="007169B5">
        <w:rPr>
          <w:rFonts w:ascii="Arial" w:eastAsia="Times New Roman" w:hAnsi="Arial" w:cs="Arial"/>
          <w:kern w:val="16"/>
          <w:sz w:val="24"/>
          <w:szCs w:val="24"/>
          <w:lang w:val="sv-SE"/>
        </w:rPr>
        <w:t xml:space="preserve">Yan kapaklar; </w:t>
      </w:r>
      <w:r w:rsidRPr="007169B5">
        <w:rPr>
          <w:rFonts w:ascii="Arial" w:eastAsia="Times New Roman" w:hAnsi="Arial" w:cs="Arial"/>
          <w:kern w:val="16"/>
          <w:sz w:val="24"/>
          <w:szCs w:val="24"/>
        </w:rPr>
        <w:t xml:space="preserve">tek parça tırnaklı geçme  yapıda aynı zamanda kilitlenebilir yapıda ve yan yana bağlanabilir özellikte </w:t>
      </w:r>
      <w:r w:rsidRPr="007169B5">
        <w:rPr>
          <w:rFonts w:ascii="Arial" w:eastAsia="Times New Roman" w:hAnsi="Arial" w:cs="Arial"/>
          <w:kern w:val="16"/>
          <w:sz w:val="24"/>
          <w:szCs w:val="24"/>
          <w:lang w:val="sv-SE"/>
        </w:rPr>
        <w:t xml:space="preserve"> imal edilmiş olmalıdır.</w:t>
      </w:r>
    </w:p>
    <w:p w14:paraId="56E31400" w14:textId="77777777"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r w:rsidRPr="007169B5">
        <w:rPr>
          <w:rFonts w:ascii="Arial" w:eastAsia="Times New Roman" w:hAnsi="Arial" w:cs="Arial"/>
          <w:kern w:val="16"/>
          <w:sz w:val="24"/>
          <w:szCs w:val="24"/>
          <w:lang w:val="sv-SE"/>
        </w:rPr>
        <w:t>Ön kapak dört tarafı Alüminyum çerçeve içerisinde pleksglas cam olmalıdır.</w:t>
      </w:r>
    </w:p>
    <w:p w14:paraId="60832F5F" w14:textId="77777777"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r w:rsidRPr="007169B5">
        <w:rPr>
          <w:rFonts w:ascii="Arial" w:eastAsia="Times New Roman" w:hAnsi="Arial" w:cs="Arial"/>
          <w:kern w:val="16"/>
          <w:sz w:val="24"/>
          <w:szCs w:val="24"/>
          <w:lang w:val="sv-SE"/>
        </w:rPr>
        <w:t xml:space="preserve"> 19 inç montaj dikmeleri; önde 2 adet, arkada 2 adet olacak şekilde ve kabinet derinliği boyunca ileri ve geri hareket edebilecek U ölçüleri markalanmış  dikme üzerinde belirtilecek ve yük taşıma minimum olarak 400kg taşıyabilecek şekilde 1,5mm Galvaniz sactan imal edilmiş  şekilde imal ve montaj edilmiş olmalıdır.</w:t>
      </w:r>
    </w:p>
    <w:p w14:paraId="23BD3484" w14:textId="77777777"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proofErr w:type="spellStart"/>
      <w:r w:rsidRPr="007169B5">
        <w:rPr>
          <w:rFonts w:ascii="Arial" w:eastAsia="Times New Roman" w:hAnsi="Arial" w:cs="Arial"/>
          <w:kern w:val="16"/>
          <w:sz w:val="24"/>
          <w:szCs w:val="24"/>
        </w:rPr>
        <w:t>Kabinet</w:t>
      </w:r>
      <w:proofErr w:type="spellEnd"/>
      <w:r w:rsidRPr="007169B5">
        <w:rPr>
          <w:rFonts w:ascii="Arial" w:eastAsia="Times New Roman" w:hAnsi="Arial" w:cs="Arial"/>
          <w:kern w:val="16"/>
          <w:sz w:val="24"/>
          <w:szCs w:val="24"/>
        </w:rPr>
        <w:t xml:space="preserve"> </w:t>
      </w:r>
      <w:r w:rsidRPr="007169B5">
        <w:rPr>
          <w:rFonts w:ascii="Arial" w:eastAsia="Times New Roman" w:hAnsi="Arial" w:cs="Arial"/>
          <w:kern w:val="16"/>
          <w:sz w:val="24"/>
          <w:szCs w:val="24"/>
          <w:lang w:val="sv-SE"/>
        </w:rPr>
        <w:t>elektrostatik RAL 9005 Texture Siyah veya RAL 7035 Wrinkle Beyaz toz boya ile boyanmalıdır</w:t>
      </w:r>
      <w:r w:rsidRPr="007169B5">
        <w:rPr>
          <w:rFonts w:ascii="Arial" w:eastAsia="Times New Roman" w:hAnsi="Arial" w:cs="Arial"/>
          <w:kern w:val="16"/>
          <w:sz w:val="24"/>
          <w:szCs w:val="24"/>
        </w:rPr>
        <w:t>.</w:t>
      </w:r>
      <w:r w:rsidRPr="007169B5">
        <w:rPr>
          <w:rFonts w:ascii="Arial" w:eastAsia="Times New Roman" w:hAnsi="Arial" w:cs="Arial"/>
          <w:kern w:val="16"/>
          <w:sz w:val="24"/>
          <w:szCs w:val="24"/>
          <w:lang w:val="sv-SE"/>
        </w:rPr>
        <w:t xml:space="preserve"> </w:t>
      </w:r>
    </w:p>
    <w:p w14:paraId="2C948019" w14:textId="21B6166B" w:rsidR="007169B5" w:rsidRPr="007169B5" w:rsidRDefault="00402395" w:rsidP="007169B5">
      <w:pPr>
        <w:numPr>
          <w:ilvl w:val="1"/>
          <w:numId w:val="15"/>
        </w:numPr>
        <w:suppressAutoHyphens/>
        <w:spacing w:after="120" w:line="240" w:lineRule="auto"/>
        <w:jc w:val="both"/>
        <w:rPr>
          <w:rFonts w:ascii="Arial" w:eastAsia="Times New Roman" w:hAnsi="Arial" w:cs="Arial"/>
          <w:kern w:val="16"/>
          <w:sz w:val="24"/>
          <w:szCs w:val="24"/>
          <w:lang w:val="sv-SE"/>
        </w:rPr>
      </w:pPr>
      <w:r>
        <w:rPr>
          <w:rFonts w:ascii="Arial" w:eastAsia="Times New Roman" w:hAnsi="Arial" w:cs="Arial"/>
          <w:kern w:val="16"/>
          <w:sz w:val="24"/>
          <w:szCs w:val="24"/>
          <w:lang w:val="sv-SE"/>
        </w:rPr>
        <w:lastRenderedPageBreak/>
        <w:t>H</w:t>
      </w:r>
      <w:r w:rsidR="007169B5" w:rsidRPr="007169B5">
        <w:rPr>
          <w:rFonts w:ascii="Arial" w:eastAsia="Times New Roman" w:hAnsi="Arial" w:cs="Arial"/>
          <w:kern w:val="16"/>
          <w:sz w:val="24"/>
          <w:szCs w:val="24"/>
          <w:lang w:val="sv-SE"/>
        </w:rPr>
        <w:t>er bir kabinetteM6 patch panel vida somun ( 1 Pk:50 adet) verilecektir.</w:t>
      </w:r>
    </w:p>
    <w:p w14:paraId="5803183F" w14:textId="77777777" w:rsidR="007169B5" w:rsidRPr="007169B5" w:rsidRDefault="007169B5" w:rsidP="007169B5">
      <w:pPr>
        <w:numPr>
          <w:ilvl w:val="1"/>
          <w:numId w:val="15"/>
        </w:numPr>
        <w:suppressAutoHyphens/>
        <w:spacing w:after="120" w:line="240" w:lineRule="auto"/>
        <w:jc w:val="both"/>
        <w:rPr>
          <w:rFonts w:ascii="Arial" w:eastAsia="Times New Roman" w:hAnsi="Arial" w:cs="Arial"/>
          <w:kern w:val="16"/>
          <w:sz w:val="24"/>
          <w:szCs w:val="24"/>
          <w:lang w:val="sv-SE"/>
        </w:rPr>
      </w:pPr>
      <w:r w:rsidRPr="007169B5">
        <w:rPr>
          <w:rFonts w:ascii="Arial" w:eastAsia="Times New Roman" w:hAnsi="Arial" w:cs="Arial"/>
          <w:kern w:val="16"/>
          <w:sz w:val="24"/>
          <w:szCs w:val="24"/>
          <w:lang w:val="sv-SE"/>
        </w:rPr>
        <w:t xml:space="preserve">Kabinet boyası darbelere karşı yüksek mukavemeti sağlayacak şekilde idarenin onay verdiği renkte boyanmalıdır.Minimum 700 saatlik tuz testine dayanımlı olmalıdır ve test sonuç raporları belgelenmelidir. </w:t>
      </w:r>
    </w:p>
    <w:p w14:paraId="09C60893" w14:textId="77777777" w:rsidR="007169B5" w:rsidRPr="007169B5" w:rsidRDefault="007169B5" w:rsidP="007169B5">
      <w:pPr>
        <w:tabs>
          <w:tab w:val="left" w:pos="1701"/>
        </w:tabs>
        <w:suppressAutoHyphens/>
        <w:spacing w:after="120" w:line="240" w:lineRule="auto"/>
        <w:jc w:val="center"/>
        <w:rPr>
          <w:rFonts w:ascii="Arial" w:eastAsia="Times New Roman" w:hAnsi="Arial" w:cs="Arial"/>
          <w:b/>
          <w:bCs/>
          <w:kern w:val="16"/>
          <w:sz w:val="24"/>
          <w:szCs w:val="24"/>
        </w:rPr>
      </w:pPr>
    </w:p>
    <w:p w14:paraId="0490F0C9" w14:textId="6BDE483F" w:rsidR="007169B5" w:rsidRDefault="00652DA7" w:rsidP="006B367F">
      <w:pPr>
        <w:spacing w:line="360" w:lineRule="auto"/>
        <w:jc w:val="both"/>
        <w:rPr>
          <w:rFonts w:ascii="Arial" w:hAnsi="Arial" w:cs="Arial"/>
          <w:b/>
          <w:sz w:val="24"/>
          <w:szCs w:val="24"/>
        </w:rPr>
      </w:pPr>
      <w:bookmarkStart w:id="7" w:name="_Hlk107929497"/>
      <w:r w:rsidRPr="00F32FE6">
        <w:rPr>
          <w:rFonts w:ascii="Arial" w:hAnsi="Arial" w:cs="Arial"/>
          <w:b/>
          <w:sz w:val="24"/>
          <w:szCs w:val="24"/>
        </w:rPr>
        <w:t>T</w:t>
      </w:r>
      <w:r w:rsidR="007169B5" w:rsidRPr="00F32FE6">
        <w:rPr>
          <w:rFonts w:ascii="Arial" w:hAnsi="Arial" w:cs="Arial"/>
          <w:b/>
          <w:sz w:val="24"/>
          <w:szCs w:val="24"/>
        </w:rPr>
        <w:t xml:space="preserve">APE BACKUP ÜNİTESİ 1 ADET </w:t>
      </w:r>
    </w:p>
    <w:bookmarkEnd w:id="7"/>
    <w:p w14:paraId="553BFD61" w14:textId="77777777" w:rsidR="00A6022F" w:rsidRPr="002F4773" w:rsidRDefault="00A6022F" w:rsidP="00A6022F">
      <w:pPr>
        <w:rPr>
          <w:rFonts w:ascii="Arial" w:eastAsia="Times New Roman" w:hAnsi="Arial" w:cs="Arial"/>
          <w:kern w:val="16"/>
          <w:sz w:val="24"/>
          <w:szCs w:val="24"/>
          <w:lang w:val="sv-SE"/>
        </w:rPr>
      </w:pPr>
      <w:r w:rsidRPr="002F4773">
        <w:rPr>
          <w:rFonts w:ascii="Arial" w:eastAsia="Times New Roman" w:hAnsi="Arial" w:cs="Arial"/>
          <w:kern w:val="16"/>
          <w:sz w:val="24"/>
          <w:szCs w:val="24"/>
          <w:lang w:val="sv-SE"/>
        </w:rPr>
        <w:t>1.  “Tape Library” özelliğinde olacaktır.</w:t>
      </w:r>
    </w:p>
    <w:p w14:paraId="797454D7" w14:textId="77777777" w:rsidR="00A6022F" w:rsidRPr="002F4773" w:rsidRDefault="00A6022F" w:rsidP="00A6022F">
      <w:pPr>
        <w:rPr>
          <w:rFonts w:ascii="Arial" w:eastAsia="Times New Roman" w:hAnsi="Arial" w:cs="Arial"/>
          <w:kern w:val="16"/>
          <w:sz w:val="24"/>
          <w:szCs w:val="24"/>
          <w:lang w:val="sv-SE"/>
        </w:rPr>
      </w:pPr>
      <w:r w:rsidRPr="002F4773">
        <w:rPr>
          <w:rFonts w:ascii="Arial" w:eastAsia="Times New Roman" w:hAnsi="Arial" w:cs="Arial"/>
          <w:kern w:val="16"/>
          <w:sz w:val="24"/>
          <w:szCs w:val="24"/>
          <w:lang w:val="sv-SE"/>
        </w:rPr>
        <w:t>2.  19 (on dokuz) inç genişliğinde ve kabinet tipinde olacaktır. Kabinet bağlantı kızakları ve aparatları ile beraber teslim edilecektir.</w:t>
      </w:r>
    </w:p>
    <w:p w14:paraId="7EE7BDCE" w14:textId="77777777" w:rsidR="00A6022F" w:rsidRPr="002F4773" w:rsidRDefault="00A6022F" w:rsidP="00A6022F">
      <w:pPr>
        <w:rPr>
          <w:rFonts w:ascii="Arial" w:eastAsia="Times New Roman" w:hAnsi="Arial" w:cs="Arial"/>
          <w:kern w:val="16"/>
          <w:sz w:val="24"/>
          <w:szCs w:val="24"/>
          <w:lang w:val="sv-SE"/>
        </w:rPr>
      </w:pPr>
      <w:r w:rsidRPr="002F4773">
        <w:rPr>
          <w:rFonts w:ascii="Arial" w:eastAsia="Times New Roman" w:hAnsi="Arial" w:cs="Arial"/>
          <w:kern w:val="16"/>
          <w:sz w:val="24"/>
          <w:szCs w:val="24"/>
          <w:lang w:val="sv-SE"/>
        </w:rPr>
        <w:t>3.  Kafa (drive) sayısı en az 1 (bir) olacaktır.</w:t>
      </w:r>
    </w:p>
    <w:p w14:paraId="1B6971DD" w14:textId="77777777" w:rsidR="00A6022F" w:rsidRPr="002F4773" w:rsidRDefault="00A6022F" w:rsidP="00A6022F">
      <w:pPr>
        <w:rPr>
          <w:rFonts w:ascii="Arial" w:eastAsia="Times New Roman" w:hAnsi="Arial" w:cs="Arial"/>
          <w:kern w:val="16"/>
          <w:sz w:val="24"/>
          <w:szCs w:val="24"/>
          <w:lang w:val="sv-SE"/>
        </w:rPr>
      </w:pPr>
      <w:r w:rsidRPr="002F4773">
        <w:rPr>
          <w:rFonts w:ascii="Arial" w:eastAsia="Times New Roman" w:hAnsi="Arial" w:cs="Arial"/>
          <w:kern w:val="16"/>
          <w:sz w:val="24"/>
          <w:szCs w:val="24"/>
          <w:lang w:val="sv-SE"/>
        </w:rPr>
        <w:t>4.  En az LTO-8 sürücü teknolojisine sahip olacaktır.</w:t>
      </w:r>
    </w:p>
    <w:p w14:paraId="3741DFA9" w14:textId="77777777" w:rsidR="00A6022F" w:rsidRPr="002F4773" w:rsidRDefault="00A6022F" w:rsidP="00A6022F">
      <w:pPr>
        <w:rPr>
          <w:rFonts w:ascii="Arial" w:eastAsia="Times New Roman" w:hAnsi="Arial" w:cs="Arial"/>
          <w:kern w:val="16"/>
          <w:sz w:val="24"/>
          <w:szCs w:val="24"/>
          <w:lang w:val="sv-SE"/>
        </w:rPr>
      </w:pPr>
      <w:r w:rsidRPr="002F4773">
        <w:rPr>
          <w:rFonts w:ascii="Arial" w:eastAsia="Times New Roman" w:hAnsi="Arial" w:cs="Arial"/>
          <w:kern w:val="16"/>
          <w:sz w:val="24"/>
          <w:szCs w:val="24"/>
          <w:lang w:val="sv-SE"/>
        </w:rPr>
        <w:t>5.  Bağlantı arayüzleri FC olacaktır.</w:t>
      </w:r>
    </w:p>
    <w:p w14:paraId="752E2EF5" w14:textId="77777777" w:rsidR="00A6022F" w:rsidRPr="002F4773" w:rsidRDefault="00A6022F" w:rsidP="00A6022F">
      <w:pPr>
        <w:rPr>
          <w:rFonts w:ascii="Arial" w:eastAsia="Times New Roman" w:hAnsi="Arial" w:cs="Arial"/>
          <w:kern w:val="16"/>
          <w:sz w:val="24"/>
          <w:szCs w:val="24"/>
          <w:lang w:val="sv-SE"/>
        </w:rPr>
      </w:pPr>
      <w:r w:rsidRPr="002F4773">
        <w:rPr>
          <w:rFonts w:ascii="Arial" w:eastAsia="Times New Roman" w:hAnsi="Arial" w:cs="Arial"/>
          <w:kern w:val="16"/>
          <w:sz w:val="24"/>
          <w:szCs w:val="24"/>
          <w:lang w:val="sv-SE"/>
        </w:rPr>
        <w:t>6.  En az 32 (otuz iki) adet kartuş yuvası bulunacaktır.</w:t>
      </w:r>
    </w:p>
    <w:p w14:paraId="07CC61AC" w14:textId="77777777" w:rsidR="00A6022F" w:rsidRPr="002F4773" w:rsidRDefault="00A6022F" w:rsidP="00A6022F">
      <w:pPr>
        <w:rPr>
          <w:rFonts w:ascii="Arial" w:eastAsia="Times New Roman" w:hAnsi="Arial" w:cs="Arial"/>
          <w:kern w:val="16"/>
          <w:sz w:val="24"/>
          <w:szCs w:val="24"/>
          <w:lang w:val="sv-SE"/>
        </w:rPr>
      </w:pPr>
      <w:r w:rsidRPr="002F4773">
        <w:rPr>
          <w:rFonts w:ascii="Arial" w:eastAsia="Times New Roman" w:hAnsi="Arial" w:cs="Arial"/>
          <w:kern w:val="16"/>
          <w:sz w:val="24"/>
          <w:szCs w:val="24"/>
          <w:lang w:val="sv-SE"/>
        </w:rPr>
        <w:t>7.  En fazla 3 (üç) U yüksekliğinde olacaktır.</w:t>
      </w:r>
    </w:p>
    <w:p w14:paraId="46CBAFEB" w14:textId="77777777" w:rsidR="00A6022F" w:rsidRPr="002F4773" w:rsidRDefault="00A6022F" w:rsidP="00A6022F">
      <w:pPr>
        <w:rPr>
          <w:rFonts w:ascii="Arial" w:eastAsia="Times New Roman" w:hAnsi="Arial" w:cs="Arial"/>
          <w:kern w:val="16"/>
          <w:sz w:val="24"/>
          <w:szCs w:val="24"/>
          <w:lang w:val="sv-SE"/>
        </w:rPr>
      </w:pPr>
      <w:r w:rsidRPr="002F4773">
        <w:rPr>
          <w:rFonts w:ascii="Arial" w:eastAsia="Times New Roman" w:hAnsi="Arial" w:cs="Arial"/>
          <w:kern w:val="16"/>
          <w:sz w:val="24"/>
          <w:szCs w:val="24"/>
          <w:lang w:val="sv-SE"/>
        </w:rPr>
        <w:t xml:space="preserve">8.  En az 2 (iki) adet güç ünitesi olacaktır. </w:t>
      </w:r>
    </w:p>
    <w:p w14:paraId="0F289933" w14:textId="77777777" w:rsidR="00A6022F" w:rsidRPr="002F4773" w:rsidRDefault="00A6022F" w:rsidP="00A6022F">
      <w:pPr>
        <w:rPr>
          <w:rFonts w:ascii="Arial" w:eastAsia="Times New Roman" w:hAnsi="Arial" w:cs="Arial"/>
          <w:kern w:val="16"/>
          <w:sz w:val="24"/>
          <w:szCs w:val="24"/>
          <w:lang w:val="sv-SE"/>
        </w:rPr>
      </w:pPr>
      <w:r w:rsidRPr="002F4773">
        <w:rPr>
          <w:rFonts w:ascii="Arial" w:eastAsia="Times New Roman" w:hAnsi="Arial" w:cs="Arial"/>
          <w:kern w:val="16"/>
          <w:sz w:val="24"/>
          <w:szCs w:val="24"/>
          <w:lang w:val="sv-SE"/>
        </w:rPr>
        <w:t>9.  Web arayüzünden yönetilebilir olacaktır.</w:t>
      </w:r>
    </w:p>
    <w:p w14:paraId="2389F04D" w14:textId="77777777" w:rsidR="00A6022F" w:rsidRPr="002F4773" w:rsidRDefault="00A6022F" w:rsidP="00A6022F">
      <w:pPr>
        <w:rPr>
          <w:rFonts w:ascii="Arial" w:eastAsia="Times New Roman" w:hAnsi="Arial" w:cs="Arial"/>
          <w:kern w:val="16"/>
          <w:sz w:val="24"/>
          <w:szCs w:val="24"/>
          <w:lang w:val="sv-SE"/>
        </w:rPr>
      </w:pPr>
      <w:r w:rsidRPr="002F4773">
        <w:rPr>
          <w:rFonts w:ascii="Arial" w:eastAsia="Times New Roman" w:hAnsi="Arial" w:cs="Arial"/>
          <w:kern w:val="16"/>
          <w:sz w:val="24"/>
          <w:szCs w:val="24"/>
          <w:lang w:val="sv-SE"/>
        </w:rPr>
        <w:t>10. Her bir teyp ünitesi ile birlikte teklif edilecek teyp ünitesi ile aynı marka orijinal en az 40 (kırk) adet en az LTO-8 kartuş,  en az 200 (iki yüz) adet barkod etiketi ve teklif edilecek teyp ünitesi ile aynı marka orijinal en az 1 (bir) adet temizleme kartuşu verilecektir.</w:t>
      </w:r>
    </w:p>
    <w:p w14:paraId="7DD48B57" w14:textId="77777777" w:rsidR="00A6022F" w:rsidRPr="002F4773" w:rsidRDefault="00A6022F" w:rsidP="00A6022F">
      <w:pPr>
        <w:rPr>
          <w:rFonts w:ascii="Arial" w:eastAsia="Times New Roman" w:hAnsi="Arial" w:cs="Arial"/>
          <w:kern w:val="16"/>
          <w:sz w:val="24"/>
          <w:szCs w:val="24"/>
          <w:lang w:val="sv-SE"/>
        </w:rPr>
      </w:pPr>
      <w:r w:rsidRPr="002F4773">
        <w:rPr>
          <w:rFonts w:ascii="Arial" w:eastAsia="Times New Roman" w:hAnsi="Arial" w:cs="Arial"/>
          <w:kern w:val="16"/>
          <w:sz w:val="24"/>
          <w:szCs w:val="24"/>
          <w:lang w:val="sv-SE"/>
        </w:rPr>
        <w:t>11. Ön tarafında LCD/LED panel bulunacaktır.</w:t>
      </w:r>
    </w:p>
    <w:p w14:paraId="5DF292D9" w14:textId="77777777" w:rsidR="00A6022F" w:rsidRPr="002F4773" w:rsidRDefault="00A6022F" w:rsidP="00A6022F">
      <w:pPr>
        <w:rPr>
          <w:rFonts w:ascii="Arial" w:eastAsia="Times New Roman" w:hAnsi="Arial" w:cs="Arial"/>
          <w:kern w:val="16"/>
          <w:sz w:val="24"/>
          <w:szCs w:val="24"/>
          <w:lang w:val="sv-SE"/>
        </w:rPr>
      </w:pPr>
      <w:r w:rsidRPr="002F4773">
        <w:rPr>
          <w:rFonts w:ascii="Arial" w:eastAsia="Times New Roman" w:hAnsi="Arial" w:cs="Arial"/>
          <w:kern w:val="16"/>
          <w:sz w:val="24"/>
          <w:szCs w:val="24"/>
          <w:lang w:val="sv-SE"/>
        </w:rPr>
        <w:t>12. Tümleşik veya kart şeklinde en az bir adet en az 10/100 (on/yüz) Mbps hızları ile uyumlu RJ-45 tipinde Ethernet çıkışı bulunacaktır.</w:t>
      </w:r>
    </w:p>
    <w:p w14:paraId="3DF86D9E" w14:textId="77777777" w:rsidR="00A6022F" w:rsidRPr="002F4773" w:rsidRDefault="00A6022F" w:rsidP="00A6022F">
      <w:pPr>
        <w:rPr>
          <w:rFonts w:ascii="Arial" w:eastAsia="Times New Roman" w:hAnsi="Arial" w:cs="Arial"/>
          <w:kern w:val="16"/>
          <w:sz w:val="24"/>
          <w:szCs w:val="24"/>
          <w:lang w:val="sv-SE"/>
        </w:rPr>
      </w:pPr>
      <w:r w:rsidRPr="002F4773">
        <w:rPr>
          <w:rFonts w:ascii="Arial" w:eastAsia="Times New Roman" w:hAnsi="Arial" w:cs="Arial"/>
          <w:kern w:val="16"/>
          <w:sz w:val="24"/>
          <w:szCs w:val="24"/>
          <w:lang w:val="sv-SE"/>
        </w:rPr>
        <w:t xml:space="preserve">13. Cihaz en az 3 yıl boyunca ertesi iş günü üretici garantisine sahip olacaktır. </w:t>
      </w:r>
    </w:p>
    <w:p w14:paraId="7E92179E" w14:textId="77777777" w:rsidR="00A6022F" w:rsidRDefault="00A6022F" w:rsidP="00A6022F"/>
    <w:p w14:paraId="7EBF16B0" w14:textId="5F3C095B" w:rsidR="007169B5" w:rsidRPr="00F32FE6" w:rsidRDefault="00652DA7" w:rsidP="007169B5">
      <w:pPr>
        <w:pStyle w:val="Balk1"/>
        <w:numPr>
          <w:ilvl w:val="0"/>
          <w:numId w:val="0"/>
        </w:numPr>
        <w:rPr>
          <w:rFonts w:ascii="Arial" w:hAnsi="Arial" w:cs="Arial"/>
          <w:sz w:val="24"/>
          <w:szCs w:val="24"/>
        </w:rPr>
      </w:pPr>
      <w:bookmarkStart w:id="8" w:name="_Hlk107929517"/>
      <w:r w:rsidRPr="00F32FE6">
        <w:rPr>
          <w:rFonts w:ascii="Arial" w:hAnsi="Arial" w:cs="Arial"/>
          <w:sz w:val="24"/>
          <w:szCs w:val="24"/>
        </w:rPr>
        <w:t>G</w:t>
      </w:r>
      <w:r w:rsidR="007169B5" w:rsidRPr="00F32FE6">
        <w:rPr>
          <w:rFonts w:ascii="Arial" w:hAnsi="Arial" w:cs="Arial"/>
          <w:sz w:val="24"/>
          <w:szCs w:val="24"/>
        </w:rPr>
        <w:t>ÜVENLİK DUVARI SİSTEMİ</w:t>
      </w:r>
      <w:r w:rsidR="000A4290">
        <w:rPr>
          <w:rFonts w:ascii="Arial" w:hAnsi="Arial" w:cs="Arial"/>
          <w:sz w:val="24"/>
          <w:szCs w:val="24"/>
        </w:rPr>
        <w:t xml:space="preserve"> 1 ADET</w:t>
      </w:r>
    </w:p>
    <w:bookmarkEnd w:id="8"/>
    <w:p w14:paraId="03D65E98" w14:textId="77777777" w:rsidR="007169B5" w:rsidRPr="00F32FE6" w:rsidRDefault="007169B5" w:rsidP="007169B5">
      <w:pPr>
        <w:jc w:val="both"/>
        <w:rPr>
          <w:rFonts w:ascii="Arial" w:hAnsi="Arial" w:cs="Arial"/>
          <w:sz w:val="24"/>
          <w:szCs w:val="24"/>
        </w:rPr>
      </w:pPr>
    </w:p>
    <w:p w14:paraId="51F79C0C" w14:textId="77777777" w:rsidR="007169B5" w:rsidRPr="00F32FE6" w:rsidRDefault="007169B5" w:rsidP="007169B5">
      <w:pPr>
        <w:jc w:val="both"/>
        <w:rPr>
          <w:rFonts w:ascii="Arial" w:hAnsi="Arial" w:cs="Arial"/>
          <w:sz w:val="24"/>
          <w:szCs w:val="24"/>
        </w:rPr>
      </w:pPr>
      <w:r w:rsidRPr="00F32FE6">
        <w:rPr>
          <w:rFonts w:ascii="Arial" w:hAnsi="Arial" w:cs="Arial"/>
          <w:sz w:val="24"/>
          <w:szCs w:val="24"/>
        </w:rPr>
        <w:t>Ağ Güvenlik Duvarı aşağıda belirtilen güvenlik fonksiyonlarını ve teknolojilerini sağlamalıdır.</w:t>
      </w:r>
    </w:p>
    <w:p w14:paraId="232A665B" w14:textId="77777777" w:rsidR="007169B5" w:rsidRPr="00F32FE6" w:rsidRDefault="007169B5" w:rsidP="007169B5">
      <w:pPr>
        <w:numPr>
          <w:ilvl w:val="1"/>
          <w:numId w:val="17"/>
        </w:numPr>
        <w:suppressAutoHyphens/>
        <w:spacing w:after="0" w:line="240" w:lineRule="auto"/>
        <w:ind w:left="720" w:hanging="360"/>
        <w:jc w:val="both"/>
        <w:rPr>
          <w:rFonts w:ascii="Arial" w:hAnsi="Arial" w:cs="Arial"/>
          <w:sz w:val="24"/>
          <w:szCs w:val="24"/>
        </w:rPr>
      </w:pPr>
      <w:r w:rsidRPr="00F32FE6">
        <w:rPr>
          <w:rFonts w:ascii="Arial" w:hAnsi="Arial" w:cs="Arial"/>
          <w:sz w:val="24"/>
          <w:szCs w:val="24"/>
        </w:rPr>
        <w:t>Teklif edilen sistem, yeni nesil güvenlik duvarı özellikleri olarak asgari;</w:t>
      </w:r>
    </w:p>
    <w:p w14:paraId="2CA57D69" w14:textId="77777777" w:rsidR="007169B5" w:rsidRPr="00F32FE6" w:rsidRDefault="007169B5" w:rsidP="007169B5">
      <w:pPr>
        <w:numPr>
          <w:ilvl w:val="2"/>
          <w:numId w:val="17"/>
        </w:numPr>
        <w:suppressAutoHyphens/>
        <w:spacing w:after="0" w:line="240" w:lineRule="auto"/>
        <w:ind w:left="2250" w:hanging="990"/>
        <w:jc w:val="both"/>
        <w:rPr>
          <w:rFonts w:ascii="Arial" w:hAnsi="Arial" w:cs="Arial"/>
          <w:sz w:val="24"/>
          <w:szCs w:val="24"/>
        </w:rPr>
      </w:pPr>
      <w:r w:rsidRPr="00F32FE6">
        <w:rPr>
          <w:rFonts w:ascii="Arial" w:hAnsi="Arial" w:cs="Arial"/>
          <w:sz w:val="24"/>
          <w:szCs w:val="24"/>
        </w:rPr>
        <w:t>Güvenlik Duvarı (Firewall)</w:t>
      </w:r>
    </w:p>
    <w:p w14:paraId="63C90281" w14:textId="77777777" w:rsidR="007169B5" w:rsidRPr="00F32FE6" w:rsidRDefault="007169B5" w:rsidP="007169B5">
      <w:pPr>
        <w:numPr>
          <w:ilvl w:val="2"/>
          <w:numId w:val="17"/>
        </w:numPr>
        <w:suppressAutoHyphens/>
        <w:spacing w:after="0" w:line="240" w:lineRule="auto"/>
        <w:ind w:left="2250" w:hanging="990"/>
        <w:jc w:val="both"/>
        <w:rPr>
          <w:rFonts w:ascii="Arial" w:hAnsi="Arial" w:cs="Arial"/>
          <w:sz w:val="24"/>
          <w:szCs w:val="24"/>
        </w:rPr>
      </w:pPr>
      <w:proofErr w:type="spellStart"/>
      <w:r w:rsidRPr="00F32FE6">
        <w:rPr>
          <w:rFonts w:ascii="Arial" w:hAnsi="Arial" w:cs="Arial"/>
          <w:sz w:val="24"/>
          <w:szCs w:val="24"/>
        </w:rPr>
        <w:t>IPSec</w:t>
      </w:r>
      <w:proofErr w:type="spellEnd"/>
      <w:r w:rsidRPr="00F32FE6">
        <w:rPr>
          <w:rFonts w:ascii="Arial" w:hAnsi="Arial" w:cs="Arial"/>
          <w:sz w:val="24"/>
          <w:szCs w:val="24"/>
        </w:rPr>
        <w:t xml:space="preserve"> VPN Sonlandırma Sistemi</w:t>
      </w:r>
    </w:p>
    <w:p w14:paraId="3171F524" w14:textId="77777777" w:rsidR="007169B5" w:rsidRPr="00F32FE6" w:rsidRDefault="007169B5" w:rsidP="007169B5">
      <w:pPr>
        <w:numPr>
          <w:ilvl w:val="2"/>
          <w:numId w:val="17"/>
        </w:numPr>
        <w:suppressAutoHyphens/>
        <w:spacing w:after="0" w:line="240" w:lineRule="auto"/>
        <w:ind w:left="2250" w:hanging="990"/>
        <w:jc w:val="both"/>
        <w:rPr>
          <w:rFonts w:ascii="Arial" w:hAnsi="Arial" w:cs="Arial"/>
          <w:sz w:val="24"/>
          <w:szCs w:val="24"/>
        </w:rPr>
      </w:pPr>
      <w:r w:rsidRPr="00F32FE6">
        <w:rPr>
          <w:rFonts w:ascii="Arial" w:hAnsi="Arial" w:cs="Arial"/>
          <w:sz w:val="24"/>
          <w:szCs w:val="24"/>
        </w:rPr>
        <w:t>SSL VPN Sonlandırma Sistemi</w:t>
      </w:r>
    </w:p>
    <w:p w14:paraId="7BD63D97" w14:textId="77777777" w:rsidR="007169B5" w:rsidRPr="00F32FE6" w:rsidRDefault="007169B5" w:rsidP="007169B5">
      <w:pPr>
        <w:numPr>
          <w:ilvl w:val="2"/>
          <w:numId w:val="17"/>
        </w:numPr>
        <w:suppressAutoHyphens/>
        <w:spacing w:after="0" w:line="240" w:lineRule="auto"/>
        <w:ind w:left="2250" w:hanging="990"/>
        <w:jc w:val="both"/>
        <w:rPr>
          <w:rFonts w:ascii="Arial" w:hAnsi="Arial" w:cs="Arial"/>
          <w:sz w:val="24"/>
          <w:szCs w:val="24"/>
        </w:rPr>
      </w:pPr>
      <w:r w:rsidRPr="00F32FE6">
        <w:rPr>
          <w:rFonts w:ascii="Arial" w:hAnsi="Arial" w:cs="Arial"/>
          <w:sz w:val="24"/>
          <w:szCs w:val="24"/>
        </w:rPr>
        <w:t>Saldırı Tespit ve Engelleme Sistemi (IPS)</w:t>
      </w:r>
    </w:p>
    <w:p w14:paraId="6505D00D" w14:textId="77777777" w:rsidR="007169B5" w:rsidRPr="00F32FE6" w:rsidRDefault="007169B5" w:rsidP="007169B5">
      <w:pPr>
        <w:numPr>
          <w:ilvl w:val="2"/>
          <w:numId w:val="17"/>
        </w:numPr>
        <w:suppressAutoHyphens/>
        <w:spacing w:after="0" w:line="240" w:lineRule="auto"/>
        <w:ind w:left="2250" w:hanging="990"/>
        <w:jc w:val="both"/>
        <w:rPr>
          <w:rFonts w:ascii="Arial" w:hAnsi="Arial" w:cs="Arial"/>
          <w:sz w:val="24"/>
          <w:szCs w:val="24"/>
        </w:rPr>
      </w:pPr>
      <w:r w:rsidRPr="00F32FE6">
        <w:rPr>
          <w:rFonts w:ascii="Arial" w:hAnsi="Arial" w:cs="Arial"/>
          <w:sz w:val="24"/>
          <w:szCs w:val="24"/>
        </w:rPr>
        <w:t>Uygulama Tanıma ve Kontrolü (Application Control) Sistemi</w:t>
      </w:r>
    </w:p>
    <w:p w14:paraId="2B0B68DA" w14:textId="77777777" w:rsidR="007169B5" w:rsidRPr="00F32FE6" w:rsidRDefault="007169B5" w:rsidP="007169B5">
      <w:pPr>
        <w:numPr>
          <w:ilvl w:val="2"/>
          <w:numId w:val="17"/>
        </w:numPr>
        <w:suppressAutoHyphens/>
        <w:spacing w:after="0" w:line="240" w:lineRule="auto"/>
        <w:ind w:left="2250" w:hanging="990"/>
        <w:jc w:val="both"/>
        <w:rPr>
          <w:rFonts w:ascii="Arial" w:hAnsi="Arial" w:cs="Arial"/>
          <w:sz w:val="24"/>
          <w:szCs w:val="24"/>
        </w:rPr>
      </w:pPr>
      <w:r w:rsidRPr="00F32FE6">
        <w:rPr>
          <w:rFonts w:ascii="Arial" w:hAnsi="Arial" w:cs="Arial"/>
          <w:sz w:val="24"/>
          <w:szCs w:val="24"/>
        </w:rPr>
        <w:t>Virüs/Zararlı İçerik Kontrolü</w:t>
      </w:r>
    </w:p>
    <w:p w14:paraId="6FC23CC6" w14:textId="77777777" w:rsidR="007169B5" w:rsidRPr="00F32FE6" w:rsidRDefault="007169B5" w:rsidP="007169B5">
      <w:pPr>
        <w:numPr>
          <w:ilvl w:val="2"/>
          <w:numId w:val="17"/>
        </w:numPr>
        <w:suppressAutoHyphens/>
        <w:spacing w:after="0" w:line="240" w:lineRule="auto"/>
        <w:ind w:left="2250" w:hanging="990"/>
        <w:jc w:val="both"/>
        <w:rPr>
          <w:rFonts w:ascii="Arial" w:hAnsi="Arial" w:cs="Arial"/>
          <w:sz w:val="24"/>
          <w:szCs w:val="24"/>
        </w:rPr>
      </w:pPr>
      <w:r w:rsidRPr="00F32FE6">
        <w:rPr>
          <w:rFonts w:ascii="Arial" w:hAnsi="Arial" w:cs="Arial"/>
          <w:sz w:val="24"/>
          <w:szCs w:val="24"/>
        </w:rPr>
        <w:t>URL Kategori Filtreleme</w:t>
      </w:r>
    </w:p>
    <w:p w14:paraId="09A26002" w14:textId="77777777" w:rsidR="007169B5" w:rsidRPr="00F32FE6" w:rsidRDefault="007169B5" w:rsidP="007169B5">
      <w:pPr>
        <w:numPr>
          <w:ilvl w:val="2"/>
          <w:numId w:val="17"/>
        </w:numPr>
        <w:suppressAutoHyphens/>
        <w:spacing w:after="0" w:line="240" w:lineRule="auto"/>
        <w:ind w:left="2250" w:hanging="990"/>
        <w:jc w:val="both"/>
        <w:rPr>
          <w:rFonts w:ascii="Arial" w:hAnsi="Arial" w:cs="Arial"/>
          <w:sz w:val="24"/>
          <w:szCs w:val="24"/>
        </w:rPr>
      </w:pPr>
      <w:r w:rsidRPr="00F32FE6">
        <w:rPr>
          <w:rFonts w:ascii="Arial" w:hAnsi="Arial" w:cs="Arial"/>
          <w:sz w:val="24"/>
          <w:szCs w:val="24"/>
        </w:rPr>
        <w:t>Bant genişliği yönetimi</w:t>
      </w:r>
    </w:p>
    <w:p w14:paraId="3549EBBE" w14:textId="77777777" w:rsidR="007169B5" w:rsidRPr="00F32FE6" w:rsidRDefault="007169B5" w:rsidP="007169B5">
      <w:pPr>
        <w:ind w:left="720" w:hanging="360"/>
        <w:rPr>
          <w:rFonts w:ascii="Arial" w:hAnsi="Arial" w:cs="Arial"/>
          <w:sz w:val="24"/>
          <w:szCs w:val="24"/>
        </w:rPr>
      </w:pPr>
      <w:r w:rsidRPr="00F32FE6">
        <w:rPr>
          <w:rFonts w:ascii="Arial" w:hAnsi="Arial" w:cs="Arial"/>
          <w:sz w:val="24"/>
          <w:szCs w:val="24"/>
        </w:rPr>
        <w:lastRenderedPageBreak/>
        <w:t xml:space="preserve">Özelliklerine sahip olmalıdır. </w:t>
      </w:r>
    </w:p>
    <w:p w14:paraId="6FE5A8A5" w14:textId="77777777" w:rsidR="007169B5" w:rsidRPr="00F32FE6" w:rsidRDefault="007169B5" w:rsidP="007169B5">
      <w:pPr>
        <w:ind w:left="720" w:hanging="360"/>
        <w:rPr>
          <w:rFonts w:ascii="Arial" w:hAnsi="Arial" w:cs="Arial"/>
          <w:sz w:val="24"/>
          <w:szCs w:val="24"/>
        </w:rPr>
      </w:pPr>
    </w:p>
    <w:p w14:paraId="5883ACDD" w14:textId="77777777" w:rsidR="007169B5" w:rsidRPr="00F32FE6" w:rsidRDefault="007169B5" w:rsidP="007169B5">
      <w:pPr>
        <w:numPr>
          <w:ilvl w:val="1"/>
          <w:numId w:val="17"/>
        </w:numPr>
        <w:suppressAutoHyphens/>
        <w:spacing w:after="0" w:line="240" w:lineRule="auto"/>
        <w:ind w:left="720" w:hanging="360"/>
        <w:jc w:val="both"/>
        <w:rPr>
          <w:rFonts w:ascii="Arial" w:hAnsi="Arial" w:cs="Arial"/>
          <w:sz w:val="24"/>
          <w:szCs w:val="24"/>
        </w:rPr>
      </w:pPr>
      <w:r w:rsidRPr="00F32FE6">
        <w:rPr>
          <w:rFonts w:ascii="Arial" w:hAnsi="Arial" w:cs="Arial"/>
          <w:sz w:val="24"/>
          <w:szCs w:val="24"/>
        </w:rPr>
        <w:t xml:space="preserve">Bu özellikleri üreticiye ait donanımsal çözüm olarak tek bir cihaz ile sağlamalıdır. Fakat </w:t>
      </w:r>
      <w:proofErr w:type="spellStart"/>
      <w:r w:rsidRPr="00F32FE6">
        <w:rPr>
          <w:rFonts w:ascii="Arial" w:hAnsi="Arial" w:cs="Arial"/>
          <w:sz w:val="24"/>
          <w:szCs w:val="24"/>
        </w:rPr>
        <w:t>IPSec</w:t>
      </w:r>
      <w:proofErr w:type="spellEnd"/>
      <w:r w:rsidRPr="00F32FE6">
        <w:rPr>
          <w:rFonts w:ascii="Arial" w:hAnsi="Arial" w:cs="Arial"/>
          <w:sz w:val="24"/>
          <w:szCs w:val="24"/>
        </w:rPr>
        <w:t xml:space="preserve"> VPN ve SSL VPN özelliklerinin Transparan konumlandırıldığında desteklenememesi durumda; aynı sistem üzerinde sanal güvenlik duvarı özelliği ile veya aynı üreticiye ait ayrı bir donanımsal ürün ile sağlanabilir. </w:t>
      </w:r>
    </w:p>
    <w:p w14:paraId="4E8B7BEB" w14:textId="77777777" w:rsidR="007169B5" w:rsidRPr="00F32FE6" w:rsidRDefault="007169B5" w:rsidP="007169B5">
      <w:pPr>
        <w:ind w:left="720" w:hanging="360"/>
        <w:rPr>
          <w:rFonts w:ascii="Arial" w:hAnsi="Arial" w:cs="Arial"/>
          <w:sz w:val="24"/>
          <w:szCs w:val="24"/>
        </w:rPr>
      </w:pPr>
    </w:p>
    <w:p w14:paraId="581DB3D9" w14:textId="77777777" w:rsidR="007169B5" w:rsidRPr="00F32FE6" w:rsidRDefault="007169B5" w:rsidP="007169B5">
      <w:pPr>
        <w:numPr>
          <w:ilvl w:val="1"/>
          <w:numId w:val="17"/>
        </w:numPr>
        <w:suppressAutoHyphens/>
        <w:spacing w:after="0" w:line="240" w:lineRule="auto"/>
        <w:ind w:left="720" w:hanging="360"/>
        <w:jc w:val="both"/>
        <w:rPr>
          <w:rFonts w:ascii="Arial" w:hAnsi="Arial" w:cs="Arial"/>
          <w:sz w:val="24"/>
          <w:szCs w:val="24"/>
        </w:rPr>
      </w:pPr>
      <w:r w:rsidRPr="00F32FE6">
        <w:rPr>
          <w:rFonts w:ascii="Arial" w:hAnsi="Arial" w:cs="Arial"/>
          <w:sz w:val="24"/>
          <w:szCs w:val="24"/>
        </w:rPr>
        <w:t xml:space="preserve">Cihaz tek bir fiziksel güvenlik duvarı olarak çalışabileceği gibi, </w:t>
      </w:r>
      <w:proofErr w:type="spellStart"/>
      <w:r w:rsidRPr="00F32FE6">
        <w:rPr>
          <w:rFonts w:ascii="Arial" w:hAnsi="Arial" w:cs="Arial"/>
          <w:sz w:val="24"/>
          <w:szCs w:val="24"/>
        </w:rPr>
        <w:t>herhalukarda</w:t>
      </w:r>
      <w:proofErr w:type="spellEnd"/>
      <w:r w:rsidRPr="00F32FE6">
        <w:rPr>
          <w:rFonts w:ascii="Arial" w:hAnsi="Arial" w:cs="Arial"/>
          <w:sz w:val="24"/>
          <w:szCs w:val="24"/>
        </w:rPr>
        <w:t xml:space="preserve"> kurumun ihtiyaç duyması durumunda en az 10 adet sanal güvenlik duvarı çalıştıracak şekilde </w:t>
      </w:r>
      <w:proofErr w:type="spellStart"/>
      <w:r w:rsidRPr="00F32FE6">
        <w:rPr>
          <w:rFonts w:ascii="Arial" w:hAnsi="Arial" w:cs="Arial"/>
          <w:sz w:val="24"/>
          <w:szCs w:val="24"/>
        </w:rPr>
        <w:t>konfigüre</w:t>
      </w:r>
      <w:proofErr w:type="spellEnd"/>
      <w:r w:rsidRPr="00F32FE6">
        <w:rPr>
          <w:rFonts w:ascii="Arial" w:hAnsi="Arial" w:cs="Arial"/>
          <w:sz w:val="24"/>
          <w:szCs w:val="24"/>
        </w:rPr>
        <w:t xml:space="preserve"> edilebilmelidir.  </w:t>
      </w:r>
    </w:p>
    <w:p w14:paraId="06895EA2" w14:textId="77777777" w:rsidR="007169B5" w:rsidRPr="00F32FE6" w:rsidRDefault="007169B5" w:rsidP="007169B5">
      <w:pPr>
        <w:ind w:left="720" w:hanging="360"/>
        <w:rPr>
          <w:rFonts w:ascii="Arial" w:hAnsi="Arial" w:cs="Arial"/>
          <w:sz w:val="24"/>
          <w:szCs w:val="24"/>
        </w:rPr>
      </w:pPr>
    </w:p>
    <w:p w14:paraId="5F001550" w14:textId="77777777" w:rsidR="007169B5" w:rsidRPr="00F32FE6" w:rsidRDefault="007169B5" w:rsidP="007169B5">
      <w:pPr>
        <w:numPr>
          <w:ilvl w:val="1"/>
          <w:numId w:val="17"/>
        </w:numPr>
        <w:suppressAutoHyphens/>
        <w:spacing w:after="0" w:line="240" w:lineRule="auto"/>
        <w:ind w:left="720" w:hanging="360"/>
        <w:jc w:val="both"/>
        <w:rPr>
          <w:rFonts w:ascii="Arial" w:hAnsi="Arial" w:cs="Arial"/>
          <w:sz w:val="24"/>
          <w:szCs w:val="24"/>
        </w:rPr>
      </w:pPr>
      <w:proofErr w:type="spellStart"/>
      <w:r w:rsidRPr="00F32FE6">
        <w:rPr>
          <w:rFonts w:ascii="Arial" w:hAnsi="Arial" w:cs="Arial"/>
          <w:sz w:val="24"/>
          <w:szCs w:val="24"/>
        </w:rPr>
        <w:t>Yedeklilik</w:t>
      </w:r>
      <w:proofErr w:type="spellEnd"/>
      <w:r w:rsidRPr="00F32FE6">
        <w:rPr>
          <w:rFonts w:ascii="Arial" w:hAnsi="Arial" w:cs="Arial"/>
          <w:sz w:val="24"/>
          <w:szCs w:val="24"/>
        </w:rPr>
        <w:t xml:space="preserve"> </w:t>
      </w:r>
      <w:proofErr w:type="spellStart"/>
      <w:r w:rsidRPr="00F32FE6">
        <w:rPr>
          <w:rFonts w:ascii="Arial" w:hAnsi="Arial" w:cs="Arial"/>
          <w:sz w:val="24"/>
          <w:szCs w:val="24"/>
        </w:rPr>
        <w:t>konfügrasyonunda</w:t>
      </w:r>
      <w:proofErr w:type="spellEnd"/>
      <w:r w:rsidRPr="00F32FE6">
        <w:rPr>
          <w:rFonts w:ascii="Arial" w:hAnsi="Arial" w:cs="Arial"/>
          <w:sz w:val="24"/>
          <w:szCs w:val="24"/>
        </w:rPr>
        <w:t xml:space="preserve"> her </w:t>
      </w:r>
      <w:proofErr w:type="spellStart"/>
      <w:r w:rsidRPr="00F32FE6">
        <w:rPr>
          <w:rFonts w:ascii="Arial" w:hAnsi="Arial" w:cs="Arial"/>
          <w:sz w:val="24"/>
          <w:szCs w:val="24"/>
        </w:rPr>
        <w:t>segment</w:t>
      </w:r>
      <w:proofErr w:type="spellEnd"/>
      <w:r w:rsidRPr="00F32FE6">
        <w:rPr>
          <w:rFonts w:ascii="Arial" w:hAnsi="Arial" w:cs="Arial"/>
          <w:sz w:val="24"/>
          <w:szCs w:val="24"/>
        </w:rPr>
        <w:t xml:space="preserve"> için güvenlik duvarı üzerinde set edilecek </w:t>
      </w:r>
      <w:proofErr w:type="spellStart"/>
      <w:r w:rsidRPr="00F32FE6">
        <w:rPr>
          <w:rFonts w:ascii="Arial" w:hAnsi="Arial" w:cs="Arial"/>
          <w:sz w:val="24"/>
          <w:szCs w:val="24"/>
        </w:rPr>
        <w:t>Ip</w:t>
      </w:r>
      <w:proofErr w:type="spellEnd"/>
      <w:r w:rsidRPr="00F32FE6">
        <w:rPr>
          <w:rFonts w:ascii="Arial" w:hAnsi="Arial" w:cs="Arial"/>
          <w:sz w:val="24"/>
          <w:szCs w:val="24"/>
        </w:rPr>
        <w:t xml:space="preserve"> sayısı 1 (bir) adet olabilmelidir. Bu sayede </w:t>
      </w:r>
      <w:proofErr w:type="gramStart"/>
      <w:r w:rsidRPr="00F32FE6">
        <w:rPr>
          <w:rFonts w:ascii="Arial" w:hAnsi="Arial" w:cs="Arial"/>
          <w:sz w:val="24"/>
          <w:szCs w:val="24"/>
        </w:rPr>
        <w:t>modüller</w:t>
      </w:r>
      <w:proofErr w:type="gramEnd"/>
      <w:r w:rsidRPr="00F32FE6">
        <w:rPr>
          <w:rFonts w:ascii="Arial" w:hAnsi="Arial" w:cs="Arial"/>
          <w:sz w:val="24"/>
          <w:szCs w:val="24"/>
        </w:rPr>
        <w:t xml:space="preserve"> için ayrı, </w:t>
      </w:r>
      <w:proofErr w:type="spellStart"/>
      <w:r w:rsidRPr="00F32FE6">
        <w:rPr>
          <w:rFonts w:ascii="Arial" w:hAnsi="Arial" w:cs="Arial"/>
          <w:sz w:val="24"/>
          <w:szCs w:val="24"/>
        </w:rPr>
        <w:t>cluster</w:t>
      </w:r>
      <w:proofErr w:type="spellEnd"/>
      <w:r w:rsidRPr="00F32FE6">
        <w:rPr>
          <w:rFonts w:ascii="Arial" w:hAnsi="Arial" w:cs="Arial"/>
          <w:sz w:val="24"/>
          <w:szCs w:val="24"/>
        </w:rPr>
        <w:t xml:space="preserve"> IP si için ayrı IP adreslerinin kullanımına gerek kalmamalıdır. </w:t>
      </w:r>
    </w:p>
    <w:p w14:paraId="213E7B33" w14:textId="77777777" w:rsidR="007169B5" w:rsidRPr="00F32FE6" w:rsidRDefault="007169B5" w:rsidP="007169B5">
      <w:pPr>
        <w:ind w:left="720" w:hanging="360"/>
        <w:rPr>
          <w:rFonts w:ascii="Arial" w:hAnsi="Arial" w:cs="Arial"/>
          <w:sz w:val="24"/>
          <w:szCs w:val="24"/>
        </w:rPr>
      </w:pPr>
    </w:p>
    <w:p w14:paraId="750924E6" w14:textId="77777777" w:rsidR="007169B5" w:rsidRPr="00F32FE6" w:rsidRDefault="007169B5" w:rsidP="007169B5">
      <w:pPr>
        <w:numPr>
          <w:ilvl w:val="1"/>
          <w:numId w:val="17"/>
        </w:numPr>
        <w:suppressAutoHyphens/>
        <w:spacing w:after="0" w:line="240" w:lineRule="auto"/>
        <w:ind w:left="720" w:hanging="360"/>
        <w:jc w:val="both"/>
        <w:rPr>
          <w:rFonts w:ascii="Arial" w:hAnsi="Arial" w:cs="Arial"/>
          <w:sz w:val="24"/>
          <w:szCs w:val="24"/>
        </w:rPr>
      </w:pPr>
      <w:r w:rsidRPr="00F32FE6">
        <w:rPr>
          <w:rFonts w:ascii="Arial" w:hAnsi="Arial" w:cs="Arial"/>
          <w:sz w:val="24"/>
          <w:szCs w:val="24"/>
        </w:rPr>
        <w:t xml:space="preserve"> Sistem üzerinde en az 4 adet SFP, 16 Adet RJ45 1Gbit/s </w:t>
      </w:r>
      <w:proofErr w:type="spellStart"/>
      <w:r w:rsidRPr="00F32FE6">
        <w:rPr>
          <w:rFonts w:ascii="Arial" w:hAnsi="Arial" w:cs="Arial"/>
          <w:sz w:val="24"/>
          <w:szCs w:val="24"/>
        </w:rPr>
        <w:t>interface</w:t>
      </w:r>
      <w:proofErr w:type="spellEnd"/>
      <w:r w:rsidRPr="00F32FE6">
        <w:rPr>
          <w:rFonts w:ascii="Arial" w:hAnsi="Arial" w:cs="Arial"/>
          <w:sz w:val="24"/>
          <w:szCs w:val="24"/>
        </w:rPr>
        <w:t xml:space="preserve"> olmalıdır.</w:t>
      </w:r>
    </w:p>
    <w:p w14:paraId="7AD96F6E" w14:textId="77777777" w:rsidR="007169B5" w:rsidRPr="00F32FE6" w:rsidRDefault="007169B5" w:rsidP="007169B5">
      <w:pPr>
        <w:pStyle w:val="ListeParagraf"/>
        <w:rPr>
          <w:rFonts w:ascii="Arial" w:hAnsi="Arial" w:cs="Arial"/>
          <w:sz w:val="24"/>
          <w:szCs w:val="24"/>
        </w:rPr>
      </w:pPr>
    </w:p>
    <w:p w14:paraId="0294D41D" w14:textId="77777777" w:rsidR="007169B5" w:rsidRPr="00F32FE6" w:rsidRDefault="007169B5" w:rsidP="007169B5">
      <w:pPr>
        <w:numPr>
          <w:ilvl w:val="1"/>
          <w:numId w:val="17"/>
        </w:numPr>
        <w:suppressAutoHyphens/>
        <w:spacing w:after="0" w:line="240" w:lineRule="auto"/>
        <w:ind w:left="720" w:hanging="360"/>
        <w:jc w:val="both"/>
        <w:rPr>
          <w:rFonts w:ascii="Arial" w:hAnsi="Arial" w:cs="Arial"/>
          <w:sz w:val="24"/>
          <w:szCs w:val="24"/>
        </w:rPr>
      </w:pPr>
      <w:r w:rsidRPr="00F32FE6">
        <w:rPr>
          <w:rFonts w:ascii="Arial" w:hAnsi="Arial" w:cs="Arial"/>
          <w:sz w:val="24"/>
          <w:szCs w:val="24"/>
        </w:rPr>
        <w:t xml:space="preserve">Sistem üzerinde en az 2 adet SFP+ 10Gbit/s </w:t>
      </w:r>
      <w:proofErr w:type="spellStart"/>
      <w:r w:rsidRPr="00F32FE6">
        <w:rPr>
          <w:rFonts w:ascii="Arial" w:hAnsi="Arial" w:cs="Arial"/>
          <w:sz w:val="24"/>
          <w:szCs w:val="24"/>
        </w:rPr>
        <w:t>interface</w:t>
      </w:r>
      <w:proofErr w:type="spellEnd"/>
      <w:r w:rsidRPr="00F32FE6">
        <w:rPr>
          <w:rFonts w:ascii="Arial" w:hAnsi="Arial" w:cs="Arial"/>
          <w:sz w:val="24"/>
          <w:szCs w:val="24"/>
        </w:rPr>
        <w:t xml:space="preserve"> olmalıdır.</w:t>
      </w:r>
    </w:p>
    <w:p w14:paraId="229A0779" w14:textId="77777777" w:rsidR="007169B5" w:rsidRPr="00F32FE6" w:rsidRDefault="007169B5" w:rsidP="007169B5">
      <w:pPr>
        <w:pStyle w:val="ListeParagraf"/>
        <w:rPr>
          <w:rFonts w:ascii="Arial" w:hAnsi="Arial" w:cs="Arial"/>
          <w:sz w:val="24"/>
          <w:szCs w:val="24"/>
        </w:rPr>
      </w:pPr>
    </w:p>
    <w:p w14:paraId="0A1D6383" w14:textId="77777777" w:rsidR="007169B5" w:rsidRPr="00F32FE6" w:rsidRDefault="007169B5" w:rsidP="007169B5">
      <w:pPr>
        <w:numPr>
          <w:ilvl w:val="1"/>
          <w:numId w:val="17"/>
        </w:numPr>
        <w:suppressAutoHyphens/>
        <w:spacing w:after="0" w:line="240" w:lineRule="auto"/>
        <w:ind w:left="720" w:hanging="360"/>
        <w:jc w:val="both"/>
        <w:rPr>
          <w:rFonts w:ascii="Arial" w:hAnsi="Arial" w:cs="Arial"/>
          <w:sz w:val="24"/>
          <w:szCs w:val="24"/>
        </w:rPr>
      </w:pPr>
      <w:r w:rsidRPr="00F32FE6">
        <w:rPr>
          <w:rFonts w:ascii="Arial" w:hAnsi="Arial" w:cs="Arial"/>
          <w:sz w:val="24"/>
          <w:szCs w:val="24"/>
        </w:rPr>
        <w:t>Sistem üzerinde 2 adet yedekli AC güç kaynağı bulunmalıdır.</w:t>
      </w:r>
    </w:p>
    <w:p w14:paraId="247F45B3" w14:textId="77777777" w:rsidR="007169B5" w:rsidRPr="00F32FE6" w:rsidRDefault="007169B5" w:rsidP="007169B5">
      <w:pPr>
        <w:rPr>
          <w:rFonts w:ascii="Arial" w:hAnsi="Arial" w:cs="Arial"/>
          <w:sz w:val="24"/>
          <w:szCs w:val="24"/>
        </w:rPr>
      </w:pPr>
    </w:p>
    <w:p w14:paraId="41A1A4D7" w14:textId="77777777" w:rsidR="007169B5" w:rsidRPr="00F32FE6" w:rsidRDefault="007169B5" w:rsidP="007169B5">
      <w:pPr>
        <w:numPr>
          <w:ilvl w:val="1"/>
          <w:numId w:val="17"/>
        </w:numPr>
        <w:suppressAutoHyphens/>
        <w:spacing w:after="0" w:line="240" w:lineRule="auto"/>
        <w:ind w:left="900" w:hanging="540"/>
        <w:jc w:val="both"/>
        <w:rPr>
          <w:rFonts w:ascii="Arial" w:hAnsi="Arial" w:cs="Arial"/>
          <w:sz w:val="24"/>
          <w:szCs w:val="24"/>
        </w:rPr>
      </w:pPr>
      <w:r w:rsidRPr="00F32FE6">
        <w:rPr>
          <w:rFonts w:ascii="Arial" w:hAnsi="Arial" w:cs="Arial"/>
          <w:sz w:val="24"/>
          <w:szCs w:val="24"/>
        </w:rPr>
        <w:t>Sistemin SPI (</w:t>
      </w:r>
      <w:proofErr w:type="spellStart"/>
      <w:r w:rsidRPr="00F32FE6">
        <w:rPr>
          <w:rFonts w:ascii="Arial" w:hAnsi="Arial" w:cs="Arial"/>
          <w:sz w:val="24"/>
          <w:szCs w:val="24"/>
        </w:rPr>
        <w:t>Stateful</w:t>
      </w:r>
      <w:proofErr w:type="spellEnd"/>
      <w:r w:rsidRPr="00F32FE6">
        <w:rPr>
          <w:rFonts w:ascii="Arial" w:hAnsi="Arial" w:cs="Arial"/>
          <w:sz w:val="24"/>
          <w:szCs w:val="24"/>
        </w:rPr>
        <w:t xml:space="preserve"> </w:t>
      </w:r>
      <w:proofErr w:type="spellStart"/>
      <w:r w:rsidRPr="00F32FE6">
        <w:rPr>
          <w:rFonts w:ascii="Arial" w:hAnsi="Arial" w:cs="Arial"/>
          <w:sz w:val="24"/>
          <w:szCs w:val="24"/>
        </w:rPr>
        <w:t>Packet</w:t>
      </w:r>
      <w:proofErr w:type="spellEnd"/>
      <w:r w:rsidRPr="00F32FE6">
        <w:rPr>
          <w:rFonts w:ascii="Arial" w:hAnsi="Arial" w:cs="Arial"/>
          <w:sz w:val="24"/>
          <w:szCs w:val="24"/>
        </w:rPr>
        <w:t xml:space="preserve"> </w:t>
      </w:r>
      <w:proofErr w:type="spellStart"/>
      <w:r w:rsidRPr="00F32FE6">
        <w:rPr>
          <w:rFonts w:ascii="Arial" w:hAnsi="Arial" w:cs="Arial"/>
          <w:sz w:val="24"/>
          <w:szCs w:val="24"/>
        </w:rPr>
        <w:t>Inspection</w:t>
      </w:r>
      <w:proofErr w:type="spellEnd"/>
      <w:r w:rsidRPr="00F32FE6">
        <w:rPr>
          <w:rFonts w:ascii="Arial" w:hAnsi="Arial" w:cs="Arial"/>
          <w:sz w:val="24"/>
          <w:szCs w:val="24"/>
        </w:rPr>
        <w:t xml:space="preserve">) Firewall özelliği olmalıdır. </w:t>
      </w:r>
    </w:p>
    <w:p w14:paraId="713DAA83" w14:textId="77777777" w:rsidR="007169B5" w:rsidRPr="00F32FE6" w:rsidRDefault="007169B5" w:rsidP="007169B5">
      <w:pPr>
        <w:ind w:left="900" w:hanging="540"/>
        <w:rPr>
          <w:rFonts w:ascii="Arial" w:hAnsi="Arial" w:cs="Arial"/>
          <w:sz w:val="24"/>
          <w:szCs w:val="24"/>
        </w:rPr>
      </w:pPr>
    </w:p>
    <w:p w14:paraId="65C35EB2" w14:textId="77777777" w:rsidR="007169B5" w:rsidRPr="00F32FE6" w:rsidRDefault="007169B5" w:rsidP="007169B5">
      <w:pPr>
        <w:numPr>
          <w:ilvl w:val="1"/>
          <w:numId w:val="17"/>
        </w:numPr>
        <w:suppressAutoHyphens/>
        <w:spacing w:after="0" w:line="240" w:lineRule="auto"/>
        <w:ind w:left="900" w:hanging="540"/>
        <w:jc w:val="both"/>
        <w:rPr>
          <w:rFonts w:ascii="Arial" w:hAnsi="Arial" w:cs="Arial"/>
          <w:sz w:val="24"/>
          <w:szCs w:val="24"/>
        </w:rPr>
      </w:pPr>
      <w:r w:rsidRPr="00F32FE6">
        <w:rPr>
          <w:rFonts w:ascii="Arial" w:hAnsi="Arial" w:cs="Arial"/>
          <w:sz w:val="24"/>
          <w:szCs w:val="24"/>
        </w:rPr>
        <w:t xml:space="preserve">Sistem, </w:t>
      </w:r>
      <w:proofErr w:type="spellStart"/>
      <w:r w:rsidRPr="00F32FE6">
        <w:rPr>
          <w:rFonts w:ascii="Arial" w:hAnsi="Arial" w:cs="Arial"/>
          <w:sz w:val="24"/>
          <w:szCs w:val="24"/>
        </w:rPr>
        <w:t>spoof</w:t>
      </w:r>
      <w:proofErr w:type="spellEnd"/>
      <w:r w:rsidRPr="00F32FE6">
        <w:rPr>
          <w:rFonts w:ascii="Arial" w:hAnsi="Arial" w:cs="Arial"/>
          <w:sz w:val="24"/>
          <w:szCs w:val="24"/>
        </w:rPr>
        <w:t xml:space="preserve"> edilmiş paketleri tespit edip </w:t>
      </w:r>
      <w:proofErr w:type="spellStart"/>
      <w:r w:rsidRPr="00F32FE6">
        <w:rPr>
          <w:rFonts w:ascii="Arial" w:hAnsi="Arial" w:cs="Arial"/>
          <w:sz w:val="24"/>
          <w:szCs w:val="24"/>
        </w:rPr>
        <w:t>bloklayacaktır</w:t>
      </w:r>
      <w:proofErr w:type="spellEnd"/>
      <w:r w:rsidRPr="00F32FE6">
        <w:rPr>
          <w:rFonts w:ascii="Arial" w:hAnsi="Arial" w:cs="Arial"/>
          <w:sz w:val="24"/>
          <w:szCs w:val="24"/>
        </w:rPr>
        <w:t>, anti-</w:t>
      </w:r>
      <w:proofErr w:type="spellStart"/>
      <w:r w:rsidRPr="00F32FE6">
        <w:rPr>
          <w:rFonts w:ascii="Arial" w:hAnsi="Arial" w:cs="Arial"/>
          <w:sz w:val="24"/>
          <w:szCs w:val="24"/>
        </w:rPr>
        <w:t>spoof</w:t>
      </w:r>
      <w:proofErr w:type="spellEnd"/>
      <w:r w:rsidRPr="00F32FE6">
        <w:rPr>
          <w:rFonts w:ascii="Arial" w:hAnsi="Arial" w:cs="Arial"/>
          <w:sz w:val="24"/>
          <w:szCs w:val="24"/>
        </w:rPr>
        <w:t xml:space="preserve"> özelliğine sahip olmalıdır.</w:t>
      </w:r>
    </w:p>
    <w:p w14:paraId="1314BD4A" w14:textId="77777777" w:rsidR="007169B5" w:rsidRPr="00F32FE6" w:rsidRDefault="007169B5" w:rsidP="007169B5">
      <w:pPr>
        <w:ind w:left="900" w:hanging="540"/>
        <w:rPr>
          <w:rFonts w:ascii="Arial" w:hAnsi="Arial" w:cs="Arial"/>
          <w:sz w:val="24"/>
          <w:szCs w:val="24"/>
        </w:rPr>
      </w:pPr>
    </w:p>
    <w:p w14:paraId="1DAE8592" w14:textId="77777777" w:rsidR="007169B5" w:rsidRPr="00F32FE6" w:rsidRDefault="007169B5" w:rsidP="007169B5">
      <w:pPr>
        <w:numPr>
          <w:ilvl w:val="1"/>
          <w:numId w:val="17"/>
        </w:numPr>
        <w:suppressAutoHyphens/>
        <w:spacing w:after="0" w:line="240" w:lineRule="auto"/>
        <w:ind w:left="900" w:hanging="540"/>
        <w:jc w:val="both"/>
        <w:rPr>
          <w:rFonts w:ascii="Arial" w:hAnsi="Arial" w:cs="Arial"/>
          <w:sz w:val="24"/>
          <w:szCs w:val="24"/>
        </w:rPr>
      </w:pPr>
      <w:r w:rsidRPr="00F32FE6">
        <w:rPr>
          <w:rFonts w:ascii="Arial" w:hAnsi="Arial" w:cs="Arial"/>
          <w:sz w:val="24"/>
          <w:szCs w:val="24"/>
        </w:rPr>
        <w:t xml:space="preserve">Sistemde bulunan ağ </w:t>
      </w:r>
      <w:proofErr w:type="spellStart"/>
      <w:r w:rsidRPr="00F32FE6">
        <w:rPr>
          <w:rFonts w:ascii="Arial" w:hAnsi="Arial" w:cs="Arial"/>
          <w:sz w:val="24"/>
          <w:szCs w:val="24"/>
        </w:rPr>
        <w:t>arayüzlerinin</w:t>
      </w:r>
      <w:proofErr w:type="spellEnd"/>
      <w:r w:rsidRPr="00F32FE6">
        <w:rPr>
          <w:rFonts w:ascii="Arial" w:hAnsi="Arial" w:cs="Arial"/>
          <w:sz w:val="24"/>
          <w:szCs w:val="24"/>
        </w:rPr>
        <w:t xml:space="preserve"> her biri; LAN, WAN, </w:t>
      </w:r>
      <w:proofErr w:type="gramStart"/>
      <w:r w:rsidRPr="00F32FE6">
        <w:rPr>
          <w:rFonts w:ascii="Arial" w:hAnsi="Arial" w:cs="Arial"/>
          <w:sz w:val="24"/>
          <w:szCs w:val="24"/>
        </w:rPr>
        <w:t>DMZ,</w:t>
      </w:r>
      <w:proofErr w:type="gramEnd"/>
      <w:r w:rsidRPr="00F32FE6">
        <w:rPr>
          <w:rFonts w:ascii="Arial" w:hAnsi="Arial" w:cs="Arial"/>
          <w:sz w:val="24"/>
          <w:szCs w:val="24"/>
        </w:rPr>
        <w:t xml:space="preserve"> veya kullanıcı tarafından isimlendirilebilen </w:t>
      </w:r>
      <w:proofErr w:type="spellStart"/>
      <w:r w:rsidRPr="00F32FE6">
        <w:rPr>
          <w:rFonts w:ascii="Arial" w:hAnsi="Arial" w:cs="Arial"/>
          <w:sz w:val="24"/>
          <w:szCs w:val="24"/>
        </w:rPr>
        <w:t>segmentler</w:t>
      </w:r>
      <w:proofErr w:type="spellEnd"/>
      <w:r w:rsidRPr="00F32FE6">
        <w:rPr>
          <w:rFonts w:ascii="Arial" w:hAnsi="Arial" w:cs="Arial"/>
          <w:sz w:val="24"/>
          <w:szCs w:val="24"/>
        </w:rPr>
        <w:t xml:space="preserve"> olarak tanımlanabilmelidir. Sistem IEEE 802.1Q VLAN desteklemeli ve tanımlanan </w:t>
      </w:r>
      <w:proofErr w:type="spellStart"/>
      <w:r w:rsidRPr="00F32FE6">
        <w:rPr>
          <w:rFonts w:ascii="Arial" w:hAnsi="Arial" w:cs="Arial"/>
          <w:sz w:val="24"/>
          <w:szCs w:val="24"/>
        </w:rPr>
        <w:t>VLAN’lar</w:t>
      </w:r>
      <w:proofErr w:type="spellEnd"/>
      <w:r w:rsidRPr="00F32FE6">
        <w:rPr>
          <w:rFonts w:ascii="Arial" w:hAnsi="Arial" w:cs="Arial"/>
          <w:sz w:val="24"/>
          <w:szCs w:val="24"/>
        </w:rPr>
        <w:t xml:space="preserve"> </w:t>
      </w:r>
      <w:proofErr w:type="spellStart"/>
      <w:r w:rsidRPr="00F32FE6">
        <w:rPr>
          <w:rFonts w:ascii="Arial" w:hAnsi="Arial" w:cs="Arial"/>
          <w:sz w:val="24"/>
          <w:szCs w:val="24"/>
        </w:rPr>
        <w:t>arayüz</w:t>
      </w:r>
      <w:proofErr w:type="spellEnd"/>
      <w:r w:rsidRPr="00F32FE6">
        <w:rPr>
          <w:rFonts w:ascii="Arial" w:hAnsi="Arial" w:cs="Arial"/>
          <w:sz w:val="24"/>
          <w:szCs w:val="24"/>
        </w:rPr>
        <w:t xml:space="preserve"> (</w:t>
      </w:r>
      <w:proofErr w:type="spellStart"/>
      <w:r w:rsidRPr="00F32FE6">
        <w:rPr>
          <w:rFonts w:ascii="Arial" w:hAnsi="Arial" w:cs="Arial"/>
          <w:sz w:val="24"/>
          <w:szCs w:val="24"/>
        </w:rPr>
        <w:t>interface</w:t>
      </w:r>
      <w:proofErr w:type="spellEnd"/>
      <w:r w:rsidRPr="00F32FE6">
        <w:rPr>
          <w:rFonts w:ascii="Arial" w:hAnsi="Arial" w:cs="Arial"/>
          <w:sz w:val="24"/>
          <w:szCs w:val="24"/>
        </w:rPr>
        <w:t>) olarak kullanılabilmelidir.</w:t>
      </w:r>
    </w:p>
    <w:p w14:paraId="4B46E2AB" w14:textId="77777777" w:rsidR="007169B5" w:rsidRPr="00F32FE6" w:rsidRDefault="007169B5" w:rsidP="007169B5">
      <w:pPr>
        <w:ind w:left="993"/>
        <w:rPr>
          <w:rFonts w:ascii="Arial" w:hAnsi="Arial" w:cs="Arial"/>
          <w:sz w:val="24"/>
          <w:szCs w:val="24"/>
        </w:rPr>
      </w:pPr>
    </w:p>
    <w:p w14:paraId="79728F89" w14:textId="77777777" w:rsidR="007169B5" w:rsidRPr="00F32FE6" w:rsidRDefault="007169B5" w:rsidP="007169B5">
      <w:pPr>
        <w:numPr>
          <w:ilvl w:val="1"/>
          <w:numId w:val="17"/>
        </w:numPr>
        <w:suppressAutoHyphens/>
        <w:spacing w:after="0" w:line="240" w:lineRule="auto"/>
        <w:ind w:left="900" w:hanging="540"/>
        <w:jc w:val="both"/>
        <w:rPr>
          <w:rFonts w:ascii="Arial" w:hAnsi="Arial" w:cs="Arial"/>
          <w:sz w:val="24"/>
          <w:szCs w:val="24"/>
        </w:rPr>
      </w:pPr>
      <w:r w:rsidRPr="00F32FE6">
        <w:rPr>
          <w:rFonts w:ascii="Arial" w:hAnsi="Arial" w:cs="Arial"/>
          <w:sz w:val="24"/>
          <w:szCs w:val="24"/>
        </w:rPr>
        <w:t>Sistem Sanal Güvenlik Duvarı özelliği ile kullanıldığı durumda; sistem üzerindeki fiziksel ve sanal ara yüzler Sanal Güvenlik Duvarları arasında paylaştırılabilmelidir. Sanal Güvenlik Duvarları kural ve yönlendirme açısından birbirinden bağımsız olarak yönetilebilmelidir.</w:t>
      </w:r>
    </w:p>
    <w:p w14:paraId="3AF97DAB" w14:textId="77777777" w:rsidR="007169B5" w:rsidRPr="00F32FE6" w:rsidRDefault="007169B5" w:rsidP="007169B5">
      <w:pPr>
        <w:ind w:left="993"/>
        <w:rPr>
          <w:rFonts w:ascii="Arial" w:hAnsi="Arial" w:cs="Arial"/>
          <w:sz w:val="24"/>
          <w:szCs w:val="24"/>
        </w:rPr>
      </w:pPr>
    </w:p>
    <w:p w14:paraId="1056EF8D" w14:textId="77777777" w:rsidR="007169B5" w:rsidRPr="00F32FE6" w:rsidRDefault="007169B5" w:rsidP="007169B5">
      <w:pPr>
        <w:numPr>
          <w:ilvl w:val="1"/>
          <w:numId w:val="17"/>
        </w:numPr>
        <w:suppressAutoHyphens/>
        <w:spacing w:after="0" w:line="240" w:lineRule="auto"/>
        <w:ind w:left="851" w:hanging="491"/>
        <w:jc w:val="both"/>
        <w:rPr>
          <w:rFonts w:ascii="Arial" w:hAnsi="Arial" w:cs="Arial"/>
          <w:sz w:val="24"/>
          <w:szCs w:val="24"/>
        </w:rPr>
      </w:pPr>
      <w:r w:rsidRPr="00F32FE6">
        <w:rPr>
          <w:rFonts w:ascii="Arial" w:hAnsi="Arial" w:cs="Arial"/>
          <w:sz w:val="24"/>
          <w:szCs w:val="24"/>
        </w:rPr>
        <w:t>Sistem; Layer3 (</w:t>
      </w:r>
      <w:proofErr w:type="spellStart"/>
      <w:r w:rsidRPr="00F32FE6">
        <w:rPr>
          <w:rFonts w:ascii="Arial" w:hAnsi="Arial" w:cs="Arial"/>
          <w:sz w:val="24"/>
          <w:szCs w:val="24"/>
        </w:rPr>
        <w:t>routing</w:t>
      </w:r>
      <w:proofErr w:type="spellEnd"/>
      <w:r w:rsidRPr="00F32FE6">
        <w:rPr>
          <w:rFonts w:ascii="Arial" w:hAnsi="Arial" w:cs="Arial"/>
          <w:sz w:val="24"/>
          <w:szCs w:val="24"/>
        </w:rPr>
        <w:t xml:space="preserve"> </w:t>
      </w:r>
      <w:proofErr w:type="spellStart"/>
      <w:r w:rsidRPr="00F32FE6">
        <w:rPr>
          <w:rFonts w:ascii="Arial" w:hAnsi="Arial" w:cs="Arial"/>
          <w:sz w:val="24"/>
          <w:szCs w:val="24"/>
        </w:rPr>
        <w:t>mod</w:t>
      </w:r>
      <w:proofErr w:type="spellEnd"/>
      <w:r w:rsidRPr="00F32FE6">
        <w:rPr>
          <w:rFonts w:ascii="Arial" w:hAnsi="Arial" w:cs="Arial"/>
          <w:sz w:val="24"/>
          <w:szCs w:val="24"/>
        </w:rPr>
        <w:t xml:space="preserve">) ve Layer2 (saydam </w:t>
      </w:r>
      <w:proofErr w:type="spellStart"/>
      <w:r w:rsidRPr="00F32FE6">
        <w:rPr>
          <w:rFonts w:ascii="Arial" w:hAnsi="Arial" w:cs="Arial"/>
          <w:sz w:val="24"/>
          <w:szCs w:val="24"/>
        </w:rPr>
        <w:t>mod</w:t>
      </w:r>
      <w:proofErr w:type="spellEnd"/>
      <w:r w:rsidRPr="00F32FE6">
        <w:rPr>
          <w:rFonts w:ascii="Arial" w:hAnsi="Arial" w:cs="Arial"/>
          <w:sz w:val="24"/>
          <w:szCs w:val="24"/>
        </w:rPr>
        <w:t xml:space="preserve">) katmanlarında çalışabilmelidir. Sistem üzerinde sanal güvenlik duvarı sistemlerinden istenilenler Layer3 te çalışabilirken aynı anda istenilen sanal güvenlik duvarları Layer2 de </w:t>
      </w:r>
      <w:proofErr w:type="spellStart"/>
      <w:r w:rsidRPr="00F32FE6">
        <w:rPr>
          <w:rFonts w:ascii="Arial" w:hAnsi="Arial" w:cs="Arial"/>
          <w:sz w:val="24"/>
          <w:szCs w:val="24"/>
        </w:rPr>
        <w:t>transparant</w:t>
      </w:r>
      <w:proofErr w:type="spellEnd"/>
      <w:r w:rsidRPr="00F32FE6">
        <w:rPr>
          <w:rFonts w:ascii="Arial" w:hAnsi="Arial" w:cs="Arial"/>
          <w:sz w:val="24"/>
          <w:szCs w:val="24"/>
        </w:rPr>
        <w:t xml:space="preserve"> olarak çalışabilmelidir. </w:t>
      </w:r>
    </w:p>
    <w:p w14:paraId="7230B34F" w14:textId="77777777" w:rsidR="007169B5" w:rsidRPr="00F32FE6" w:rsidRDefault="007169B5" w:rsidP="007169B5">
      <w:pPr>
        <w:ind w:left="993"/>
        <w:rPr>
          <w:rFonts w:ascii="Arial" w:hAnsi="Arial" w:cs="Arial"/>
          <w:sz w:val="24"/>
          <w:szCs w:val="24"/>
        </w:rPr>
      </w:pPr>
    </w:p>
    <w:p w14:paraId="515BDBA7"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Saydam (</w:t>
      </w:r>
      <w:proofErr w:type="spellStart"/>
      <w:r w:rsidRPr="00F32FE6">
        <w:rPr>
          <w:rFonts w:ascii="Arial" w:hAnsi="Arial" w:cs="Arial"/>
          <w:sz w:val="24"/>
          <w:szCs w:val="24"/>
        </w:rPr>
        <w:t>Transparent</w:t>
      </w:r>
      <w:proofErr w:type="spellEnd"/>
      <w:r w:rsidRPr="00F32FE6">
        <w:rPr>
          <w:rFonts w:ascii="Arial" w:hAnsi="Arial" w:cs="Arial"/>
          <w:sz w:val="24"/>
          <w:szCs w:val="24"/>
        </w:rPr>
        <w:t xml:space="preserve">) </w:t>
      </w:r>
      <w:proofErr w:type="spellStart"/>
      <w:r w:rsidRPr="00F32FE6">
        <w:rPr>
          <w:rFonts w:ascii="Arial" w:hAnsi="Arial" w:cs="Arial"/>
          <w:sz w:val="24"/>
          <w:szCs w:val="24"/>
        </w:rPr>
        <w:t>modda</w:t>
      </w:r>
      <w:proofErr w:type="spellEnd"/>
      <w:r w:rsidRPr="00F32FE6">
        <w:rPr>
          <w:rFonts w:ascii="Arial" w:hAnsi="Arial" w:cs="Arial"/>
          <w:sz w:val="24"/>
          <w:szCs w:val="24"/>
        </w:rPr>
        <w:t xml:space="preserve"> aşağıdaki özellikleri sağlamalıdır;</w:t>
      </w:r>
    </w:p>
    <w:p w14:paraId="4C067C8B" w14:textId="77777777" w:rsidR="007169B5" w:rsidRPr="00F32FE6" w:rsidRDefault="007169B5" w:rsidP="007169B5">
      <w:pPr>
        <w:numPr>
          <w:ilvl w:val="2"/>
          <w:numId w:val="17"/>
        </w:numPr>
        <w:suppressAutoHyphens/>
        <w:spacing w:after="0" w:line="240" w:lineRule="auto"/>
        <w:ind w:left="1843" w:hanging="787"/>
        <w:jc w:val="both"/>
        <w:rPr>
          <w:rFonts w:ascii="Arial" w:hAnsi="Arial" w:cs="Arial"/>
          <w:sz w:val="24"/>
          <w:szCs w:val="24"/>
        </w:rPr>
      </w:pPr>
      <w:r w:rsidRPr="00F32FE6">
        <w:rPr>
          <w:rFonts w:ascii="Arial" w:hAnsi="Arial" w:cs="Arial"/>
          <w:sz w:val="24"/>
          <w:szCs w:val="24"/>
        </w:rPr>
        <w:t>SPI (</w:t>
      </w:r>
      <w:proofErr w:type="spellStart"/>
      <w:r w:rsidRPr="00F32FE6">
        <w:rPr>
          <w:rFonts w:ascii="Arial" w:hAnsi="Arial" w:cs="Arial"/>
          <w:sz w:val="24"/>
          <w:szCs w:val="24"/>
        </w:rPr>
        <w:t>stateful</w:t>
      </w:r>
      <w:proofErr w:type="spellEnd"/>
      <w:r w:rsidRPr="00F32FE6">
        <w:rPr>
          <w:rFonts w:ascii="Arial" w:hAnsi="Arial" w:cs="Arial"/>
          <w:sz w:val="24"/>
          <w:szCs w:val="24"/>
        </w:rPr>
        <w:t xml:space="preserve"> </w:t>
      </w:r>
      <w:proofErr w:type="spellStart"/>
      <w:r w:rsidRPr="00F32FE6">
        <w:rPr>
          <w:rFonts w:ascii="Arial" w:hAnsi="Arial" w:cs="Arial"/>
          <w:sz w:val="24"/>
          <w:szCs w:val="24"/>
        </w:rPr>
        <w:t>packet</w:t>
      </w:r>
      <w:proofErr w:type="spellEnd"/>
      <w:r w:rsidRPr="00F32FE6">
        <w:rPr>
          <w:rFonts w:ascii="Arial" w:hAnsi="Arial" w:cs="Arial"/>
          <w:sz w:val="24"/>
          <w:szCs w:val="24"/>
        </w:rPr>
        <w:t xml:space="preserve"> </w:t>
      </w:r>
      <w:proofErr w:type="spellStart"/>
      <w:r w:rsidRPr="00F32FE6">
        <w:rPr>
          <w:rFonts w:ascii="Arial" w:hAnsi="Arial" w:cs="Arial"/>
          <w:sz w:val="24"/>
          <w:szCs w:val="24"/>
        </w:rPr>
        <w:t>inspection</w:t>
      </w:r>
      <w:proofErr w:type="spellEnd"/>
      <w:r w:rsidRPr="00F32FE6">
        <w:rPr>
          <w:rFonts w:ascii="Arial" w:hAnsi="Arial" w:cs="Arial"/>
          <w:sz w:val="24"/>
          <w:szCs w:val="24"/>
        </w:rPr>
        <w:t>),</w:t>
      </w:r>
    </w:p>
    <w:p w14:paraId="2FE4C966" w14:textId="77777777" w:rsidR="007169B5" w:rsidRPr="00F32FE6" w:rsidRDefault="007169B5" w:rsidP="007169B5">
      <w:pPr>
        <w:numPr>
          <w:ilvl w:val="2"/>
          <w:numId w:val="17"/>
        </w:numPr>
        <w:suppressAutoHyphens/>
        <w:spacing w:after="0" w:line="240" w:lineRule="auto"/>
        <w:ind w:left="1843" w:hanging="787"/>
        <w:jc w:val="both"/>
        <w:rPr>
          <w:rFonts w:ascii="Arial" w:hAnsi="Arial" w:cs="Arial"/>
          <w:sz w:val="24"/>
          <w:szCs w:val="24"/>
        </w:rPr>
      </w:pPr>
      <w:r w:rsidRPr="00F32FE6">
        <w:rPr>
          <w:rFonts w:ascii="Arial" w:hAnsi="Arial" w:cs="Arial"/>
          <w:sz w:val="24"/>
          <w:szCs w:val="24"/>
        </w:rPr>
        <w:lastRenderedPageBreak/>
        <w:t>Saldırı Tespit ve Engelleme Sistemi (IPS)</w:t>
      </w:r>
    </w:p>
    <w:p w14:paraId="770F0CEB" w14:textId="77777777" w:rsidR="007169B5" w:rsidRPr="00F32FE6" w:rsidRDefault="007169B5" w:rsidP="007169B5">
      <w:pPr>
        <w:numPr>
          <w:ilvl w:val="2"/>
          <w:numId w:val="17"/>
        </w:numPr>
        <w:suppressAutoHyphens/>
        <w:spacing w:after="0" w:line="240" w:lineRule="auto"/>
        <w:ind w:left="1843" w:hanging="787"/>
        <w:jc w:val="both"/>
        <w:rPr>
          <w:rFonts w:ascii="Arial" w:hAnsi="Arial" w:cs="Arial"/>
          <w:sz w:val="24"/>
          <w:szCs w:val="24"/>
        </w:rPr>
      </w:pPr>
      <w:r w:rsidRPr="00F32FE6">
        <w:rPr>
          <w:rFonts w:ascii="Arial" w:hAnsi="Arial" w:cs="Arial"/>
          <w:sz w:val="24"/>
          <w:szCs w:val="24"/>
        </w:rPr>
        <w:t>Uygulama Tanıma ve Kontrolü (Application Control) Sistemi</w:t>
      </w:r>
    </w:p>
    <w:p w14:paraId="176F7C6C" w14:textId="77777777" w:rsidR="007169B5" w:rsidRPr="00F32FE6" w:rsidRDefault="007169B5" w:rsidP="007169B5">
      <w:pPr>
        <w:numPr>
          <w:ilvl w:val="2"/>
          <w:numId w:val="17"/>
        </w:numPr>
        <w:suppressAutoHyphens/>
        <w:spacing w:after="0" w:line="240" w:lineRule="auto"/>
        <w:ind w:left="1843" w:hanging="787"/>
        <w:jc w:val="both"/>
        <w:rPr>
          <w:rFonts w:ascii="Arial" w:hAnsi="Arial" w:cs="Arial"/>
          <w:sz w:val="24"/>
          <w:szCs w:val="24"/>
        </w:rPr>
      </w:pPr>
      <w:r w:rsidRPr="00F32FE6">
        <w:rPr>
          <w:rFonts w:ascii="Arial" w:hAnsi="Arial" w:cs="Arial"/>
          <w:sz w:val="24"/>
          <w:szCs w:val="24"/>
        </w:rPr>
        <w:t>Ağ Geçidinde Virüs/Zararlı İçerik Kontrolü</w:t>
      </w:r>
    </w:p>
    <w:p w14:paraId="2B050830" w14:textId="77777777" w:rsidR="007169B5" w:rsidRPr="00F32FE6" w:rsidRDefault="007169B5" w:rsidP="007169B5">
      <w:pPr>
        <w:numPr>
          <w:ilvl w:val="2"/>
          <w:numId w:val="17"/>
        </w:numPr>
        <w:suppressAutoHyphens/>
        <w:spacing w:after="0" w:line="240" w:lineRule="auto"/>
        <w:ind w:left="1843" w:hanging="787"/>
        <w:jc w:val="both"/>
        <w:rPr>
          <w:rFonts w:ascii="Arial" w:hAnsi="Arial" w:cs="Arial"/>
          <w:sz w:val="24"/>
          <w:szCs w:val="24"/>
        </w:rPr>
      </w:pPr>
      <w:r w:rsidRPr="00F32FE6">
        <w:rPr>
          <w:rFonts w:ascii="Arial" w:hAnsi="Arial" w:cs="Arial"/>
          <w:sz w:val="24"/>
          <w:szCs w:val="24"/>
        </w:rPr>
        <w:t xml:space="preserve">URL Kategori Filtreleme </w:t>
      </w:r>
    </w:p>
    <w:p w14:paraId="7B17E1D1" w14:textId="77777777" w:rsidR="007169B5" w:rsidRPr="00F32FE6" w:rsidRDefault="007169B5" w:rsidP="007169B5">
      <w:pPr>
        <w:ind w:left="993"/>
        <w:rPr>
          <w:rFonts w:ascii="Arial" w:hAnsi="Arial" w:cs="Arial"/>
          <w:sz w:val="24"/>
          <w:szCs w:val="24"/>
        </w:rPr>
      </w:pPr>
    </w:p>
    <w:p w14:paraId="5E3EFA99"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Routing </w:t>
      </w:r>
      <w:proofErr w:type="spellStart"/>
      <w:r w:rsidRPr="00F32FE6">
        <w:rPr>
          <w:rFonts w:ascii="Arial" w:hAnsi="Arial" w:cs="Arial"/>
          <w:sz w:val="24"/>
          <w:szCs w:val="24"/>
        </w:rPr>
        <w:t>modda</w:t>
      </w:r>
      <w:proofErr w:type="spellEnd"/>
      <w:r w:rsidRPr="00F32FE6">
        <w:rPr>
          <w:rFonts w:ascii="Arial" w:hAnsi="Arial" w:cs="Arial"/>
          <w:sz w:val="24"/>
          <w:szCs w:val="24"/>
        </w:rPr>
        <w:t xml:space="preserve"> aşağıdaki özellikleri sağlamalıdır;</w:t>
      </w:r>
    </w:p>
    <w:p w14:paraId="31209A2C" w14:textId="77777777" w:rsidR="007169B5" w:rsidRPr="00F32FE6" w:rsidRDefault="007169B5" w:rsidP="007169B5">
      <w:pPr>
        <w:numPr>
          <w:ilvl w:val="2"/>
          <w:numId w:val="17"/>
        </w:numPr>
        <w:suppressAutoHyphens/>
        <w:spacing w:after="0" w:line="240" w:lineRule="auto"/>
        <w:ind w:left="1843" w:hanging="850"/>
        <w:jc w:val="both"/>
        <w:rPr>
          <w:rFonts w:ascii="Arial" w:hAnsi="Arial" w:cs="Arial"/>
          <w:sz w:val="24"/>
          <w:szCs w:val="24"/>
        </w:rPr>
      </w:pPr>
      <w:r w:rsidRPr="00F32FE6">
        <w:rPr>
          <w:rFonts w:ascii="Arial" w:hAnsi="Arial" w:cs="Arial"/>
          <w:sz w:val="24"/>
          <w:szCs w:val="24"/>
        </w:rPr>
        <w:t>SPI (</w:t>
      </w:r>
      <w:proofErr w:type="spellStart"/>
      <w:r w:rsidRPr="00F32FE6">
        <w:rPr>
          <w:rFonts w:ascii="Arial" w:hAnsi="Arial" w:cs="Arial"/>
          <w:sz w:val="24"/>
          <w:szCs w:val="24"/>
        </w:rPr>
        <w:t>stateful</w:t>
      </w:r>
      <w:proofErr w:type="spellEnd"/>
      <w:r w:rsidRPr="00F32FE6">
        <w:rPr>
          <w:rFonts w:ascii="Arial" w:hAnsi="Arial" w:cs="Arial"/>
          <w:sz w:val="24"/>
          <w:szCs w:val="24"/>
        </w:rPr>
        <w:t xml:space="preserve"> </w:t>
      </w:r>
      <w:proofErr w:type="spellStart"/>
      <w:r w:rsidRPr="00F32FE6">
        <w:rPr>
          <w:rFonts w:ascii="Arial" w:hAnsi="Arial" w:cs="Arial"/>
          <w:sz w:val="24"/>
          <w:szCs w:val="24"/>
        </w:rPr>
        <w:t>packet</w:t>
      </w:r>
      <w:proofErr w:type="spellEnd"/>
      <w:r w:rsidRPr="00F32FE6">
        <w:rPr>
          <w:rFonts w:ascii="Arial" w:hAnsi="Arial" w:cs="Arial"/>
          <w:sz w:val="24"/>
          <w:szCs w:val="24"/>
        </w:rPr>
        <w:t xml:space="preserve"> </w:t>
      </w:r>
      <w:proofErr w:type="spellStart"/>
      <w:r w:rsidRPr="00F32FE6">
        <w:rPr>
          <w:rFonts w:ascii="Arial" w:hAnsi="Arial" w:cs="Arial"/>
          <w:sz w:val="24"/>
          <w:szCs w:val="24"/>
        </w:rPr>
        <w:t>inspection</w:t>
      </w:r>
      <w:proofErr w:type="spellEnd"/>
      <w:r w:rsidRPr="00F32FE6">
        <w:rPr>
          <w:rFonts w:ascii="Arial" w:hAnsi="Arial" w:cs="Arial"/>
          <w:sz w:val="24"/>
          <w:szCs w:val="24"/>
        </w:rPr>
        <w:t>),</w:t>
      </w:r>
    </w:p>
    <w:p w14:paraId="4AC7549D" w14:textId="77777777" w:rsidR="007169B5" w:rsidRPr="00F32FE6" w:rsidRDefault="007169B5" w:rsidP="007169B5">
      <w:pPr>
        <w:numPr>
          <w:ilvl w:val="2"/>
          <w:numId w:val="17"/>
        </w:numPr>
        <w:suppressAutoHyphens/>
        <w:spacing w:after="0" w:line="240" w:lineRule="auto"/>
        <w:ind w:left="1843" w:hanging="850"/>
        <w:jc w:val="both"/>
        <w:rPr>
          <w:rFonts w:ascii="Arial" w:hAnsi="Arial" w:cs="Arial"/>
          <w:sz w:val="24"/>
          <w:szCs w:val="24"/>
        </w:rPr>
      </w:pPr>
      <w:proofErr w:type="spellStart"/>
      <w:r w:rsidRPr="00F32FE6">
        <w:rPr>
          <w:rFonts w:ascii="Arial" w:hAnsi="Arial" w:cs="Arial"/>
          <w:sz w:val="24"/>
          <w:szCs w:val="24"/>
        </w:rPr>
        <w:t>IPSec</w:t>
      </w:r>
      <w:proofErr w:type="spellEnd"/>
      <w:r w:rsidRPr="00F32FE6">
        <w:rPr>
          <w:rFonts w:ascii="Arial" w:hAnsi="Arial" w:cs="Arial"/>
          <w:sz w:val="24"/>
          <w:szCs w:val="24"/>
        </w:rPr>
        <w:t xml:space="preserve"> VPN Sonlandırma,</w:t>
      </w:r>
    </w:p>
    <w:p w14:paraId="5C05E193" w14:textId="77777777" w:rsidR="007169B5" w:rsidRPr="00F32FE6" w:rsidRDefault="007169B5" w:rsidP="007169B5">
      <w:pPr>
        <w:numPr>
          <w:ilvl w:val="2"/>
          <w:numId w:val="17"/>
        </w:numPr>
        <w:suppressAutoHyphens/>
        <w:spacing w:after="0" w:line="240" w:lineRule="auto"/>
        <w:ind w:left="1843" w:hanging="850"/>
        <w:jc w:val="both"/>
        <w:rPr>
          <w:rFonts w:ascii="Arial" w:hAnsi="Arial" w:cs="Arial"/>
          <w:sz w:val="24"/>
          <w:szCs w:val="24"/>
        </w:rPr>
      </w:pPr>
      <w:r w:rsidRPr="00F32FE6">
        <w:rPr>
          <w:rFonts w:ascii="Arial" w:hAnsi="Arial" w:cs="Arial"/>
          <w:sz w:val="24"/>
          <w:szCs w:val="24"/>
        </w:rPr>
        <w:t>SSL VPN Sonlandırma,</w:t>
      </w:r>
    </w:p>
    <w:p w14:paraId="68ABBCBC" w14:textId="77777777" w:rsidR="007169B5" w:rsidRPr="00F32FE6" w:rsidRDefault="007169B5" w:rsidP="007169B5">
      <w:pPr>
        <w:numPr>
          <w:ilvl w:val="2"/>
          <w:numId w:val="17"/>
        </w:numPr>
        <w:suppressAutoHyphens/>
        <w:spacing w:after="0" w:line="240" w:lineRule="auto"/>
        <w:ind w:left="1843" w:hanging="850"/>
        <w:jc w:val="both"/>
        <w:rPr>
          <w:rFonts w:ascii="Arial" w:hAnsi="Arial" w:cs="Arial"/>
          <w:sz w:val="24"/>
          <w:szCs w:val="24"/>
        </w:rPr>
      </w:pPr>
      <w:r w:rsidRPr="00F32FE6">
        <w:rPr>
          <w:rFonts w:ascii="Arial" w:hAnsi="Arial" w:cs="Arial"/>
          <w:sz w:val="24"/>
          <w:szCs w:val="24"/>
        </w:rPr>
        <w:t>Saldırı Tespit ve Engelleme Sistemi (IPS)</w:t>
      </w:r>
    </w:p>
    <w:p w14:paraId="1F746D90" w14:textId="77777777" w:rsidR="007169B5" w:rsidRPr="00F32FE6" w:rsidRDefault="007169B5" w:rsidP="007169B5">
      <w:pPr>
        <w:numPr>
          <w:ilvl w:val="2"/>
          <w:numId w:val="17"/>
        </w:numPr>
        <w:suppressAutoHyphens/>
        <w:spacing w:after="0" w:line="240" w:lineRule="auto"/>
        <w:ind w:left="1843" w:hanging="850"/>
        <w:jc w:val="both"/>
        <w:rPr>
          <w:rFonts w:ascii="Arial" w:hAnsi="Arial" w:cs="Arial"/>
          <w:sz w:val="24"/>
          <w:szCs w:val="24"/>
        </w:rPr>
      </w:pPr>
      <w:r w:rsidRPr="00F32FE6">
        <w:rPr>
          <w:rFonts w:ascii="Arial" w:hAnsi="Arial" w:cs="Arial"/>
          <w:sz w:val="24"/>
          <w:szCs w:val="24"/>
        </w:rPr>
        <w:t>Uygulama Tanıma ve Kontrolü (Application Control) Sistemi</w:t>
      </w:r>
    </w:p>
    <w:p w14:paraId="509BEB0D" w14:textId="77777777" w:rsidR="007169B5" w:rsidRPr="00F32FE6" w:rsidRDefault="007169B5" w:rsidP="007169B5">
      <w:pPr>
        <w:numPr>
          <w:ilvl w:val="2"/>
          <w:numId w:val="17"/>
        </w:numPr>
        <w:suppressAutoHyphens/>
        <w:spacing w:after="0" w:line="240" w:lineRule="auto"/>
        <w:ind w:left="1843" w:hanging="850"/>
        <w:jc w:val="both"/>
        <w:rPr>
          <w:rFonts w:ascii="Arial" w:hAnsi="Arial" w:cs="Arial"/>
          <w:sz w:val="24"/>
          <w:szCs w:val="24"/>
        </w:rPr>
      </w:pPr>
      <w:r w:rsidRPr="00F32FE6">
        <w:rPr>
          <w:rFonts w:ascii="Arial" w:hAnsi="Arial" w:cs="Arial"/>
          <w:sz w:val="24"/>
          <w:szCs w:val="24"/>
        </w:rPr>
        <w:t>Virüs/Zararlı İçerik Kontrolü</w:t>
      </w:r>
    </w:p>
    <w:p w14:paraId="08954557" w14:textId="77777777" w:rsidR="007169B5" w:rsidRPr="00F32FE6" w:rsidRDefault="007169B5" w:rsidP="007169B5">
      <w:pPr>
        <w:numPr>
          <w:ilvl w:val="2"/>
          <w:numId w:val="17"/>
        </w:numPr>
        <w:suppressAutoHyphens/>
        <w:spacing w:after="0" w:line="240" w:lineRule="auto"/>
        <w:ind w:left="1843" w:hanging="850"/>
        <w:jc w:val="both"/>
        <w:rPr>
          <w:rFonts w:ascii="Arial" w:hAnsi="Arial" w:cs="Arial"/>
          <w:sz w:val="24"/>
          <w:szCs w:val="24"/>
        </w:rPr>
      </w:pPr>
      <w:r w:rsidRPr="00F32FE6">
        <w:rPr>
          <w:rFonts w:ascii="Arial" w:hAnsi="Arial" w:cs="Arial"/>
          <w:sz w:val="24"/>
          <w:szCs w:val="24"/>
        </w:rPr>
        <w:t>URL Kategori Filtreleme</w:t>
      </w:r>
    </w:p>
    <w:p w14:paraId="6191D87F" w14:textId="77777777" w:rsidR="007169B5" w:rsidRPr="00F32FE6" w:rsidRDefault="007169B5" w:rsidP="007169B5">
      <w:pPr>
        <w:numPr>
          <w:ilvl w:val="2"/>
          <w:numId w:val="17"/>
        </w:numPr>
        <w:suppressAutoHyphens/>
        <w:spacing w:after="0" w:line="240" w:lineRule="auto"/>
        <w:ind w:left="1843" w:hanging="850"/>
        <w:jc w:val="both"/>
        <w:rPr>
          <w:rFonts w:ascii="Arial" w:hAnsi="Arial" w:cs="Arial"/>
          <w:sz w:val="24"/>
          <w:szCs w:val="24"/>
        </w:rPr>
      </w:pPr>
      <w:r w:rsidRPr="00F32FE6">
        <w:rPr>
          <w:rFonts w:ascii="Arial" w:hAnsi="Arial" w:cs="Arial"/>
          <w:sz w:val="24"/>
          <w:szCs w:val="24"/>
        </w:rPr>
        <w:t>Bant genişliği kontrolü</w:t>
      </w:r>
    </w:p>
    <w:p w14:paraId="332B5B53" w14:textId="77777777" w:rsidR="007169B5" w:rsidRPr="00F32FE6" w:rsidRDefault="007169B5" w:rsidP="007169B5">
      <w:pPr>
        <w:numPr>
          <w:ilvl w:val="2"/>
          <w:numId w:val="17"/>
        </w:numPr>
        <w:suppressAutoHyphens/>
        <w:spacing w:after="0" w:line="240" w:lineRule="auto"/>
        <w:ind w:left="1843" w:hanging="850"/>
        <w:jc w:val="both"/>
        <w:rPr>
          <w:rFonts w:ascii="Arial" w:hAnsi="Arial" w:cs="Arial"/>
          <w:sz w:val="24"/>
          <w:szCs w:val="24"/>
        </w:rPr>
      </w:pPr>
      <w:r w:rsidRPr="00F32FE6">
        <w:rPr>
          <w:rFonts w:ascii="Arial" w:hAnsi="Arial" w:cs="Arial"/>
          <w:sz w:val="24"/>
          <w:szCs w:val="24"/>
        </w:rPr>
        <w:t>Statik yönlendirme (</w:t>
      </w:r>
      <w:proofErr w:type="spellStart"/>
      <w:r w:rsidRPr="00F32FE6">
        <w:rPr>
          <w:rFonts w:ascii="Arial" w:hAnsi="Arial" w:cs="Arial"/>
          <w:sz w:val="24"/>
          <w:szCs w:val="24"/>
        </w:rPr>
        <w:t>static</w:t>
      </w:r>
      <w:proofErr w:type="spellEnd"/>
      <w:r w:rsidRPr="00F32FE6">
        <w:rPr>
          <w:rFonts w:ascii="Arial" w:hAnsi="Arial" w:cs="Arial"/>
          <w:sz w:val="24"/>
          <w:szCs w:val="24"/>
        </w:rPr>
        <w:t xml:space="preserve"> </w:t>
      </w:r>
      <w:proofErr w:type="spellStart"/>
      <w:r w:rsidRPr="00F32FE6">
        <w:rPr>
          <w:rFonts w:ascii="Arial" w:hAnsi="Arial" w:cs="Arial"/>
          <w:sz w:val="24"/>
          <w:szCs w:val="24"/>
        </w:rPr>
        <w:t>routing</w:t>
      </w:r>
      <w:proofErr w:type="spellEnd"/>
      <w:r w:rsidRPr="00F32FE6">
        <w:rPr>
          <w:rFonts w:ascii="Arial" w:hAnsi="Arial" w:cs="Arial"/>
          <w:sz w:val="24"/>
          <w:szCs w:val="24"/>
        </w:rPr>
        <w:t>),</w:t>
      </w:r>
    </w:p>
    <w:p w14:paraId="215B5B2B" w14:textId="77777777" w:rsidR="007169B5" w:rsidRPr="00F32FE6" w:rsidRDefault="007169B5" w:rsidP="007169B5">
      <w:pPr>
        <w:numPr>
          <w:ilvl w:val="2"/>
          <w:numId w:val="17"/>
        </w:numPr>
        <w:suppressAutoHyphens/>
        <w:spacing w:after="0" w:line="240" w:lineRule="auto"/>
        <w:ind w:left="1843" w:hanging="850"/>
        <w:jc w:val="both"/>
        <w:rPr>
          <w:rFonts w:ascii="Arial" w:hAnsi="Arial" w:cs="Arial"/>
          <w:sz w:val="24"/>
          <w:szCs w:val="24"/>
        </w:rPr>
      </w:pPr>
      <w:r w:rsidRPr="00F32FE6">
        <w:rPr>
          <w:rFonts w:ascii="Arial" w:hAnsi="Arial" w:cs="Arial"/>
          <w:sz w:val="24"/>
          <w:szCs w:val="24"/>
        </w:rPr>
        <w:t>RIP, OSPF ve BGP yönlendirme protokollerini desteklemelidir. Bu yönlendirme protokollerini sağlamak için lisans veya fazladan yazılım gerekiyorsa sağlanmış olmalıdır.</w:t>
      </w:r>
    </w:p>
    <w:p w14:paraId="48C53632" w14:textId="77777777" w:rsidR="007169B5" w:rsidRPr="00F32FE6" w:rsidRDefault="007169B5" w:rsidP="007169B5">
      <w:pPr>
        <w:numPr>
          <w:ilvl w:val="2"/>
          <w:numId w:val="17"/>
        </w:numPr>
        <w:suppressAutoHyphens/>
        <w:spacing w:after="0" w:line="240" w:lineRule="auto"/>
        <w:ind w:left="1843" w:hanging="850"/>
        <w:jc w:val="both"/>
        <w:rPr>
          <w:rFonts w:ascii="Arial" w:hAnsi="Arial" w:cs="Arial"/>
          <w:sz w:val="24"/>
          <w:szCs w:val="24"/>
        </w:rPr>
      </w:pPr>
      <w:r w:rsidRPr="00F32FE6">
        <w:rPr>
          <w:rFonts w:ascii="Arial" w:hAnsi="Arial" w:cs="Arial"/>
          <w:sz w:val="24"/>
          <w:szCs w:val="24"/>
        </w:rPr>
        <w:t>Sunucu yük dengeleme</w:t>
      </w:r>
    </w:p>
    <w:p w14:paraId="50BCF122" w14:textId="77777777" w:rsidR="007169B5" w:rsidRPr="00F32FE6" w:rsidRDefault="007169B5" w:rsidP="007169B5">
      <w:pPr>
        <w:ind w:left="993"/>
        <w:rPr>
          <w:rFonts w:ascii="Arial" w:hAnsi="Arial" w:cs="Arial"/>
          <w:sz w:val="24"/>
          <w:szCs w:val="24"/>
        </w:rPr>
      </w:pPr>
    </w:p>
    <w:p w14:paraId="7B7B7E70"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Ağ Güvenlik Sisteminin, Birden fazla Geniş Alan Ağı (WAN) bağlantısını desteklemeli, birden fazla Internet bağlantısını yedekli ve/veya aynı </w:t>
      </w:r>
      <w:proofErr w:type="gramStart"/>
      <w:r w:rsidRPr="00F32FE6">
        <w:rPr>
          <w:rFonts w:ascii="Arial" w:hAnsi="Arial" w:cs="Arial"/>
          <w:sz w:val="24"/>
          <w:szCs w:val="24"/>
        </w:rPr>
        <w:t>anda  kullanabilmelidir</w:t>
      </w:r>
      <w:proofErr w:type="gramEnd"/>
      <w:r w:rsidRPr="00F32FE6">
        <w:rPr>
          <w:rFonts w:ascii="Arial" w:hAnsi="Arial" w:cs="Arial"/>
          <w:sz w:val="24"/>
          <w:szCs w:val="24"/>
        </w:rPr>
        <w:t>.</w:t>
      </w:r>
    </w:p>
    <w:p w14:paraId="4BAE8DC4" w14:textId="77777777" w:rsidR="007169B5" w:rsidRPr="00F32FE6" w:rsidRDefault="007169B5" w:rsidP="007169B5">
      <w:pPr>
        <w:ind w:left="993"/>
        <w:rPr>
          <w:rFonts w:ascii="Arial" w:hAnsi="Arial" w:cs="Arial"/>
          <w:sz w:val="24"/>
          <w:szCs w:val="24"/>
        </w:rPr>
      </w:pPr>
    </w:p>
    <w:p w14:paraId="02817472"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Ağ Güvenlik Sistemi, Kural Tabanlı Yönlendirmeyi (</w:t>
      </w:r>
      <w:proofErr w:type="spellStart"/>
      <w:r w:rsidRPr="00F32FE6">
        <w:rPr>
          <w:rFonts w:ascii="Arial" w:hAnsi="Arial" w:cs="Arial"/>
          <w:sz w:val="24"/>
          <w:szCs w:val="24"/>
        </w:rPr>
        <w:t>Policy</w:t>
      </w:r>
      <w:proofErr w:type="spellEnd"/>
      <w:r w:rsidRPr="00F32FE6">
        <w:rPr>
          <w:rFonts w:ascii="Arial" w:hAnsi="Arial" w:cs="Arial"/>
          <w:sz w:val="24"/>
          <w:szCs w:val="24"/>
        </w:rPr>
        <w:t xml:space="preserve"> </w:t>
      </w:r>
      <w:proofErr w:type="spellStart"/>
      <w:r w:rsidRPr="00F32FE6">
        <w:rPr>
          <w:rFonts w:ascii="Arial" w:hAnsi="Arial" w:cs="Arial"/>
          <w:sz w:val="24"/>
          <w:szCs w:val="24"/>
        </w:rPr>
        <w:t>Based</w:t>
      </w:r>
      <w:proofErr w:type="spellEnd"/>
      <w:r w:rsidRPr="00F32FE6">
        <w:rPr>
          <w:rFonts w:ascii="Arial" w:hAnsi="Arial" w:cs="Arial"/>
          <w:sz w:val="24"/>
          <w:szCs w:val="24"/>
        </w:rPr>
        <w:t xml:space="preserve"> Routing) desteklemelidir.</w:t>
      </w:r>
    </w:p>
    <w:p w14:paraId="3B5CDD88" w14:textId="77777777" w:rsidR="007169B5" w:rsidRPr="00F32FE6" w:rsidRDefault="007169B5" w:rsidP="007169B5">
      <w:pPr>
        <w:ind w:left="993"/>
        <w:rPr>
          <w:rFonts w:ascii="Arial" w:hAnsi="Arial" w:cs="Arial"/>
          <w:sz w:val="24"/>
          <w:szCs w:val="24"/>
        </w:rPr>
      </w:pPr>
    </w:p>
    <w:p w14:paraId="74AB7303"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Sistemin DHCP Server ve DHCP </w:t>
      </w:r>
      <w:proofErr w:type="spellStart"/>
      <w:r w:rsidRPr="00F32FE6">
        <w:rPr>
          <w:rFonts w:ascii="Arial" w:hAnsi="Arial" w:cs="Arial"/>
          <w:sz w:val="24"/>
          <w:szCs w:val="24"/>
        </w:rPr>
        <w:t>Relay</w:t>
      </w:r>
      <w:proofErr w:type="spellEnd"/>
      <w:r w:rsidRPr="00F32FE6">
        <w:rPr>
          <w:rFonts w:ascii="Arial" w:hAnsi="Arial" w:cs="Arial"/>
          <w:sz w:val="24"/>
          <w:szCs w:val="24"/>
        </w:rPr>
        <w:t xml:space="preserve"> özelliği bulunmalıdır. </w:t>
      </w:r>
    </w:p>
    <w:p w14:paraId="70682B4E" w14:textId="77777777" w:rsidR="007169B5" w:rsidRPr="00F32FE6" w:rsidRDefault="007169B5" w:rsidP="007169B5">
      <w:pPr>
        <w:ind w:left="993"/>
        <w:rPr>
          <w:rFonts w:ascii="Arial" w:hAnsi="Arial" w:cs="Arial"/>
          <w:sz w:val="24"/>
          <w:szCs w:val="24"/>
        </w:rPr>
      </w:pPr>
    </w:p>
    <w:p w14:paraId="67523ADB"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Güvenlik duvarı politikaları sistem üzerindeki ağ </w:t>
      </w:r>
      <w:proofErr w:type="spellStart"/>
      <w:r w:rsidRPr="00F32FE6">
        <w:rPr>
          <w:rFonts w:ascii="Arial" w:hAnsi="Arial" w:cs="Arial"/>
          <w:sz w:val="24"/>
          <w:szCs w:val="24"/>
        </w:rPr>
        <w:t>arayüzü</w:t>
      </w:r>
      <w:proofErr w:type="spellEnd"/>
      <w:r w:rsidRPr="00F32FE6">
        <w:rPr>
          <w:rFonts w:ascii="Arial" w:hAnsi="Arial" w:cs="Arial"/>
          <w:sz w:val="24"/>
          <w:szCs w:val="24"/>
        </w:rPr>
        <w:t xml:space="preserve"> (</w:t>
      </w:r>
      <w:proofErr w:type="spellStart"/>
      <w:r w:rsidRPr="00F32FE6">
        <w:rPr>
          <w:rFonts w:ascii="Arial" w:hAnsi="Arial" w:cs="Arial"/>
          <w:sz w:val="24"/>
          <w:szCs w:val="24"/>
        </w:rPr>
        <w:t>interface</w:t>
      </w:r>
      <w:proofErr w:type="spellEnd"/>
      <w:r w:rsidRPr="00F32FE6">
        <w:rPr>
          <w:rFonts w:ascii="Arial" w:hAnsi="Arial" w:cs="Arial"/>
          <w:sz w:val="24"/>
          <w:szCs w:val="24"/>
        </w:rPr>
        <w:t xml:space="preserve">) ve/veya </w:t>
      </w:r>
      <w:proofErr w:type="spellStart"/>
      <w:r w:rsidRPr="00F32FE6">
        <w:rPr>
          <w:rFonts w:ascii="Arial" w:hAnsi="Arial" w:cs="Arial"/>
          <w:sz w:val="24"/>
          <w:szCs w:val="24"/>
        </w:rPr>
        <w:t>zone</w:t>
      </w:r>
      <w:proofErr w:type="spellEnd"/>
      <w:r w:rsidRPr="00F32FE6">
        <w:rPr>
          <w:rFonts w:ascii="Arial" w:hAnsi="Arial" w:cs="Arial"/>
          <w:sz w:val="24"/>
          <w:szCs w:val="24"/>
        </w:rPr>
        <w:t xml:space="preserve"> </w:t>
      </w:r>
      <w:proofErr w:type="gramStart"/>
      <w:r w:rsidRPr="00F32FE6">
        <w:rPr>
          <w:rFonts w:ascii="Arial" w:hAnsi="Arial" w:cs="Arial"/>
          <w:sz w:val="24"/>
          <w:szCs w:val="24"/>
        </w:rPr>
        <w:t>bazlı</w:t>
      </w:r>
      <w:proofErr w:type="gramEnd"/>
      <w:r w:rsidRPr="00F32FE6">
        <w:rPr>
          <w:rFonts w:ascii="Arial" w:hAnsi="Arial" w:cs="Arial"/>
          <w:sz w:val="24"/>
          <w:szCs w:val="24"/>
        </w:rPr>
        <w:t xml:space="preserve"> yazılabilmelidir.</w:t>
      </w:r>
    </w:p>
    <w:p w14:paraId="58A8D693" w14:textId="77777777" w:rsidR="007169B5" w:rsidRPr="00F32FE6" w:rsidRDefault="007169B5" w:rsidP="007169B5">
      <w:pPr>
        <w:ind w:left="360"/>
        <w:rPr>
          <w:rFonts w:ascii="Arial" w:hAnsi="Arial" w:cs="Arial"/>
          <w:sz w:val="24"/>
          <w:szCs w:val="24"/>
        </w:rPr>
      </w:pPr>
    </w:p>
    <w:p w14:paraId="603C9845"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Güvenlik duvarı politikaları, kullanıcı grupları bazında </w:t>
      </w:r>
      <w:proofErr w:type="spellStart"/>
      <w:r w:rsidRPr="00F32FE6">
        <w:rPr>
          <w:rFonts w:ascii="Arial" w:hAnsi="Arial" w:cs="Arial"/>
          <w:sz w:val="24"/>
          <w:szCs w:val="24"/>
        </w:rPr>
        <w:t>yazılabilmeldir</w:t>
      </w:r>
      <w:proofErr w:type="spellEnd"/>
      <w:r w:rsidRPr="00F32FE6">
        <w:rPr>
          <w:rFonts w:ascii="Arial" w:hAnsi="Arial" w:cs="Arial"/>
          <w:sz w:val="24"/>
          <w:szCs w:val="24"/>
        </w:rPr>
        <w:t xml:space="preserve">. Kullanıcı bilgisi için AD </w:t>
      </w:r>
      <w:proofErr w:type="gramStart"/>
      <w:r w:rsidRPr="00F32FE6">
        <w:rPr>
          <w:rFonts w:ascii="Arial" w:hAnsi="Arial" w:cs="Arial"/>
          <w:sz w:val="24"/>
          <w:szCs w:val="24"/>
        </w:rPr>
        <w:t>entegrasyonu</w:t>
      </w:r>
      <w:proofErr w:type="gramEnd"/>
      <w:r w:rsidRPr="00F32FE6">
        <w:rPr>
          <w:rFonts w:ascii="Arial" w:hAnsi="Arial" w:cs="Arial"/>
          <w:sz w:val="24"/>
          <w:szCs w:val="24"/>
        </w:rPr>
        <w:t xml:space="preserve"> olmalıdır.  </w:t>
      </w:r>
    </w:p>
    <w:p w14:paraId="0FAA8B3A" w14:textId="77777777" w:rsidR="007169B5" w:rsidRPr="00F32FE6" w:rsidRDefault="007169B5" w:rsidP="007169B5">
      <w:pPr>
        <w:ind w:left="993"/>
        <w:rPr>
          <w:rFonts w:ascii="Arial" w:hAnsi="Arial" w:cs="Arial"/>
          <w:sz w:val="24"/>
          <w:szCs w:val="24"/>
        </w:rPr>
      </w:pPr>
    </w:p>
    <w:p w14:paraId="1CABE2B9"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Kullanıcı bazında NAT kuralı yazılabilmelidir.</w:t>
      </w:r>
    </w:p>
    <w:p w14:paraId="0925A4F5" w14:textId="77777777" w:rsidR="007169B5" w:rsidRPr="00F32FE6" w:rsidRDefault="007169B5" w:rsidP="007169B5">
      <w:pPr>
        <w:ind w:left="993"/>
        <w:rPr>
          <w:rFonts w:ascii="Arial" w:hAnsi="Arial" w:cs="Arial"/>
          <w:sz w:val="24"/>
          <w:szCs w:val="24"/>
        </w:rPr>
      </w:pPr>
    </w:p>
    <w:p w14:paraId="04360501"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Sistem Bant Genişliği Kontrolü amacıyla kural tabanlı trafik biçimlendirme ve trafik </w:t>
      </w:r>
      <w:proofErr w:type="spellStart"/>
      <w:r w:rsidRPr="00F32FE6">
        <w:rPr>
          <w:rFonts w:ascii="Arial" w:hAnsi="Arial" w:cs="Arial"/>
          <w:sz w:val="24"/>
          <w:szCs w:val="24"/>
        </w:rPr>
        <w:t>önceliklendirme</w:t>
      </w:r>
      <w:proofErr w:type="spellEnd"/>
      <w:r w:rsidRPr="00F32FE6">
        <w:rPr>
          <w:rFonts w:ascii="Arial" w:hAnsi="Arial" w:cs="Arial"/>
          <w:sz w:val="24"/>
          <w:szCs w:val="24"/>
        </w:rPr>
        <w:t xml:space="preserve"> yapabilmelidir. Sistem </w:t>
      </w:r>
      <w:proofErr w:type="spellStart"/>
      <w:r w:rsidRPr="00F32FE6">
        <w:rPr>
          <w:rFonts w:ascii="Arial" w:hAnsi="Arial" w:cs="Arial"/>
          <w:sz w:val="24"/>
          <w:szCs w:val="24"/>
        </w:rPr>
        <w:t>QoS</w:t>
      </w:r>
      <w:proofErr w:type="spellEnd"/>
      <w:r w:rsidRPr="00F32FE6">
        <w:rPr>
          <w:rFonts w:ascii="Arial" w:hAnsi="Arial" w:cs="Arial"/>
          <w:sz w:val="24"/>
          <w:szCs w:val="24"/>
        </w:rPr>
        <w:t xml:space="preserve"> ve </w:t>
      </w:r>
      <w:proofErr w:type="spellStart"/>
      <w:r w:rsidRPr="00F32FE6">
        <w:rPr>
          <w:rFonts w:ascii="Arial" w:hAnsi="Arial" w:cs="Arial"/>
          <w:sz w:val="24"/>
          <w:szCs w:val="24"/>
        </w:rPr>
        <w:t>Differentiated</w:t>
      </w:r>
      <w:proofErr w:type="spellEnd"/>
      <w:r w:rsidRPr="00F32FE6">
        <w:rPr>
          <w:rFonts w:ascii="Arial" w:hAnsi="Arial" w:cs="Arial"/>
          <w:sz w:val="24"/>
          <w:szCs w:val="24"/>
        </w:rPr>
        <w:t xml:space="preserve"> Services desteklemelidir. </w:t>
      </w:r>
    </w:p>
    <w:p w14:paraId="276A9B1B" w14:textId="77777777" w:rsidR="007169B5" w:rsidRPr="00F32FE6" w:rsidRDefault="007169B5" w:rsidP="007169B5">
      <w:pPr>
        <w:ind w:left="993"/>
        <w:rPr>
          <w:rFonts w:ascii="Arial" w:hAnsi="Arial" w:cs="Arial"/>
          <w:sz w:val="24"/>
          <w:szCs w:val="24"/>
        </w:rPr>
      </w:pPr>
    </w:p>
    <w:p w14:paraId="3FCD26F0" w14:textId="77777777" w:rsidR="007169B5" w:rsidRPr="00F32FE6" w:rsidRDefault="007169B5" w:rsidP="007169B5">
      <w:pPr>
        <w:numPr>
          <w:ilvl w:val="2"/>
          <w:numId w:val="17"/>
        </w:numPr>
        <w:suppressAutoHyphens/>
        <w:spacing w:after="0" w:line="240" w:lineRule="auto"/>
        <w:ind w:left="1418" w:hanging="698"/>
        <w:jc w:val="both"/>
        <w:rPr>
          <w:rFonts w:ascii="Arial" w:hAnsi="Arial" w:cs="Arial"/>
          <w:sz w:val="24"/>
          <w:szCs w:val="24"/>
        </w:rPr>
      </w:pPr>
      <w:r w:rsidRPr="00F32FE6">
        <w:rPr>
          <w:rFonts w:ascii="Arial" w:hAnsi="Arial" w:cs="Arial"/>
          <w:sz w:val="24"/>
          <w:szCs w:val="24"/>
        </w:rPr>
        <w:t>Kaynak, hedef ve protokol (SMTP, FTP, DNS, H323 gibi) bazında yazılan kurallarda trafik biçimlendirme tanımı da yapılabilmelidir.</w:t>
      </w:r>
    </w:p>
    <w:p w14:paraId="3C5B8DA5" w14:textId="77777777" w:rsidR="007169B5" w:rsidRPr="00F32FE6" w:rsidRDefault="007169B5" w:rsidP="007169B5">
      <w:pPr>
        <w:numPr>
          <w:ilvl w:val="2"/>
          <w:numId w:val="17"/>
        </w:numPr>
        <w:suppressAutoHyphens/>
        <w:spacing w:after="0" w:line="240" w:lineRule="auto"/>
        <w:ind w:left="1418" w:hanging="698"/>
        <w:jc w:val="both"/>
        <w:rPr>
          <w:rFonts w:ascii="Arial" w:hAnsi="Arial" w:cs="Arial"/>
          <w:sz w:val="24"/>
          <w:szCs w:val="24"/>
        </w:rPr>
      </w:pPr>
      <w:r w:rsidRPr="00F32FE6">
        <w:rPr>
          <w:rFonts w:ascii="Arial" w:hAnsi="Arial" w:cs="Arial"/>
          <w:sz w:val="24"/>
          <w:szCs w:val="24"/>
        </w:rPr>
        <w:t xml:space="preserve">Maksimum ve/veya garanti edilecek bant genişliği değeri öncelik değeri (düşük, orta, yüksek gibi) ile tanımlanabilmelidir. </w:t>
      </w:r>
    </w:p>
    <w:p w14:paraId="1F55BF39" w14:textId="3BDD0EEF" w:rsidR="007169B5" w:rsidRPr="00F32FE6" w:rsidRDefault="007169B5" w:rsidP="007169B5">
      <w:pPr>
        <w:numPr>
          <w:ilvl w:val="2"/>
          <w:numId w:val="17"/>
        </w:numPr>
        <w:suppressAutoHyphens/>
        <w:spacing w:after="0" w:line="240" w:lineRule="auto"/>
        <w:ind w:left="1418" w:hanging="698"/>
        <w:jc w:val="both"/>
        <w:rPr>
          <w:rFonts w:ascii="Arial" w:hAnsi="Arial" w:cs="Arial"/>
          <w:sz w:val="24"/>
          <w:szCs w:val="24"/>
        </w:rPr>
      </w:pPr>
      <w:r w:rsidRPr="00F32FE6">
        <w:rPr>
          <w:rFonts w:ascii="Arial" w:hAnsi="Arial" w:cs="Arial"/>
          <w:sz w:val="24"/>
          <w:szCs w:val="24"/>
        </w:rPr>
        <w:t xml:space="preserve">İstenildiğinde tek IP bazında bant genişliği kontrolü yapılabilmelidir. Bu sayede aynı kural </w:t>
      </w:r>
      <w:proofErr w:type="gramStart"/>
      <w:r w:rsidRPr="00F32FE6">
        <w:rPr>
          <w:rFonts w:ascii="Arial" w:hAnsi="Arial" w:cs="Arial"/>
          <w:sz w:val="24"/>
          <w:szCs w:val="24"/>
        </w:rPr>
        <w:t>dahilinde</w:t>
      </w:r>
      <w:proofErr w:type="gramEnd"/>
      <w:r w:rsidRPr="00F32FE6">
        <w:rPr>
          <w:rFonts w:ascii="Arial" w:hAnsi="Arial" w:cs="Arial"/>
          <w:sz w:val="24"/>
          <w:szCs w:val="24"/>
        </w:rPr>
        <w:t xml:space="preserve"> izin verilmiş olan tüm kaynak IP </w:t>
      </w:r>
      <w:proofErr w:type="spellStart"/>
      <w:r w:rsidRPr="00F32FE6">
        <w:rPr>
          <w:rFonts w:ascii="Arial" w:hAnsi="Arial" w:cs="Arial"/>
          <w:sz w:val="24"/>
          <w:szCs w:val="24"/>
        </w:rPr>
        <w:t>lerin</w:t>
      </w:r>
      <w:proofErr w:type="spellEnd"/>
      <w:r w:rsidRPr="00F32FE6">
        <w:rPr>
          <w:rFonts w:ascii="Arial" w:hAnsi="Arial" w:cs="Arial"/>
          <w:sz w:val="24"/>
          <w:szCs w:val="24"/>
        </w:rPr>
        <w:t xml:space="preserve"> </w:t>
      </w:r>
      <w:proofErr w:type="spellStart"/>
      <w:r w:rsidRPr="00F32FE6">
        <w:rPr>
          <w:rFonts w:ascii="Arial" w:hAnsi="Arial" w:cs="Arial"/>
          <w:sz w:val="24"/>
          <w:szCs w:val="24"/>
        </w:rPr>
        <w:t>herbiri</w:t>
      </w:r>
      <w:proofErr w:type="spellEnd"/>
      <w:r w:rsidRPr="00F32FE6">
        <w:rPr>
          <w:rFonts w:ascii="Arial" w:hAnsi="Arial" w:cs="Arial"/>
          <w:sz w:val="24"/>
          <w:szCs w:val="24"/>
        </w:rPr>
        <w:t xml:space="preserve"> için, </w:t>
      </w:r>
      <w:r w:rsidRPr="00F32FE6">
        <w:rPr>
          <w:rFonts w:ascii="Arial" w:hAnsi="Arial" w:cs="Arial"/>
          <w:sz w:val="24"/>
          <w:szCs w:val="24"/>
        </w:rPr>
        <w:lastRenderedPageBreak/>
        <w:t xml:space="preserve">tanımlanan bant genişliğinin ve/veya </w:t>
      </w:r>
      <w:proofErr w:type="spellStart"/>
      <w:r w:rsidRPr="00F32FE6">
        <w:rPr>
          <w:rFonts w:ascii="Arial" w:hAnsi="Arial" w:cs="Arial"/>
          <w:sz w:val="24"/>
          <w:szCs w:val="24"/>
        </w:rPr>
        <w:t>max</w:t>
      </w:r>
      <w:proofErr w:type="spellEnd"/>
      <w:r w:rsidRPr="00F32FE6">
        <w:rPr>
          <w:rFonts w:ascii="Arial" w:hAnsi="Arial" w:cs="Arial"/>
          <w:sz w:val="24"/>
          <w:szCs w:val="24"/>
        </w:rPr>
        <w:t xml:space="preserve"> eşzamanlı oturum sayısının garanti edilmesi sağlanmalıdır. </w:t>
      </w:r>
    </w:p>
    <w:p w14:paraId="37959DBD" w14:textId="77777777" w:rsidR="007169B5" w:rsidRPr="00F32FE6" w:rsidRDefault="007169B5" w:rsidP="007169B5">
      <w:pPr>
        <w:numPr>
          <w:ilvl w:val="2"/>
          <w:numId w:val="17"/>
        </w:numPr>
        <w:suppressAutoHyphens/>
        <w:spacing w:after="0" w:line="240" w:lineRule="auto"/>
        <w:ind w:left="1418" w:hanging="698"/>
        <w:jc w:val="both"/>
        <w:rPr>
          <w:rFonts w:ascii="Arial" w:hAnsi="Arial" w:cs="Arial"/>
          <w:sz w:val="24"/>
          <w:szCs w:val="24"/>
        </w:rPr>
      </w:pPr>
      <w:r w:rsidRPr="00F32FE6">
        <w:rPr>
          <w:rFonts w:ascii="Arial" w:hAnsi="Arial" w:cs="Arial"/>
          <w:sz w:val="24"/>
          <w:szCs w:val="24"/>
        </w:rPr>
        <w:t xml:space="preserve">Aynı kural </w:t>
      </w:r>
      <w:proofErr w:type="gramStart"/>
      <w:r w:rsidRPr="00F32FE6">
        <w:rPr>
          <w:rFonts w:ascii="Arial" w:hAnsi="Arial" w:cs="Arial"/>
          <w:sz w:val="24"/>
          <w:szCs w:val="24"/>
        </w:rPr>
        <w:t>dahilinde</w:t>
      </w:r>
      <w:proofErr w:type="gramEnd"/>
      <w:r w:rsidRPr="00F32FE6">
        <w:rPr>
          <w:rFonts w:ascii="Arial" w:hAnsi="Arial" w:cs="Arial"/>
          <w:sz w:val="24"/>
          <w:szCs w:val="24"/>
        </w:rPr>
        <w:t xml:space="preserve"> izin verilen her kaynak için, tanımlanan bant genişliğinin ortak bir şekilde kullanılabilmesi sağlanabilmelidir.</w:t>
      </w:r>
    </w:p>
    <w:p w14:paraId="01D11FB3" w14:textId="77777777" w:rsidR="007169B5" w:rsidRPr="00F32FE6" w:rsidRDefault="007169B5" w:rsidP="007169B5">
      <w:pPr>
        <w:numPr>
          <w:ilvl w:val="2"/>
          <w:numId w:val="17"/>
        </w:numPr>
        <w:suppressAutoHyphens/>
        <w:spacing w:after="0" w:line="240" w:lineRule="auto"/>
        <w:ind w:left="1276" w:hanging="567"/>
        <w:jc w:val="both"/>
        <w:rPr>
          <w:rFonts w:ascii="Arial" w:hAnsi="Arial" w:cs="Arial"/>
          <w:sz w:val="24"/>
          <w:szCs w:val="24"/>
        </w:rPr>
      </w:pPr>
      <w:r w:rsidRPr="00F32FE6">
        <w:rPr>
          <w:rFonts w:ascii="Arial" w:hAnsi="Arial" w:cs="Arial"/>
          <w:sz w:val="24"/>
          <w:szCs w:val="24"/>
        </w:rPr>
        <w:t>Uygulama bazında bant genişliği kontrolü yapabilmelidir.</w:t>
      </w:r>
    </w:p>
    <w:p w14:paraId="4EB9C6CE" w14:textId="77777777" w:rsidR="007169B5" w:rsidRPr="00F32FE6" w:rsidRDefault="007169B5" w:rsidP="007169B5">
      <w:pPr>
        <w:numPr>
          <w:ilvl w:val="2"/>
          <w:numId w:val="17"/>
        </w:numPr>
        <w:suppressAutoHyphens/>
        <w:spacing w:after="0" w:line="240" w:lineRule="auto"/>
        <w:ind w:left="1418" w:hanging="698"/>
        <w:jc w:val="both"/>
        <w:rPr>
          <w:rFonts w:ascii="Arial" w:hAnsi="Arial" w:cs="Arial"/>
          <w:sz w:val="24"/>
          <w:szCs w:val="24"/>
        </w:rPr>
      </w:pPr>
      <w:r w:rsidRPr="00F32FE6">
        <w:rPr>
          <w:rFonts w:ascii="Arial" w:hAnsi="Arial" w:cs="Arial"/>
          <w:sz w:val="24"/>
          <w:szCs w:val="24"/>
        </w:rPr>
        <w:t xml:space="preserve">Aynı trafik ile ilgili </w:t>
      </w:r>
      <w:proofErr w:type="spellStart"/>
      <w:r w:rsidRPr="00F32FE6">
        <w:rPr>
          <w:rFonts w:ascii="Arial" w:hAnsi="Arial" w:cs="Arial"/>
          <w:sz w:val="24"/>
          <w:szCs w:val="24"/>
        </w:rPr>
        <w:t>Inbound</w:t>
      </w:r>
      <w:proofErr w:type="spellEnd"/>
      <w:r w:rsidRPr="00F32FE6">
        <w:rPr>
          <w:rFonts w:ascii="Arial" w:hAnsi="Arial" w:cs="Arial"/>
          <w:sz w:val="24"/>
          <w:szCs w:val="24"/>
        </w:rPr>
        <w:t xml:space="preserve"> ve </w:t>
      </w:r>
      <w:proofErr w:type="spellStart"/>
      <w:r w:rsidRPr="00F32FE6">
        <w:rPr>
          <w:rFonts w:ascii="Arial" w:hAnsi="Arial" w:cs="Arial"/>
          <w:sz w:val="24"/>
          <w:szCs w:val="24"/>
        </w:rPr>
        <w:t>outbound</w:t>
      </w:r>
      <w:proofErr w:type="spellEnd"/>
      <w:r w:rsidRPr="00F32FE6">
        <w:rPr>
          <w:rFonts w:ascii="Arial" w:hAnsi="Arial" w:cs="Arial"/>
          <w:sz w:val="24"/>
          <w:szCs w:val="24"/>
        </w:rPr>
        <w:t xml:space="preserve"> doğrultuda </w:t>
      </w:r>
      <w:proofErr w:type="spellStart"/>
      <w:r w:rsidRPr="00F32FE6">
        <w:rPr>
          <w:rFonts w:ascii="Arial" w:hAnsi="Arial" w:cs="Arial"/>
          <w:sz w:val="24"/>
          <w:szCs w:val="24"/>
        </w:rPr>
        <w:t>band</w:t>
      </w:r>
      <w:proofErr w:type="spellEnd"/>
      <w:r w:rsidRPr="00F32FE6">
        <w:rPr>
          <w:rFonts w:ascii="Arial" w:hAnsi="Arial" w:cs="Arial"/>
          <w:sz w:val="24"/>
          <w:szCs w:val="24"/>
        </w:rPr>
        <w:t xml:space="preserve"> genişliği kontrolü yapılabilmelidir. Bu sayede izin verilen bir bağlantı için gidiş doğrultusunda bant genişliği belirtilebilirken, bu bağlantıya karşılık gelen trafik için farklı bir bant genişliği uygulanabilmelidir.  </w:t>
      </w:r>
    </w:p>
    <w:p w14:paraId="480CB031" w14:textId="77777777" w:rsidR="007169B5" w:rsidRPr="00F32FE6" w:rsidRDefault="007169B5" w:rsidP="007169B5">
      <w:pPr>
        <w:ind w:left="993"/>
        <w:rPr>
          <w:rFonts w:ascii="Arial" w:hAnsi="Arial" w:cs="Arial"/>
          <w:sz w:val="24"/>
          <w:szCs w:val="24"/>
        </w:rPr>
      </w:pPr>
    </w:p>
    <w:p w14:paraId="29D0331A"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Ağ Güvenlik Duvarı Sistemi kendi üzerinde tanımlanan kullanıcı </w:t>
      </w:r>
      <w:proofErr w:type="spellStart"/>
      <w:r w:rsidRPr="00F32FE6">
        <w:rPr>
          <w:rFonts w:ascii="Arial" w:hAnsi="Arial" w:cs="Arial"/>
          <w:sz w:val="24"/>
          <w:szCs w:val="24"/>
        </w:rPr>
        <w:t>veritabanı</w:t>
      </w:r>
      <w:proofErr w:type="spellEnd"/>
      <w:r w:rsidRPr="00F32FE6">
        <w:rPr>
          <w:rFonts w:ascii="Arial" w:hAnsi="Arial" w:cs="Arial"/>
          <w:sz w:val="24"/>
          <w:szCs w:val="24"/>
        </w:rPr>
        <w:t xml:space="preserve">, harici RADIUS ve LDAP sunucuları üzerinden kimlik doğrulama ve yetkilendirme yapabilmelidir. SSLVPN, </w:t>
      </w:r>
      <w:proofErr w:type="spellStart"/>
      <w:r w:rsidRPr="00F32FE6">
        <w:rPr>
          <w:rFonts w:ascii="Arial" w:hAnsi="Arial" w:cs="Arial"/>
          <w:sz w:val="24"/>
          <w:szCs w:val="24"/>
        </w:rPr>
        <w:t>client</w:t>
      </w:r>
      <w:proofErr w:type="spellEnd"/>
      <w:r w:rsidRPr="00F32FE6">
        <w:rPr>
          <w:rFonts w:ascii="Arial" w:hAnsi="Arial" w:cs="Arial"/>
          <w:sz w:val="24"/>
          <w:szCs w:val="24"/>
        </w:rPr>
        <w:t>-site IPSEC VPN, internet erişimi gibi senaryolar için bu özellik kural bazlı devreye alınabilmeli ve kullanıcı takibi (kullanıcı ismi, grubu, yarattığı trafik, kalan süre vb</w:t>
      </w:r>
      <w:proofErr w:type="gramStart"/>
      <w:r w:rsidRPr="00F32FE6">
        <w:rPr>
          <w:rFonts w:ascii="Arial" w:hAnsi="Arial" w:cs="Arial"/>
          <w:sz w:val="24"/>
          <w:szCs w:val="24"/>
        </w:rPr>
        <w:t>..</w:t>
      </w:r>
      <w:proofErr w:type="gramEnd"/>
      <w:r w:rsidRPr="00F32FE6">
        <w:rPr>
          <w:rFonts w:ascii="Arial" w:hAnsi="Arial" w:cs="Arial"/>
          <w:sz w:val="24"/>
          <w:szCs w:val="24"/>
        </w:rPr>
        <w:t>) gibi detaylar GUI üzerinden gözlemlenebilmelidir.</w:t>
      </w:r>
    </w:p>
    <w:p w14:paraId="3345241E" w14:textId="77777777" w:rsidR="007169B5" w:rsidRPr="00F32FE6" w:rsidRDefault="007169B5" w:rsidP="007169B5">
      <w:pPr>
        <w:ind w:left="993"/>
        <w:rPr>
          <w:rFonts w:ascii="Arial" w:hAnsi="Arial" w:cs="Arial"/>
          <w:sz w:val="24"/>
          <w:szCs w:val="24"/>
        </w:rPr>
      </w:pPr>
    </w:p>
    <w:p w14:paraId="7E876B29"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Aktif dizin </w:t>
      </w:r>
      <w:proofErr w:type="gramStart"/>
      <w:r w:rsidRPr="00F32FE6">
        <w:rPr>
          <w:rFonts w:ascii="Arial" w:hAnsi="Arial" w:cs="Arial"/>
          <w:sz w:val="24"/>
          <w:szCs w:val="24"/>
        </w:rPr>
        <w:t>entegrasyonu</w:t>
      </w:r>
      <w:proofErr w:type="gramEnd"/>
      <w:r w:rsidRPr="00F32FE6">
        <w:rPr>
          <w:rFonts w:ascii="Arial" w:hAnsi="Arial" w:cs="Arial"/>
          <w:sz w:val="24"/>
          <w:szCs w:val="24"/>
        </w:rPr>
        <w:t xml:space="preserve"> ağ güvenlik duvarı üzerinden sorgu çekme yöntemiyle veya domain üyesi herhangi bir sunucu üzerine kurulacak ajan yardımıyla gerçekleşebilmelidir. Sistemin temel çalışmasında son kullanıcı makinalarına bir yazılım kurulması ihtiyacı bulunmamalıdır.</w:t>
      </w:r>
    </w:p>
    <w:p w14:paraId="2C27030D" w14:textId="77777777" w:rsidR="007169B5" w:rsidRPr="00F32FE6" w:rsidRDefault="007169B5" w:rsidP="007169B5">
      <w:pPr>
        <w:rPr>
          <w:rFonts w:ascii="Arial" w:hAnsi="Arial" w:cs="Arial"/>
          <w:sz w:val="24"/>
          <w:szCs w:val="24"/>
        </w:rPr>
      </w:pPr>
    </w:p>
    <w:p w14:paraId="6FACC6A3"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Domain entegrasyonu sonucunda bir nedenden (Windows ortamı vb</w:t>
      </w:r>
      <w:proofErr w:type="gramStart"/>
      <w:r w:rsidRPr="00F32FE6">
        <w:rPr>
          <w:rFonts w:ascii="Arial" w:hAnsi="Arial" w:cs="Arial"/>
          <w:sz w:val="24"/>
          <w:szCs w:val="24"/>
        </w:rPr>
        <w:t>..</w:t>
      </w:r>
      <w:proofErr w:type="gramEnd"/>
      <w:r w:rsidRPr="00F32FE6">
        <w:rPr>
          <w:rFonts w:ascii="Arial" w:hAnsi="Arial" w:cs="Arial"/>
          <w:sz w:val="24"/>
          <w:szCs w:val="24"/>
        </w:rPr>
        <w:t>) firewall ile senkronize edilememiş kullanıcıların firewall üzerinden geçerken anında tanınabilmesi için NTLMv2 gibi güvenli alternatif yöntemler kullanılabilmelidir.</w:t>
      </w:r>
    </w:p>
    <w:p w14:paraId="524D4EE7" w14:textId="77777777" w:rsidR="007169B5" w:rsidRPr="00F32FE6" w:rsidRDefault="007169B5" w:rsidP="007169B5">
      <w:pPr>
        <w:rPr>
          <w:rFonts w:ascii="Arial" w:hAnsi="Arial" w:cs="Arial"/>
          <w:sz w:val="24"/>
          <w:szCs w:val="24"/>
        </w:rPr>
      </w:pPr>
    </w:p>
    <w:p w14:paraId="7AD8DF23"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Ağ Güvenlik Duvarı Sistemi aktif dizin ile </w:t>
      </w:r>
      <w:proofErr w:type="gramStart"/>
      <w:r w:rsidRPr="00F32FE6">
        <w:rPr>
          <w:rFonts w:ascii="Arial" w:hAnsi="Arial" w:cs="Arial"/>
          <w:sz w:val="24"/>
          <w:szCs w:val="24"/>
        </w:rPr>
        <w:t>entegre</w:t>
      </w:r>
      <w:proofErr w:type="gramEnd"/>
      <w:r w:rsidRPr="00F32FE6">
        <w:rPr>
          <w:rFonts w:ascii="Arial" w:hAnsi="Arial" w:cs="Arial"/>
          <w:sz w:val="24"/>
          <w:szCs w:val="24"/>
        </w:rPr>
        <w:t xml:space="preserve"> edildiğinde ip/</w:t>
      </w:r>
      <w:proofErr w:type="spellStart"/>
      <w:r w:rsidRPr="00F32FE6">
        <w:rPr>
          <w:rFonts w:ascii="Arial" w:hAnsi="Arial" w:cs="Arial"/>
          <w:sz w:val="24"/>
          <w:szCs w:val="24"/>
        </w:rPr>
        <w:t>subnet</w:t>
      </w:r>
      <w:proofErr w:type="spellEnd"/>
      <w:r w:rsidRPr="00F32FE6">
        <w:rPr>
          <w:rFonts w:ascii="Arial" w:hAnsi="Arial" w:cs="Arial"/>
          <w:sz w:val="24"/>
          <w:szCs w:val="24"/>
        </w:rPr>
        <w:t>/</w:t>
      </w:r>
      <w:proofErr w:type="spellStart"/>
      <w:r w:rsidRPr="00F32FE6">
        <w:rPr>
          <w:rFonts w:ascii="Arial" w:hAnsi="Arial" w:cs="Arial"/>
          <w:sz w:val="24"/>
          <w:szCs w:val="24"/>
        </w:rPr>
        <w:t>vlan</w:t>
      </w:r>
      <w:proofErr w:type="spellEnd"/>
      <w:r w:rsidRPr="00F32FE6">
        <w:rPr>
          <w:rFonts w:ascii="Arial" w:hAnsi="Arial" w:cs="Arial"/>
          <w:sz w:val="24"/>
          <w:szCs w:val="24"/>
        </w:rPr>
        <w:t>/</w:t>
      </w:r>
      <w:proofErr w:type="spellStart"/>
      <w:r w:rsidRPr="00F32FE6">
        <w:rPr>
          <w:rFonts w:ascii="Arial" w:hAnsi="Arial" w:cs="Arial"/>
          <w:sz w:val="24"/>
          <w:szCs w:val="24"/>
        </w:rPr>
        <w:t>zone</w:t>
      </w:r>
      <w:proofErr w:type="spellEnd"/>
      <w:r w:rsidRPr="00F32FE6">
        <w:rPr>
          <w:rFonts w:ascii="Arial" w:hAnsi="Arial" w:cs="Arial"/>
          <w:sz w:val="24"/>
          <w:szCs w:val="24"/>
        </w:rPr>
        <w:t xml:space="preserve"> bazlı tanımlamalara ek olarak kullanıcı ve grup bazlı güvenlik politikaları yazılmasını desteklemelidir. Kullanıcı ve grup tanımlamaları politika ekranından arkadaki aktif dizin üzerinden otomatik filtrelenerek getirilen </w:t>
      </w:r>
      <w:proofErr w:type="spellStart"/>
      <w:r w:rsidRPr="00F32FE6">
        <w:rPr>
          <w:rFonts w:ascii="Arial" w:hAnsi="Arial" w:cs="Arial"/>
          <w:sz w:val="24"/>
          <w:szCs w:val="24"/>
        </w:rPr>
        <w:t>user</w:t>
      </w:r>
      <w:proofErr w:type="spellEnd"/>
      <w:r w:rsidRPr="00F32FE6">
        <w:rPr>
          <w:rFonts w:ascii="Arial" w:hAnsi="Arial" w:cs="Arial"/>
          <w:sz w:val="24"/>
          <w:szCs w:val="24"/>
        </w:rPr>
        <w:t xml:space="preserve">, </w:t>
      </w:r>
      <w:proofErr w:type="spellStart"/>
      <w:r w:rsidRPr="00F32FE6">
        <w:rPr>
          <w:rFonts w:ascii="Arial" w:hAnsi="Arial" w:cs="Arial"/>
          <w:sz w:val="24"/>
          <w:szCs w:val="24"/>
        </w:rPr>
        <w:t>security</w:t>
      </w:r>
      <w:proofErr w:type="spellEnd"/>
      <w:r w:rsidRPr="00F32FE6">
        <w:rPr>
          <w:rFonts w:ascii="Arial" w:hAnsi="Arial" w:cs="Arial"/>
          <w:sz w:val="24"/>
          <w:szCs w:val="24"/>
        </w:rPr>
        <w:t xml:space="preserve"> </w:t>
      </w:r>
      <w:proofErr w:type="spellStart"/>
      <w:r w:rsidRPr="00F32FE6">
        <w:rPr>
          <w:rFonts w:ascii="Arial" w:hAnsi="Arial" w:cs="Arial"/>
          <w:sz w:val="24"/>
          <w:szCs w:val="24"/>
        </w:rPr>
        <w:t>group</w:t>
      </w:r>
      <w:proofErr w:type="spellEnd"/>
      <w:r w:rsidRPr="00F32FE6">
        <w:rPr>
          <w:rFonts w:ascii="Arial" w:hAnsi="Arial" w:cs="Arial"/>
          <w:sz w:val="24"/>
          <w:szCs w:val="24"/>
        </w:rPr>
        <w:t xml:space="preserve"> veya OU tanımları içerisinden çoklu-seçim ile tek adımda gerçekleştirilebilmelidir. Bu sayede farklı kullanıcı </w:t>
      </w:r>
      <w:proofErr w:type="gramStart"/>
      <w:r w:rsidRPr="00F32FE6">
        <w:rPr>
          <w:rFonts w:ascii="Arial" w:hAnsi="Arial" w:cs="Arial"/>
          <w:sz w:val="24"/>
          <w:szCs w:val="24"/>
        </w:rPr>
        <w:t>profillerine</w:t>
      </w:r>
      <w:proofErr w:type="gramEnd"/>
      <w:r w:rsidRPr="00F32FE6">
        <w:rPr>
          <w:rFonts w:ascii="Arial" w:hAnsi="Arial" w:cs="Arial"/>
          <w:sz w:val="24"/>
          <w:szCs w:val="24"/>
        </w:rPr>
        <w:t xml:space="preserve"> farklı güvenlik politikaları uygulanabilmelidir.</w:t>
      </w:r>
    </w:p>
    <w:p w14:paraId="6CF53F24" w14:textId="77777777" w:rsidR="007169B5" w:rsidRPr="00F32FE6" w:rsidRDefault="007169B5" w:rsidP="007169B5">
      <w:pPr>
        <w:rPr>
          <w:rFonts w:ascii="Arial" w:hAnsi="Arial" w:cs="Arial"/>
          <w:sz w:val="24"/>
          <w:szCs w:val="24"/>
        </w:rPr>
      </w:pPr>
    </w:p>
    <w:p w14:paraId="17844AFB"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Ağ Güvenlik Duvarı Sistemi üzerinde güvenlik politikaları ip/</w:t>
      </w:r>
      <w:proofErr w:type="spellStart"/>
      <w:r w:rsidRPr="00F32FE6">
        <w:rPr>
          <w:rFonts w:ascii="Arial" w:hAnsi="Arial" w:cs="Arial"/>
          <w:sz w:val="24"/>
          <w:szCs w:val="24"/>
        </w:rPr>
        <w:t>subnet</w:t>
      </w:r>
      <w:proofErr w:type="spellEnd"/>
      <w:r w:rsidRPr="00F32FE6">
        <w:rPr>
          <w:rFonts w:ascii="Arial" w:hAnsi="Arial" w:cs="Arial"/>
          <w:sz w:val="24"/>
          <w:szCs w:val="24"/>
        </w:rPr>
        <w:t xml:space="preserve">, </w:t>
      </w:r>
      <w:proofErr w:type="spellStart"/>
      <w:r w:rsidRPr="00F32FE6">
        <w:rPr>
          <w:rFonts w:ascii="Arial" w:hAnsi="Arial" w:cs="Arial"/>
          <w:sz w:val="24"/>
          <w:szCs w:val="24"/>
        </w:rPr>
        <w:t>interface</w:t>
      </w:r>
      <w:proofErr w:type="spellEnd"/>
      <w:r w:rsidRPr="00F32FE6">
        <w:rPr>
          <w:rFonts w:ascii="Arial" w:hAnsi="Arial" w:cs="Arial"/>
          <w:sz w:val="24"/>
          <w:szCs w:val="24"/>
        </w:rPr>
        <w:t xml:space="preserve"> (fiziksel/VLAN), </w:t>
      </w:r>
      <w:proofErr w:type="spellStart"/>
      <w:r w:rsidRPr="00F32FE6">
        <w:rPr>
          <w:rFonts w:ascii="Arial" w:hAnsi="Arial" w:cs="Arial"/>
          <w:sz w:val="24"/>
          <w:szCs w:val="24"/>
        </w:rPr>
        <w:t>zone</w:t>
      </w:r>
      <w:proofErr w:type="spellEnd"/>
      <w:r w:rsidRPr="00F32FE6">
        <w:rPr>
          <w:rFonts w:ascii="Arial" w:hAnsi="Arial" w:cs="Arial"/>
          <w:sz w:val="24"/>
          <w:szCs w:val="24"/>
        </w:rPr>
        <w:t xml:space="preserve">, kullanıcı, grup (OU veya Security </w:t>
      </w:r>
      <w:proofErr w:type="spellStart"/>
      <w:r w:rsidRPr="00F32FE6">
        <w:rPr>
          <w:rFonts w:ascii="Arial" w:hAnsi="Arial" w:cs="Arial"/>
          <w:sz w:val="24"/>
          <w:szCs w:val="24"/>
        </w:rPr>
        <w:t>Group</w:t>
      </w:r>
      <w:proofErr w:type="spellEnd"/>
      <w:r w:rsidRPr="00F32FE6">
        <w:rPr>
          <w:rFonts w:ascii="Arial" w:hAnsi="Arial" w:cs="Arial"/>
          <w:sz w:val="24"/>
          <w:szCs w:val="24"/>
        </w:rPr>
        <w:t xml:space="preserve">) haricinde cihaz tipi </w:t>
      </w:r>
      <w:proofErr w:type="gramStart"/>
      <w:r w:rsidRPr="00F32FE6">
        <w:rPr>
          <w:rFonts w:ascii="Arial" w:hAnsi="Arial" w:cs="Arial"/>
          <w:sz w:val="24"/>
          <w:szCs w:val="24"/>
        </w:rPr>
        <w:t>bazlı</w:t>
      </w:r>
      <w:proofErr w:type="gramEnd"/>
      <w:r w:rsidRPr="00F32FE6">
        <w:rPr>
          <w:rFonts w:ascii="Arial" w:hAnsi="Arial" w:cs="Arial"/>
          <w:sz w:val="24"/>
          <w:szCs w:val="24"/>
        </w:rPr>
        <w:t xml:space="preserve"> da yazılabilmelidir. Windows, Linux, </w:t>
      </w:r>
      <w:proofErr w:type="spellStart"/>
      <w:r w:rsidRPr="00F32FE6">
        <w:rPr>
          <w:rFonts w:ascii="Arial" w:hAnsi="Arial" w:cs="Arial"/>
          <w:sz w:val="24"/>
          <w:szCs w:val="24"/>
        </w:rPr>
        <w:t>Android</w:t>
      </w:r>
      <w:proofErr w:type="spellEnd"/>
      <w:r w:rsidRPr="00F32FE6">
        <w:rPr>
          <w:rFonts w:ascii="Arial" w:hAnsi="Arial" w:cs="Arial"/>
          <w:sz w:val="24"/>
          <w:szCs w:val="24"/>
        </w:rPr>
        <w:t xml:space="preserve">, </w:t>
      </w:r>
      <w:proofErr w:type="spellStart"/>
      <w:r w:rsidRPr="00F32FE6">
        <w:rPr>
          <w:rFonts w:ascii="Arial" w:hAnsi="Arial" w:cs="Arial"/>
          <w:sz w:val="24"/>
          <w:szCs w:val="24"/>
        </w:rPr>
        <w:t>Iphone</w:t>
      </w:r>
      <w:proofErr w:type="spellEnd"/>
      <w:r w:rsidRPr="00F32FE6">
        <w:rPr>
          <w:rFonts w:ascii="Arial" w:hAnsi="Arial" w:cs="Arial"/>
          <w:sz w:val="24"/>
          <w:szCs w:val="24"/>
        </w:rPr>
        <w:t xml:space="preserve"> vb</w:t>
      </w:r>
      <w:proofErr w:type="gramStart"/>
      <w:r w:rsidRPr="00F32FE6">
        <w:rPr>
          <w:rFonts w:ascii="Arial" w:hAnsi="Arial" w:cs="Arial"/>
          <w:sz w:val="24"/>
          <w:szCs w:val="24"/>
        </w:rPr>
        <w:t>..</w:t>
      </w:r>
      <w:proofErr w:type="gramEnd"/>
      <w:r w:rsidRPr="00F32FE6">
        <w:rPr>
          <w:rFonts w:ascii="Arial" w:hAnsi="Arial" w:cs="Arial"/>
          <w:sz w:val="24"/>
          <w:szCs w:val="24"/>
        </w:rPr>
        <w:t xml:space="preserve"> gibi hazır tanımlı cihaz kategoriler haricinde </w:t>
      </w:r>
      <w:proofErr w:type="spellStart"/>
      <w:r w:rsidRPr="00F32FE6">
        <w:rPr>
          <w:rFonts w:ascii="Arial" w:hAnsi="Arial" w:cs="Arial"/>
          <w:sz w:val="24"/>
          <w:szCs w:val="24"/>
        </w:rPr>
        <w:t>kişiselliştirilmiş</w:t>
      </w:r>
      <w:proofErr w:type="spellEnd"/>
      <w:r w:rsidRPr="00F32FE6">
        <w:rPr>
          <w:rFonts w:ascii="Arial" w:hAnsi="Arial" w:cs="Arial"/>
          <w:sz w:val="24"/>
          <w:szCs w:val="24"/>
        </w:rPr>
        <w:t xml:space="preserve"> cihaz tanımlamaları (el terminalleri, printer vb..) yapılabilmelidir.</w:t>
      </w:r>
    </w:p>
    <w:p w14:paraId="493D3F3F" w14:textId="77777777" w:rsidR="007169B5" w:rsidRPr="00F32FE6" w:rsidRDefault="007169B5" w:rsidP="007169B5">
      <w:pPr>
        <w:ind w:left="792" w:hanging="432"/>
        <w:rPr>
          <w:rFonts w:ascii="Arial" w:hAnsi="Arial" w:cs="Arial"/>
          <w:sz w:val="24"/>
          <w:szCs w:val="24"/>
        </w:rPr>
      </w:pPr>
      <w:r w:rsidRPr="00F32FE6">
        <w:rPr>
          <w:rFonts w:ascii="Arial" w:hAnsi="Arial" w:cs="Arial"/>
          <w:sz w:val="24"/>
          <w:szCs w:val="24"/>
        </w:rPr>
        <w:t xml:space="preserve"> </w:t>
      </w:r>
    </w:p>
    <w:p w14:paraId="4DB03957"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Sistemin uygulama kontrol özelliği bulunmalıdır. Sistem; Mesajlaşma (MSN, ICQ, </w:t>
      </w:r>
      <w:proofErr w:type="spellStart"/>
      <w:r w:rsidRPr="00F32FE6">
        <w:rPr>
          <w:rFonts w:ascii="Arial" w:hAnsi="Arial" w:cs="Arial"/>
          <w:sz w:val="24"/>
          <w:szCs w:val="24"/>
        </w:rPr>
        <w:t>Yahoo</w:t>
      </w:r>
      <w:proofErr w:type="spellEnd"/>
      <w:r w:rsidRPr="00F32FE6">
        <w:rPr>
          <w:rFonts w:ascii="Arial" w:hAnsi="Arial" w:cs="Arial"/>
          <w:sz w:val="24"/>
          <w:szCs w:val="24"/>
        </w:rPr>
        <w:t>, AOL gibi), P2P (</w:t>
      </w:r>
      <w:proofErr w:type="spellStart"/>
      <w:r w:rsidRPr="00F32FE6">
        <w:rPr>
          <w:rFonts w:ascii="Arial" w:hAnsi="Arial" w:cs="Arial"/>
          <w:sz w:val="24"/>
          <w:szCs w:val="24"/>
        </w:rPr>
        <w:t>Kazaa</w:t>
      </w:r>
      <w:proofErr w:type="spellEnd"/>
      <w:r w:rsidRPr="00F32FE6">
        <w:rPr>
          <w:rFonts w:ascii="Arial" w:hAnsi="Arial" w:cs="Arial"/>
          <w:sz w:val="24"/>
          <w:szCs w:val="24"/>
        </w:rPr>
        <w:t xml:space="preserve">, Skype, </w:t>
      </w:r>
      <w:proofErr w:type="spellStart"/>
      <w:r w:rsidRPr="00F32FE6">
        <w:rPr>
          <w:rFonts w:ascii="Arial" w:hAnsi="Arial" w:cs="Arial"/>
          <w:sz w:val="24"/>
          <w:szCs w:val="24"/>
        </w:rPr>
        <w:t>bitTorrent</w:t>
      </w:r>
      <w:proofErr w:type="spellEnd"/>
      <w:r w:rsidRPr="00F32FE6">
        <w:rPr>
          <w:rFonts w:ascii="Arial" w:hAnsi="Arial" w:cs="Arial"/>
          <w:sz w:val="24"/>
          <w:szCs w:val="24"/>
        </w:rPr>
        <w:t xml:space="preserve">, </w:t>
      </w:r>
      <w:proofErr w:type="spellStart"/>
      <w:r w:rsidRPr="00F32FE6">
        <w:rPr>
          <w:rFonts w:ascii="Arial" w:hAnsi="Arial" w:cs="Arial"/>
          <w:sz w:val="24"/>
          <w:szCs w:val="24"/>
        </w:rPr>
        <w:t>eDonkey</w:t>
      </w:r>
      <w:proofErr w:type="spellEnd"/>
      <w:r w:rsidRPr="00F32FE6">
        <w:rPr>
          <w:rFonts w:ascii="Arial" w:hAnsi="Arial" w:cs="Arial"/>
          <w:sz w:val="24"/>
          <w:szCs w:val="24"/>
        </w:rPr>
        <w:t xml:space="preserve">, </w:t>
      </w:r>
      <w:proofErr w:type="spellStart"/>
      <w:r w:rsidRPr="00F32FE6">
        <w:rPr>
          <w:rFonts w:ascii="Arial" w:hAnsi="Arial" w:cs="Arial"/>
          <w:sz w:val="24"/>
          <w:szCs w:val="24"/>
        </w:rPr>
        <w:t>Gnutella</w:t>
      </w:r>
      <w:proofErr w:type="spellEnd"/>
      <w:r w:rsidRPr="00F32FE6">
        <w:rPr>
          <w:rFonts w:ascii="Arial" w:hAnsi="Arial" w:cs="Arial"/>
          <w:sz w:val="24"/>
          <w:szCs w:val="24"/>
        </w:rPr>
        <w:t xml:space="preserve"> </w:t>
      </w:r>
      <w:proofErr w:type="spellStart"/>
      <w:r w:rsidRPr="00F32FE6">
        <w:rPr>
          <w:rFonts w:ascii="Arial" w:hAnsi="Arial" w:cs="Arial"/>
          <w:sz w:val="24"/>
          <w:szCs w:val="24"/>
        </w:rPr>
        <w:t>vb</w:t>
      </w:r>
      <w:proofErr w:type="spellEnd"/>
      <w:r w:rsidRPr="00F32FE6">
        <w:rPr>
          <w:rFonts w:ascii="Arial" w:hAnsi="Arial" w:cs="Arial"/>
          <w:sz w:val="24"/>
          <w:szCs w:val="24"/>
        </w:rPr>
        <w:t>) ve Web Uygulamaları gibi tanımlı en az 3.000 (</w:t>
      </w:r>
      <w:proofErr w:type="spellStart"/>
      <w:r w:rsidRPr="00F32FE6">
        <w:rPr>
          <w:rFonts w:ascii="Arial" w:hAnsi="Arial" w:cs="Arial"/>
          <w:sz w:val="24"/>
          <w:szCs w:val="24"/>
        </w:rPr>
        <w:t>üçbin</w:t>
      </w:r>
      <w:proofErr w:type="spellEnd"/>
      <w:r w:rsidRPr="00F32FE6">
        <w:rPr>
          <w:rFonts w:ascii="Arial" w:hAnsi="Arial" w:cs="Arial"/>
          <w:sz w:val="24"/>
          <w:szCs w:val="24"/>
        </w:rPr>
        <w:t>) adet uygulamaya ait trafiği kullanılan porttan bağımsız olarak tanıyabilmeli, kontrol edebilmeli ve engelleyebilmelidir. Uygulama kontrolü kapsamında tanınan uygulamalar internet üzerinden güncelleme servisi ile güncellenmelidir.</w:t>
      </w:r>
    </w:p>
    <w:p w14:paraId="7C949631" w14:textId="77777777" w:rsidR="007169B5" w:rsidRPr="00F32FE6" w:rsidRDefault="007169B5" w:rsidP="007169B5">
      <w:pPr>
        <w:rPr>
          <w:rFonts w:ascii="Arial" w:hAnsi="Arial" w:cs="Arial"/>
          <w:sz w:val="24"/>
          <w:szCs w:val="24"/>
        </w:rPr>
      </w:pPr>
    </w:p>
    <w:p w14:paraId="6B52E2F7"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Ağ Güvenlik Duvarı Sistemi Web 2.0 uygulamaları içerisindeki alt uygulamaları (</w:t>
      </w:r>
      <w:proofErr w:type="spellStart"/>
      <w:r w:rsidRPr="00F32FE6">
        <w:rPr>
          <w:rFonts w:ascii="Arial" w:hAnsi="Arial" w:cs="Arial"/>
          <w:sz w:val="24"/>
          <w:szCs w:val="24"/>
        </w:rPr>
        <w:t>facebook.chat</w:t>
      </w:r>
      <w:proofErr w:type="spellEnd"/>
      <w:r w:rsidRPr="00F32FE6">
        <w:rPr>
          <w:rFonts w:ascii="Arial" w:hAnsi="Arial" w:cs="Arial"/>
          <w:sz w:val="24"/>
          <w:szCs w:val="24"/>
        </w:rPr>
        <w:t xml:space="preserve">, </w:t>
      </w:r>
      <w:proofErr w:type="spellStart"/>
      <w:r w:rsidRPr="00F32FE6">
        <w:rPr>
          <w:rFonts w:ascii="Arial" w:hAnsi="Arial" w:cs="Arial"/>
          <w:sz w:val="24"/>
          <w:szCs w:val="24"/>
        </w:rPr>
        <w:t>facebook.games</w:t>
      </w:r>
      <w:proofErr w:type="spellEnd"/>
      <w:r w:rsidRPr="00F32FE6">
        <w:rPr>
          <w:rFonts w:ascii="Arial" w:hAnsi="Arial" w:cs="Arial"/>
          <w:sz w:val="24"/>
          <w:szCs w:val="24"/>
        </w:rPr>
        <w:t xml:space="preserve"> vb</w:t>
      </w:r>
      <w:proofErr w:type="gramStart"/>
      <w:r w:rsidRPr="00F32FE6">
        <w:rPr>
          <w:rFonts w:ascii="Arial" w:hAnsi="Arial" w:cs="Arial"/>
          <w:sz w:val="24"/>
          <w:szCs w:val="24"/>
        </w:rPr>
        <w:t>..</w:t>
      </w:r>
      <w:proofErr w:type="gramEnd"/>
      <w:r w:rsidRPr="00F32FE6">
        <w:rPr>
          <w:rFonts w:ascii="Arial" w:hAnsi="Arial" w:cs="Arial"/>
          <w:sz w:val="24"/>
          <w:szCs w:val="24"/>
        </w:rPr>
        <w:t xml:space="preserve"> gibi) ayırt edebilmeli ve sosyal medya </w:t>
      </w:r>
      <w:r w:rsidRPr="00F32FE6">
        <w:rPr>
          <w:rFonts w:ascii="Arial" w:hAnsi="Arial" w:cs="Arial"/>
          <w:sz w:val="24"/>
          <w:szCs w:val="24"/>
        </w:rPr>
        <w:lastRenderedPageBreak/>
        <w:t xml:space="preserve">uygulamalarına </w:t>
      </w:r>
      <w:proofErr w:type="spellStart"/>
      <w:r w:rsidRPr="00F32FE6">
        <w:rPr>
          <w:rFonts w:ascii="Arial" w:hAnsi="Arial" w:cs="Arial"/>
          <w:sz w:val="24"/>
          <w:szCs w:val="24"/>
        </w:rPr>
        <w:t>read-only</w:t>
      </w:r>
      <w:proofErr w:type="spellEnd"/>
      <w:r w:rsidRPr="00F32FE6">
        <w:rPr>
          <w:rFonts w:ascii="Arial" w:hAnsi="Arial" w:cs="Arial"/>
          <w:sz w:val="24"/>
          <w:szCs w:val="24"/>
        </w:rPr>
        <w:t xml:space="preserve"> erişimi (</w:t>
      </w:r>
      <w:proofErr w:type="spellStart"/>
      <w:r w:rsidRPr="00F32FE6">
        <w:rPr>
          <w:rFonts w:ascii="Arial" w:hAnsi="Arial" w:cs="Arial"/>
          <w:sz w:val="24"/>
          <w:szCs w:val="24"/>
        </w:rPr>
        <w:t>facebook</w:t>
      </w:r>
      <w:proofErr w:type="spellEnd"/>
      <w:r w:rsidRPr="00F32FE6">
        <w:rPr>
          <w:rFonts w:ascii="Arial" w:hAnsi="Arial" w:cs="Arial"/>
          <w:sz w:val="24"/>
          <w:szCs w:val="24"/>
        </w:rPr>
        <w:t xml:space="preserve"> açılsın ama oyun oynanamasın, </w:t>
      </w:r>
      <w:proofErr w:type="spellStart"/>
      <w:r w:rsidRPr="00F32FE6">
        <w:rPr>
          <w:rFonts w:ascii="Arial" w:hAnsi="Arial" w:cs="Arial"/>
          <w:sz w:val="24"/>
          <w:szCs w:val="24"/>
        </w:rPr>
        <w:t>chat</w:t>
      </w:r>
      <w:proofErr w:type="spellEnd"/>
      <w:r w:rsidRPr="00F32FE6">
        <w:rPr>
          <w:rFonts w:ascii="Arial" w:hAnsi="Arial" w:cs="Arial"/>
          <w:sz w:val="24"/>
          <w:szCs w:val="24"/>
        </w:rPr>
        <w:t xml:space="preserve"> fonksiyonu </w:t>
      </w:r>
      <w:proofErr w:type="spellStart"/>
      <w:r w:rsidRPr="00F32FE6">
        <w:rPr>
          <w:rFonts w:ascii="Arial" w:hAnsi="Arial" w:cs="Arial"/>
          <w:sz w:val="24"/>
          <w:szCs w:val="24"/>
        </w:rPr>
        <w:t>kullanılamasin</w:t>
      </w:r>
      <w:proofErr w:type="spellEnd"/>
      <w:r w:rsidRPr="00F32FE6">
        <w:rPr>
          <w:rFonts w:ascii="Arial" w:hAnsi="Arial" w:cs="Arial"/>
          <w:sz w:val="24"/>
          <w:szCs w:val="24"/>
        </w:rPr>
        <w:t xml:space="preserve"> vb.. gibi) mümkün kılabilmelidir.</w:t>
      </w:r>
    </w:p>
    <w:p w14:paraId="65D9FFA9" w14:textId="77777777" w:rsidR="007169B5" w:rsidRPr="00F32FE6" w:rsidRDefault="007169B5" w:rsidP="007169B5">
      <w:pPr>
        <w:rPr>
          <w:rFonts w:ascii="Arial" w:hAnsi="Arial" w:cs="Arial"/>
          <w:sz w:val="24"/>
          <w:szCs w:val="24"/>
        </w:rPr>
      </w:pPr>
    </w:p>
    <w:p w14:paraId="7731DFD1"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Ağ Güvenlik Duvarı Sistemi uygulama veya kategori </w:t>
      </w:r>
      <w:proofErr w:type="gramStart"/>
      <w:r w:rsidRPr="00F32FE6">
        <w:rPr>
          <w:rFonts w:ascii="Arial" w:hAnsi="Arial" w:cs="Arial"/>
          <w:sz w:val="24"/>
          <w:szCs w:val="24"/>
        </w:rPr>
        <w:t>bazlı</w:t>
      </w:r>
      <w:proofErr w:type="gramEnd"/>
      <w:r w:rsidRPr="00F32FE6">
        <w:rPr>
          <w:rFonts w:ascii="Arial" w:hAnsi="Arial" w:cs="Arial"/>
          <w:sz w:val="24"/>
          <w:szCs w:val="24"/>
        </w:rPr>
        <w:t xml:space="preserve"> blok, </w:t>
      </w:r>
      <w:proofErr w:type="spellStart"/>
      <w:r w:rsidRPr="00F32FE6">
        <w:rPr>
          <w:rFonts w:ascii="Arial" w:hAnsi="Arial" w:cs="Arial"/>
          <w:sz w:val="24"/>
          <w:szCs w:val="24"/>
        </w:rPr>
        <w:t>reset</w:t>
      </w:r>
      <w:proofErr w:type="spellEnd"/>
      <w:r w:rsidRPr="00F32FE6">
        <w:rPr>
          <w:rFonts w:ascii="Arial" w:hAnsi="Arial" w:cs="Arial"/>
          <w:sz w:val="24"/>
          <w:szCs w:val="24"/>
        </w:rPr>
        <w:t xml:space="preserve">, </w:t>
      </w:r>
      <w:proofErr w:type="spellStart"/>
      <w:r w:rsidRPr="00F32FE6">
        <w:rPr>
          <w:rFonts w:ascii="Arial" w:hAnsi="Arial" w:cs="Arial"/>
          <w:sz w:val="24"/>
          <w:szCs w:val="24"/>
        </w:rPr>
        <w:t>allow</w:t>
      </w:r>
      <w:proofErr w:type="spellEnd"/>
      <w:r w:rsidRPr="00F32FE6">
        <w:rPr>
          <w:rFonts w:ascii="Arial" w:hAnsi="Arial" w:cs="Arial"/>
          <w:sz w:val="24"/>
          <w:szCs w:val="24"/>
        </w:rPr>
        <w:t xml:space="preserve">, </w:t>
      </w:r>
      <w:proofErr w:type="spellStart"/>
      <w:r w:rsidRPr="00F32FE6">
        <w:rPr>
          <w:rFonts w:ascii="Arial" w:hAnsi="Arial" w:cs="Arial"/>
          <w:sz w:val="24"/>
          <w:szCs w:val="24"/>
        </w:rPr>
        <w:t>log</w:t>
      </w:r>
      <w:proofErr w:type="spellEnd"/>
      <w:r w:rsidRPr="00F32FE6">
        <w:rPr>
          <w:rFonts w:ascii="Arial" w:hAnsi="Arial" w:cs="Arial"/>
          <w:sz w:val="24"/>
          <w:szCs w:val="24"/>
        </w:rPr>
        <w:t>, karantina aksiyonlarını alabilmelidir.</w:t>
      </w:r>
    </w:p>
    <w:p w14:paraId="4F644491" w14:textId="77777777" w:rsidR="007169B5" w:rsidRPr="00F32FE6" w:rsidRDefault="007169B5" w:rsidP="007169B5">
      <w:pPr>
        <w:ind w:left="993"/>
        <w:rPr>
          <w:rFonts w:ascii="Arial" w:hAnsi="Arial" w:cs="Arial"/>
          <w:sz w:val="24"/>
          <w:szCs w:val="24"/>
        </w:rPr>
      </w:pPr>
    </w:p>
    <w:p w14:paraId="54A76164"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Kaynak (IP ve/veya kullanıcı) , hedef, servis bazında yazılan her güvenlik duvarı kuralında uygulama kontrol politikası set edilebilmelidir. </w:t>
      </w:r>
    </w:p>
    <w:p w14:paraId="345016B1" w14:textId="77777777" w:rsidR="007169B5" w:rsidRPr="00F32FE6" w:rsidRDefault="007169B5" w:rsidP="007169B5">
      <w:pPr>
        <w:ind w:left="993" w:hanging="633"/>
        <w:rPr>
          <w:rFonts w:ascii="Arial" w:hAnsi="Arial" w:cs="Arial"/>
          <w:sz w:val="24"/>
          <w:szCs w:val="24"/>
        </w:rPr>
      </w:pPr>
    </w:p>
    <w:p w14:paraId="7F834436"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Sistem VPN Gateway olarak </w:t>
      </w:r>
      <w:proofErr w:type="spellStart"/>
      <w:r w:rsidRPr="00F32FE6">
        <w:rPr>
          <w:rFonts w:ascii="Arial" w:hAnsi="Arial" w:cs="Arial"/>
          <w:sz w:val="24"/>
          <w:szCs w:val="24"/>
        </w:rPr>
        <w:t>IPSec</w:t>
      </w:r>
      <w:proofErr w:type="spellEnd"/>
      <w:r w:rsidRPr="00F32FE6">
        <w:rPr>
          <w:rFonts w:ascii="Arial" w:hAnsi="Arial" w:cs="Arial"/>
          <w:sz w:val="24"/>
          <w:szCs w:val="24"/>
        </w:rPr>
        <w:t xml:space="preserve"> VPN desteklemelidir. DES, 3DES, AES Kriptolama ile MD5 ve SHA-1 desteklemelidir. IKE ve PKI desteği olmalıdır. </w:t>
      </w:r>
    </w:p>
    <w:p w14:paraId="69DCC97F" w14:textId="77777777" w:rsidR="007169B5" w:rsidRPr="00F32FE6" w:rsidRDefault="007169B5" w:rsidP="007169B5">
      <w:pPr>
        <w:ind w:left="993" w:hanging="633"/>
        <w:rPr>
          <w:rFonts w:ascii="Arial" w:hAnsi="Arial" w:cs="Arial"/>
          <w:sz w:val="24"/>
          <w:szCs w:val="24"/>
        </w:rPr>
      </w:pPr>
    </w:p>
    <w:p w14:paraId="562AECF8"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IPS sistemi Trafik ve Protokol </w:t>
      </w:r>
      <w:proofErr w:type="gramStart"/>
      <w:r w:rsidRPr="00F32FE6">
        <w:rPr>
          <w:rFonts w:ascii="Arial" w:hAnsi="Arial" w:cs="Arial"/>
          <w:sz w:val="24"/>
          <w:szCs w:val="24"/>
        </w:rPr>
        <w:t>anomalilerini</w:t>
      </w:r>
      <w:proofErr w:type="gramEnd"/>
      <w:r w:rsidRPr="00F32FE6">
        <w:rPr>
          <w:rFonts w:ascii="Arial" w:hAnsi="Arial" w:cs="Arial"/>
          <w:sz w:val="24"/>
          <w:szCs w:val="24"/>
        </w:rPr>
        <w:t xml:space="preserve"> tespit edip durdurabildiği gibi, imza tabanlı saldırıları da tanıyıp durdurabilmelidir. IPS imzaları otomatik olarak internet üzerinden güncelleme servisi ile güncellenebilmelidir. Güncelleme işlemi manuel olarak ta yapılabilmelidir.</w:t>
      </w:r>
    </w:p>
    <w:p w14:paraId="47D1CC25" w14:textId="77777777" w:rsidR="007169B5" w:rsidRPr="00F32FE6" w:rsidRDefault="007169B5" w:rsidP="007169B5">
      <w:pPr>
        <w:rPr>
          <w:rFonts w:ascii="Arial" w:hAnsi="Arial" w:cs="Arial"/>
          <w:sz w:val="24"/>
          <w:szCs w:val="24"/>
        </w:rPr>
      </w:pPr>
    </w:p>
    <w:p w14:paraId="5691906A"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IPS sistemi en az 7000 (</w:t>
      </w:r>
      <w:proofErr w:type="spellStart"/>
      <w:r w:rsidRPr="00F32FE6">
        <w:rPr>
          <w:rFonts w:ascii="Arial" w:hAnsi="Arial" w:cs="Arial"/>
          <w:sz w:val="24"/>
          <w:szCs w:val="24"/>
        </w:rPr>
        <w:t>yedibin</w:t>
      </w:r>
      <w:proofErr w:type="spellEnd"/>
      <w:r w:rsidRPr="00F32FE6">
        <w:rPr>
          <w:rFonts w:ascii="Arial" w:hAnsi="Arial" w:cs="Arial"/>
          <w:sz w:val="24"/>
          <w:szCs w:val="24"/>
        </w:rPr>
        <w:t>) imzaya sahip olmalıdır.</w:t>
      </w:r>
    </w:p>
    <w:p w14:paraId="295E1EB5" w14:textId="77777777" w:rsidR="007169B5" w:rsidRPr="00F32FE6" w:rsidRDefault="007169B5" w:rsidP="007169B5">
      <w:pPr>
        <w:ind w:left="792"/>
        <w:rPr>
          <w:rFonts w:ascii="Arial" w:hAnsi="Arial" w:cs="Arial"/>
          <w:sz w:val="24"/>
          <w:szCs w:val="24"/>
        </w:rPr>
      </w:pPr>
    </w:p>
    <w:p w14:paraId="1ACCC452"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Teklif edilen sistem istenilen atak türleri gerçekleştiğinde bu atakları sadece engellemekle kalmayıp, atak kaynağını belli bir süre engelleyebilecek şekilde yapılandırılabilmelidir. Bu sayede atak yapan IP adresinin olası diğer saldırıları başlamadan engellenmiş olmalıdır.</w:t>
      </w:r>
    </w:p>
    <w:p w14:paraId="3C944AF7" w14:textId="77777777" w:rsidR="007169B5" w:rsidRPr="00F32FE6" w:rsidRDefault="007169B5" w:rsidP="007169B5">
      <w:pPr>
        <w:ind w:left="360"/>
        <w:rPr>
          <w:rFonts w:ascii="Arial" w:hAnsi="Arial" w:cs="Arial"/>
          <w:sz w:val="24"/>
          <w:szCs w:val="24"/>
        </w:rPr>
      </w:pPr>
    </w:p>
    <w:p w14:paraId="200CC305"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Teklif edilen sistem istenilen atak türleri gerçekleştiğinde bu atakları sadece engellemekle kalmayıp, atak kaynağını ve aynı zamanda atak yapılan sistemlere olan erişimi belli bir süre engelleyebilecek şekilde yapılandırılabilmelidir. Bu sayede atak yapılan sistem olası ataklara karşı koruma altına alınabilmelidir</w:t>
      </w:r>
    </w:p>
    <w:p w14:paraId="24A24FC4" w14:textId="77777777" w:rsidR="007169B5" w:rsidRPr="00F32FE6" w:rsidRDefault="007169B5" w:rsidP="007169B5">
      <w:pPr>
        <w:ind w:left="792"/>
        <w:rPr>
          <w:rFonts w:ascii="Arial" w:hAnsi="Arial" w:cs="Arial"/>
          <w:sz w:val="24"/>
          <w:szCs w:val="24"/>
        </w:rPr>
      </w:pPr>
    </w:p>
    <w:p w14:paraId="01DAC77B" w14:textId="77777777" w:rsidR="007169B5" w:rsidRPr="00F32FE6" w:rsidRDefault="007169B5" w:rsidP="007169B5">
      <w:pPr>
        <w:numPr>
          <w:ilvl w:val="1"/>
          <w:numId w:val="17"/>
        </w:numPr>
        <w:tabs>
          <w:tab w:val="left" w:pos="993"/>
        </w:tabs>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Sistem yöneticilerinin kuruma/ihtiyaca özel </w:t>
      </w:r>
      <w:proofErr w:type="spellStart"/>
      <w:r w:rsidRPr="00F32FE6">
        <w:rPr>
          <w:rFonts w:ascii="Arial" w:hAnsi="Arial" w:cs="Arial"/>
          <w:sz w:val="24"/>
          <w:szCs w:val="24"/>
        </w:rPr>
        <w:t>zaafiyet</w:t>
      </w:r>
      <w:proofErr w:type="spellEnd"/>
      <w:r w:rsidRPr="00F32FE6">
        <w:rPr>
          <w:rFonts w:ascii="Arial" w:hAnsi="Arial" w:cs="Arial"/>
          <w:sz w:val="24"/>
          <w:szCs w:val="24"/>
        </w:rPr>
        <w:t xml:space="preserve"> imzaları yaratıp </w:t>
      </w:r>
      <w:proofErr w:type="spellStart"/>
      <w:r w:rsidRPr="00F32FE6">
        <w:rPr>
          <w:rFonts w:ascii="Arial" w:hAnsi="Arial" w:cs="Arial"/>
          <w:sz w:val="24"/>
          <w:szCs w:val="24"/>
        </w:rPr>
        <w:t>bloklama</w:t>
      </w:r>
      <w:proofErr w:type="spellEnd"/>
      <w:r w:rsidRPr="00F32FE6">
        <w:rPr>
          <w:rFonts w:ascii="Arial" w:hAnsi="Arial" w:cs="Arial"/>
          <w:sz w:val="24"/>
          <w:szCs w:val="24"/>
        </w:rPr>
        <w:t xml:space="preserve"> yapabilmelerine imkân sağlamalıdır.</w:t>
      </w:r>
    </w:p>
    <w:p w14:paraId="412372C7" w14:textId="77777777" w:rsidR="007169B5" w:rsidRPr="00F32FE6" w:rsidRDefault="007169B5" w:rsidP="007169B5">
      <w:pPr>
        <w:ind w:left="792"/>
        <w:rPr>
          <w:rFonts w:ascii="Arial" w:hAnsi="Arial" w:cs="Arial"/>
          <w:sz w:val="24"/>
          <w:szCs w:val="24"/>
        </w:rPr>
      </w:pPr>
    </w:p>
    <w:p w14:paraId="07F725DF"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Kaynak (IP ve/veya kullanıcı) , hedef, servis bazında yazılan her güvenlik duvarı kuralında IPS politikası set edilebilmelidir.</w:t>
      </w:r>
    </w:p>
    <w:p w14:paraId="2F74A3DF" w14:textId="77777777" w:rsidR="007169B5" w:rsidRPr="00F32FE6" w:rsidRDefault="007169B5" w:rsidP="007169B5">
      <w:pPr>
        <w:ind w:left="993" w:hanging="633"/>
        <w:rPr>
          <w:rFonts w:ascii="Arial" w:hAnsi="Arial" w:cs="Arial"/>
          <w:sz w:val="24"/>
          <w:szCs w:val="24"/>
        </w:rPr>
      </w:pPr>
    </w:p>
    <w:p w14:paraId="28BF5CE8"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Teklif edilen Ağ güvenlik sistemi </w:t>
      </w:r>
      <w:proofErr w:type="spellStart"/>
      <w:r w:rsidRPr="00F32FE6">
        <w:rPr>
          <w:rFonts w:ascii="Arial" w:hAnsi="Arial" w:cs="Arial"/>
          <w:sz w:val="24"/>
          <w:szCs w:val="24"/>
        </w:rPr>
        <w:t>Botnet</w:t>
      </w:r>
      <w:proofErr w:type="spellEnd"/>
      <w:r w:rsidRPr="00F32FE6">
        <w:rPr>
          <w:rFonts w:ascii="Arial" w:hAnsi="Arial" w:cs="Arial"/>
          <w:sz w:val="24"/>
          <w:szCs w:val="24"/>
        </w:rPr>
        <w:t xml:space="preserve"> aktivitesini tespit edip engelleyebilmelidir.</w:t>
      </w:r>
    </w:p>
    <w:p w14:paraId="505C0147" w14:textId="77777777" w:rsidR="007169B5" w:rsidRPr="00F32FE6" w:rsidRDefault="007169B5" w:rsidP="007169B5">
      <w:pPr>
        <w:ind w:left="993" w:hanging="633"/>
        <w:rPr>
          <w:rFonts w:ascii="Arial" w:hAnsi="Arial" w:cs="Arial"/>
          <w:sz w:val="24"/>
          <w:szCs w:val="24"/>
        </w:rPr>
      </w:pPr>
    </w:p>
    <w:p w14:paraId="74A9E831"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Ağ Güvenliği Sistemi üzerinde, Mobil Kullanıcıların Kurum kaynaklarına güvenli olarak erişimini sağlayabilmek için, SSL VPN Gateway özelliği bulunmalıdır. SSL VPN istemcisi en az Windows, Mac OS, Linux işletim sistemlerini ve IOS, </w:t>
      </w:r>
      <w:proofErr w:type="spellStart"/>
      <w:r w:rsidRPr="00F32FE6">
        <w:rPr>
          <w:rFonts w:ascii="Arial" w:hAnsi="Arial" w:cs="Arial"/>
          <w:sz w:val="24"/>
          <w:szCs w:val="24"/>
        </w:rPr>
        <w:t>Android</w:t>
      </w:r>
      <w:proofErr w:type="spellEnd"/>
      <w:r w:rsidRPr="00F32FE6">
        <w:rPr>
          <w:rFonts w:ascii="Arial" w:hAnsi="Arial" w:cs="Arial"/>
          <w:sz w:val="24"/>
          <w:szCs w:val="24"/>
        </w:rPr>
        <w:t xml:space="preserve"> tabanlı mobil cihazları desteklemelidir.</w:t>
      </w:r>
    </w:p>
    <w:p w14:paraId="353D931E" w14:textId="77777777" w:rsidR="007169B5" w:rsidRPr="00F32FE6" w:rsidRDefault="007169B5" w:rsidP="007169B5">
      <w:pPr>
        <w:ind w:left="993" w:hanging="633"/>
        <w:rPr>
          <w:rFonts w:ascii="Arial" w:hAnsi="Arial" w:cs="Arial"/>
          <w:sz w:val="24"/>
          <w:szCs w:val="24"/>
        </w:rPr>
      </w:pPr>
    </w:p>
    <w:p w14:paraId="1641AE5B"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lastRenderedPageBreak/>
        <w:t xml:space="preserve">SSL VPN Gateway içerisinden TCP ve UDP tabanlı trafikler </w:t>
      </w:r>
      <w:proofErr w:type="spellStart"/>
      <w:r w:rsidRPr="00F32FE6">
        <w:rPr>
          <w:rFonts w:ascii="Arial" w:hAnsi="Arial" w:cs="Arial"/>
          <w:sz w:val="24"/>
          <w:szCs w:val="24"/>
        </w:rPr>
        <w:t>tünellenebilmelidir</w:t>
      </w:r>
      <w:proofErr w:type="spellEnd"/>
      <w:r w:rsidRPr="00F32FE6">
        <w:rPr>
          <w:rFonts w:ascii="Arial" w:hAnsi="Arial" w:cs="Arial"/>
          <w:sz w:val="24"/>
          <w:szCs w:val="24"/>
        </w:rPr>
        <w:t>.</w:t>
      </w:r>
    </w:p>
    <w:p w14:paraId="70CAA555" w14:textId="77777777" w:rsidR="007169B5" w:rsidRPr="00F32FE6" w:rsidRDefault="007169B5" w:rsidP="007169B5">
      <w:pPr>
        <w:ind w:left="993" w:hanging="633"/>
        <w:rPr>
          <w:rFonts w:ascii="Arial" w:hAnsi="Arial" w:cs="Arial"/>
          <w:sz w:val="24"/>
          <w:szCs w:val="24"/>
        </w:rPr>
      </w:pPr>
    </w:p>
    <w:p w14:paraId="2935AAA3"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SSL VPN özelliği en az 500 kullanıcı lisansı ile teklif edilecektir. </w:t>
      </w:r>
    </w:p>
    <w:p w14:paraId="0ADFF354" w14:textId="77777777" w:rsidR="007169B5" w:rsidRPr="00F32FE6" w:rsidRDefault="007169B5" w:rsidP="007169B5">
      <w:pPr>
        <w:ind w:left="993" w:hanging="633"/>
        <w:rPr>
          <w:rFonts w:ascii="Arial" w:hAnsi="Arial" w:cs="Arial"/>
          <w:sz w:val="24"/>
          <w:szCs w:val="24"/>
        </w:rPr>
      </w:pPr>
    </w:p>
    <w:p w14:paraId="4C869543"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SSL VPN üzerinden erişen kullanıcılar, Sistem üzerinde tanımlı kullanıcı </w:t>
      </w:r>
      <w:proofErr w:type="spellStart"/>
      <w:r w:rsidRPr="00F32FE6">
        <w:rPr>
          <w:rFonts w:ascii="Arial" w:hAnsi="Arial" w:cs="Arial"/>
          <w:sz w:val="24"/>
          <w:szCs w:val="24"/>
        </w:rPr>
        <w:t>veritabanı</w:t>
      </w:r>
      <w:proofErr w:type="spellEnd"/>
      <w:r w:rsidRPr="00F32FE6">
        <w:rPr>
          <w:rFonts w:ascii="Arial" w:hAnsi="Arial" w:cs="Arial"/>
          <w:sz w:val="24"/>
          <w:szCs w:val="24"/>
        </w:rPr>
        <w:t>, RADIUS, LDAP üzerinden kimlikleri doğrulanabilmeli, yetkilendirilebilmeli ve bu yetkilendirme ile erişilebilecek kurum içi ve dışı kaynaklar tanımlanabilmelidir.</w:t>
      </w:r>
    </w:p>
    <w:p w14:paraId="62190A92" w14:textId="77777777" w:rsidR="007169B5" w:rsidRPr="00F32FE6" w:rsidRDefault="007169B5" w:rsidP="007169B5">
      <w:pPr>
        <w:ind w:left="993" w:hanging="633"/>
        <w:rPr>
          <w:rFonts w:ascii="Arial" w:hAnsi="Arial" w:cs="Arial"/>
          <w:sz w:val="24"/>
          <w:szCs w:val="24"/>
        </w:rPr>
      </w:pPr>
    </w:p>
    <w:p w14:paraId="75B77E12"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SSL VPN ile erişim sağlayan kullanıcı veya sistemleri için; SPI (</w:t>
      </w:r>
      <w:proofErr w:type="spellStart"/>
      <w:r w:rsidRPr="00F32FE6">
        <w:rPr>
          <w:rFonts w:ascii="Arial" w:hAnsi="Arial" w:cs="Arial"/>
          <w:sz w:val="24"/>
          <w:szCs w:val="24"/>
        </w:rPr>
        <w:t>stateful</w:t>
      </w:r>
      <w:proofErr w:type="spellEnd"/>
      <w:r w:rsidRPr="00F32FE6">
        <w:rPr>
          <w:rFonts w:ascii="Arial" w:hAnsi="Arial" w:cs="Arial"/>
          <w:sz w:val="24"/>
          <w:szCs w:val="24"/>
        </w:rPr>
        <w:t xml:space="preserve"> </w:t>
      </w:r>
      <w:proofErr w:type="spellStart"/>
      <w:r w:rsidRPr="00F32FE6">
        <w:rPr>
          <w:rFonts w:ascii="Arial" w:hAnsi="Arial" w:cs="Arial"/>
          <w:sz w:val="24"/>
          <w:szCs w:val="24"/>
        </w:rPr>
        <w:t>packet</w:t>
      </w:r>
      <w:proofErr w:type="spellEnd"/>
      <w:r w:rsidRPr="00F32FE6">
        <w:rPr>
          <w:rFonts w:ascii="Arial" w:hAnsi="Arial" w:cs="Arial"/>
          <w:sz w:val="24"/>
          <w:szCs w:val="24"/>
        </w:rPr>
        <w:t xml:space="preserve"> </w:t>
      </w:r>
      <w:proofErr w:type="spellStart"/>
      <w:r w:rsidRPr="00F32FE6">
        <w:rPr>
          <w:rFonts w:ascii="Arial" w:hAnsi="Arial" w:cs="Arial"/>
          <w:sz w:val="24"/>
          <w:szCs w:val="24"/>
        </w:rPr>
        <w:t>inspection</w:t>
      </w:r>
      <w:proofErr w:type="spellEnd"/>
      <w:r w:rsidRPr="00F32FE6">
        <w:rPr>
          <w:rFonts w:ascii="Arial" w:hAnsi="Arial" w:cs="Arial"/>
          <w:sz w:val="24"/>
          <w:szCs w:val="24"/>
        </w:rPr>
        <w:t>), Saldırı Tespit ve Engelleme Sistemi (IPS), Uygulama Tanıma ve Kontrolü (Application Control) Sistemi, Virüs/Zararlı İçerik Kontrolü ve URL Kategori Filtreleme, Bant Genişliği yönetimi (</w:t>
      </w:r>
      <w:proofErr w:type="spellStart"/>
      <w:r w:rsidRPr="00F32FE6">
        <w:rPr>
          <w:rFonts w:ascii="Arial" w:hAnsi="Arial" w:cs="Arial"/>
          <w:sz w:val="24"/>
          <w:szCs w:val="24"/>
        </w:rPr>
        <w:t>QoS</w:t>
      </w:r>
      <w:proofErr w:type="spellEnd"/>
      <w:r w:rsidRPr="00F32FE6">
        <w:rPr>
          <w:rFonts w:ascii="Arial" w:hAnsi="Arial" w:cs="Arial"/>
          <w:sz w:val="24"/>
          <w:szCs w:val="24"/>
        </w:rPr>
        <w:t>) özellikleri uygulanabilir olmalıdır.</w:t>
      </w:r>
    </w:p>
    <w:p w14:paraId="1B6C5C1F" w14:textId="77777777" w:rsidR="007169B5" w:rsidRPr="00F32FE6" w:rsidRDefault="007169B5" w:rsidP="007169B5">
      <w:pPr>
        <w:ind w:left="993" w:hanging="633"/>
        <w:rPr>
          <w:rFonts w:ascii="Arial" w:hAnsi="Arial" w:cs="Arial"/>
          <w:sz w:val="24"/>
          <w:szCs w:val="24"/>
        </w:rPr>
      </w:pPr>
    </w:p>
    <w:p w14:paraId="2716D42D"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Ağ Güvenlik Duvarı Sistemi üzerinde zararlı yazılım (</w:t>
      </w:r>
      <w:proofErr w:type="spellStart"/>
      <w:r w:rsidRPr="00F32FE6">
        <w:rPr>
          <w:rFonts w:ascii="Arial" w:hAnsi="Arial" w:cs="Arial"/>
          <w:sz w:val="24"/>
          <w:szCs w:val="24"/>
        </w:rPr>
        <w:t>Malware</w:t>
      </w:r>
      <w:proofErr w:type="spellEnd"/>
      <w:r w:rsidRPr="00F32FE6">
        <w:rPr>
          <w:rFonts w:ascii="Arial" w:hAnsi="Arial" w:cs="Arial"/>
          <w:sz w:val="24"/>
          <w:szCs w:val="24"/>
        </w:rPr>
        <w:t xml:space="preserve">) tespit ve engelleme özelliği bulunmalıdır. Sistem; HTTP, SMTP, FTP ve POP3 trafiğini tarayarak zararlı yazılımları engelleyebilmelidir. Sistem, anılan protokoller içinde tarama yaparak; </w:t>
      </w:r>
      <w:proofErr w:type="spellStart"/>
      <w:r w:rsidRPr="00F32FE6">
        <w:rPr>
          <w:rFonts w:ascii="Arial" w:hAnsi="Arial" w:cs="Arial"/>
          <w:sz w:val="24"/>
          <w:szCs w:val="24"/>
        </w:rPr>
        <w:t>Worm</w:t>
      </w:r>
      <w:proofErr w:type="spellEnd"/>
      <w:r w:rsidRPr="00F32FE6">
        <w:rPr>
          <w:rFonts w:ascii="Arial" w:hAnsi="Arial" w:cs="Arial"/>
          <w:sz w:val="24"/>
          <w:szCs w:val="24"/>
        </w:rPr>
        <w:t xml:space="preserve">, </w:t>
      </w:r>
      <w:proofErr w:type="spellStart"/>
      <w:r w:rsidRPr="00F32FE6">
        <w:rPr>
          <w:rFonts w:ascii="Arial" w:hAnsi="Arial" w:cs="Arial"/>
          <w:sz w:val="24"/>
          <w:szCs w:val="24"/>
        </w:rPr>
        <w:t>Trojan</w:t>
      </w:r>
      <w:proofErr w:type="spellEnd"/>
      <w:r w:rsidRPr="00F32FE6">
        <w:rPr>
          <w:rFonts w:ascii="Arial" w:hAnsi="Arial" w:cs="Arial"/>
          <w:sz w:val="24"/>
          <w:szCs w:val="24"/>
        </w:rPr>
        <w:t xml:space="preserve">, </w:t>
      </w:r>
      <w:proofErr w:type="spellStart"/>
      <w:r w:rsidRPr="00F32FE6">
        <w:rPr>
          <w:rFonts w:ascii="Arial" w:hAnsi="Arial" w:cs="Arial"/>
          <w:sz w:val="24"/>
          <w:szCs w:val="24"/>
        </w:rPr>
        <w:t>Keylogger</w:t>
      </w:r>
      <w:proofErr w:type="spellEnd"/>
      <w:r w:rsidRPr="00F32FE6">
        <w:rPr>
          <w:rFonts w:ascii="Arial" w:hAnsi="Arial" w:cs="Arial"/>
          <w:sz w:val="24"/>
          <w:szCs w:val="24"/>
        </w:rPr>
        <w:t xml:space="preserve">, </w:t>
      </w:r>
      <w:proofErr w:type="spellStart"/>
      <w:r w:rsidRPr="00F32FE6">
        <w:rPr>
          <w:rFonts w:ascii="Arial" w:hAnsi="Arial" w:cs="Arial"/>
          <w:sz w:val="24"/>
          <w:szCs w:val="24"/>
        </w:rPr>
        <w:t>Spy</w:t>
      </w:r>
      <w:proofErr w:type="spellEnd"/>
      <w:r w:rsidRPr="00F32FE6">
        <w:rPr>
          <w:rFonts w:ascii="Arial" w:hAnsi="Arial" w:cs="Arial"/>
          <w:sz w:val="24"/>
          <w:szCs w:val="24"/>
        </w:rPr>
        <w:t xml:space="preserve">, </w:t>
      </w:r>
      <w:proofErr w:type="spellStart"/>
      <w:r w:rsidRPr="00F32FE6">
        <w:rPr>
          <w:rFonts w:ascii="Arial" w:hAnsi="Arial" w:cs="Arial"/>
          <w:sz w:val="24"/>
          <w:szCs w:val="24"/>
        </w:rPr>
        <w:t>Dialer</w:t>
      </w:r>
      <w:proofErr w:type="spellEnd"/>
      <w:r w:rsidRPr="00F32FE6">
        <w:rPr>
          <w:rFonts w:ascii="Arial" w:hAnsi="Arial" w:cs="Arial"/>
          <w:sz w:val="24"/>
          <w:szCs w:val="24"/>
        </w:rPr>
        <w:t xml:space="preserve"> türünden tehditleri tanıyıp durdurabilmelidir. Virüs Kontrolü, Ağ Güvenlik Duvarı Sistemi üzerinde bulunan bütün network </w:t>
      </w:r>
      <w:proofErr w:type="spellStart"/>
      <w:r w:rsidRPr="00F32FE6">
        <w:rPr>
          <w:rFonts w:ascii="Arial" w:hAnsi="Arial" w:cs="Arial"/>
          <w:sz w:val="24"/>
          <w:szCs w:val="24"/>
        </w:rPr>
        <w:t>segment’leri</w:t>
      </w:r>
      <w:proofErr w:type="spellEnd"/>
      <w:r w:rsidRPr="00F32FE6">
        <w:rPr>
          <w:rFonts w:ascii="Arial" w:hAnsi="Arial" w:cs="Arial"/>
          <w:sz w:val="24"/>
          <w:szCs w:val="24"/>
        </w:rPr>
        <w:t xml:space="preserve"> arasında yapılabilmelidir. </w:t>
      </w:r>
      <w:proofErr w:type="spellStart"/>
      <w:r w:rsidRPr="00F32FE6">
        <w:rPr>
          <w:rFonts w:ascii="Arial" w:hAnsi="Arial" w:cs="Arial"/>
          <w:sz w:val="24"/>
          <w:szCs w:val="24"/>
        </w:rPr>
        <w:t>AntiVirus</w:t>
      </w:r>
      <w:proofErr w:type="spellEnd"/>
      <w:r w:rsidRPr="00F32FE6">
        <w:rPr>
          <w:rFonts w:ascii="Arial" w:hAnsi="Arial" w:cs="Arial"/>
          <w:sz w:val="24"/>
          <w:szCs w:val="24"/>
        </w:rPr>
        <w:t xml:space="preserve"> sistemi Internet üzerinden virüs imzalarını otomatik olarak güncelleyebilmelidir</w:t>
      </w:r>
    </w:p>
    <w:p w14:paraId="31D67DB1" w14:textId="77777777" w:rsidR="007169B5" w:rsidRPr="00F32FE6" w:rsidRDefault="007169B5" w:rsidP="007169B5">
      <w:pPr>
        <w:ind w:left="792"/>
        <w:rPr>
          <w:rFonts w:ascii="Arial" w:hAnsi="Arial" w:cs="Arial"/>
          <w:sz w:val="24"/>
          <w:szCs w:val="24"/>
        </w:rPr>
      </w:pPr>
    </w:p>
    <w:p w14:paraId="0CA0C3C0"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Kaynak (IP ve/veya kullanıcı), hedef, servis bazında yazılan her güvenlik duvarı kuralında AV kontrol politikası set edilebilmelidir. </w:t>
      </w:r>
    </w:p>
    <w:p w14:paraId="0E824511" w14:textId="77777777" w:rsidR="007169B5" w:rsidRPr="00F32FE6" w:rsidRDefault="007169B5" w:rsidP="007169B5">
      <w:pPr>
        <w:ind w:left="993" w:hanging="633"/>
        <w:rPr>
          <w:rFonts w:ascii="Arial" w:hAnsi="Arial" w:cs="Arial"/>
          <w:sz w:val="24"/>
          <w:szCs w:val="24"/>
        </w:rPr>
      </w:pPr>
    </w:p>
    <w:p w14:paraId="36A04603"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Ağ Güvenliği Sistemi üzerinde URL Filtreleme özelliği bulunmalıdır. Bu sayede Kategori </w:t>
      </w:r>
      <w:proofErr w:type="gramStart"/>
      <w:r w:rsidRPr="00F32FE6">
        <w:rPr>
          <w:rFonts w:ascii="Arial" w:hAnsi="Arial" w:cs="Arial"/>
          <w:sz w:val="24"/>
          <w:szCs w:val="24"/>
        </w:rPr>
        <w:t>bazlı</w:t>
      </w:r>
      <w:proofErr w:type="gramEnd"/>
      <w:r w:rsidRPr="00F32FE6">
        <w:rPr>
          <w:rFonts w:ascii="Arial" w:hAnsi="Arial" w:cs="Arial"/>
          <w:sz w:val="24"/>
          <w:szCs w:val="24"/>
        </w:rPr>
        <w:t xml:space="preserve"> URL Filtreleme yapabilmelidir. Farklı kullanıcı ve kullanıcı gruplarına farklı kategorilerde URL filtreleme uygulanabilmelidir.</w:t>
      </w:r>
    </w:p>
    <w:p w14:paraId="3DAABAB4" w14:textId="77777777" w:rsidR="007169B5" w:rsidRPr="00F32FE6" w:rsidRDefault="007169B5" w:rsidP="007169B5">
      <w:pPr>
        <w:ind w:left="792"/>
        <w:rPr>
          <w:rFonts w:ascii="Arial" w:hAnsi="Arial" w:cs="Arial"/>
          <w:sz w:val="24"/>
          <w:szCs w:val="24"/>
        </w:rPr>
      </w:pPr>
    </w:p>
    <w:p w14:paraId="59C96E85"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Kaynak (IP ve/veya kullanıcı) , hedef, servis bazında yazılan her güvenlik duvarı kuralında farklı domain adı filtreleme politikaları set edilebilmelidir. </w:t>
      </w:r>
    </w:p>
    <w:p w14:paraId="1FA1CA12" w14:textId="77777777" w:rsidR="007169B5" w:rsidRPr="00F32FE6" w:rsidRDefault="007169B5" w:rsidP="007169B5">
      <w:pPr>
        <w:ind w:left="993" w:hanging="633"/>
        <w:rPr>
          <w:rFonts w:ascii="Arial" w:hAnsi="Arial" w:cs="Arial"/>
          <w:sz w:val="24"/>
          <w:szCs w:val="24"/>
        </w:rPr>
      </w:pPr>
    </w:p>
    <w:p w14:paraId="1CD1E1A5"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Sistem üzerinde en az 70 adet URL kategorisi bulunmalıdır, en az 250milyon URL sınıflandırılmış olmalıdır.</w:t>
      </w:r>
    </w:p>
    <w:p w14:paraId="3ACA26E5" w14:textId="77777777" w:rsidR="007169B5" w:rsidRPr="00F32FE6" w:rsidRDefault="007169B5" w:rsidP="007169B5">
      <w:pPr>
        <w:ind w:left="993" w:hanging="633"/>
        <w:rPr>
          <w:rFonts w:ascii="Arial" w:hAnsi="Arial" w:cs="Arial"/>
          <w:sz w:val="24"/>
          <w:szCs w:val="24"/>
        </w:rPr>
      </w:pPr>
    </w:p>
    <w:p w14:paraId="7843029E"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Sistemin URL Filtreleme fonksiyonu için kullanıcı sınırı olmamalı ve sınırsız kullanıcı lisansı ile teklif edilmelidir.</w:t>
      </w:r>
    </w:p>
    <w:p w14:paraId="3DC86906" w14:textId="77777777" w:rsidR="007169B5" w:rsidRPr="00F32FE6" w:rsidRDefault="007169B5" w:rsidP="007169B5">
      <w:pPr>
        <w:ind w:left="792"/>
        <w:rPr>
          <w:rFonts w:ascii="Arial" w:hAnsi="Arial" w:cs="Arial"/>
          <w:sz w:val="24"/>
          <w:szCs w:val="24"/>
        </w:rPr>
      </w:pPr>
    </w:p>
    <w:p w14:paraId="4C71EE4F"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URL filtreleme kategorileri dışında, </w:t>
      </w:r>
      <w:proofErr w:type="spellStart"/>
      <w:r w:rsidRPr="00F32FE6">
        <w:rPr>
          <w:rFonts w:ascii="Arial" w:hAnsi="Arial" w:cs="Arial"/>
          <w:sz w:val="24"/>
          <w:szCs w:val="24"/>
        </w:rPr>
        <w:t>wildcard</w:t>
      </w:r>
      <w:proofErr w:type="spellEnd"/>
      <w:r w:rsidRPr="00F32FE6">
        <w:rPr>
          <w:rFonts w:ascii="Arial" w:hAnsi="Arial" w:cs="Arial"/>
          <w:sz w:val="24"/>
          <w:szCs w:val="24"/>
        </w:rPr>
        <w:t xml:space="preserve">, </w:t>
      </w:r>
      <w:proofErr w:type="spellStart"/>
      <w:r w:rsidRPr="00F32FE6">
        <w:rPr>
          <w:rFonts w:ascii="Arial" w:hAnsi="Arial" w:cs="Arial"/>
          <w:sz w:val="24"/>
          <w:szCs w:val="24"/>
        </w:rPr>
        <w:t>regex</w:t>
      </w:r>
      <w:proofErr w:type="spellEnd"/>
      <w:r w:rsidRPr="00F32FE6">
        <w:rPr>
          <w:rFonts w:ascii="Arial" w:hAnsi="Arial" w:cs="Arial"/>
          <w:sz w:val="24"/>
          <w:szCs w:val="24"/>
        </w:rPr>
        <w:t xml:space="preserve"> veya tam URL olarak istenilen adreslerin farklı </w:t>
      </w:r>
      <w:proofErr w:type="gramStart"/>
      <w:r w:rsidRPr="00F32FE6">
        <w:rPr>
          <w:rFonts w:ascii="Arial" w:hAnsi="Arial" w:cs="Arial"/>
          <w:sz w:val="24"/>
          <w:szCs w:val="24"/>
        </w:rPr>
        <w:t>profiller</w:t>
      </w:r>
      <w:proofErr w:type="gramEnd"/>
      <w:r w:rsidRPr="00F32FE6">
        <w:rPr>
          <w:rFonts w:ascii="Arial" w:hAnsi="Arial" w:cs="Arial"/>
          <w:sz w:val="24"/>
          <w:szCs w:val="24"/>
        </w:rPr>
        <w:t xml:space="preserve"> altında tanımları yapılabilmelidir (Örneğin *.gov.tr* gibi). Tanımı yapılan bu adreslere erişim engellenebilmeli veya izin verilebilmelidir. </w:t>
      </w:r>
    </w:p>
    <w:p w14:paraId="49D03274" w14:textId="77777777" w:rsidR="007169B5" w:rsidRPr="00F32FE6" w:rsidRDefault="007169B5" w:rsidP="007169B5">
      <w:pPr>
        <w:rPr>
          <w:rFonts w:ascii="Arial" w:hAnsi="Arial" w:cs="Arial"/>
          <w:sz w:val="24"/>
          <w:szCs w:val="24"/>
        </w:rPr>
      </w:pPr>
    </w:p>
    <w:p w14:paraId="532C593E" w14:textId="77777777" w:rsidR="007169B5" w:rsidRPr="00F32FE6" w:rsidRDefault="007169B5" w:rsidP="007169B5">
      <w:pPr>
        <w:numPr>
          <w:ilvl w:val="1"/>
          <w:numId w:val="17"/>
        </w:numPr>
        <w:tabs>
          <w:tab w:val="left" w:pos="993"/>
        </w:tabs>
        <w:suppressAutoHyphens/>
        <w:spacing w:after="0" w:line="240" w:lineRule="auto"/>
        <w:jc w:val="both"/>
        <w:rPr>
          <w:rFonts w:ascii="Arial" w:hAnsi="Arial" w:cs="Arial"/>
          <w:sz w:val="24"/>
          <w:szCs w:val="24"/>
        </w:rPr>
      </w:pPr>
      <w:proofErr w:type="spellStart"/>
      <w:r w:rsidRPr="00F32FE6">
        <w:rPr>
          <w:rFonts w:ascii="Arial" w:hAnsi="Arial" w:cs="Arial"/>
          <w:sz w:val="24"/>
          <w:szCs w:val="24"/>
        </w:rPr>
        <w:t>Https</w:t>
      </w:r>
      <w:proofErr w:type="spellEnd"/>
      <w:r w:rsidRPr="00F32FE6">
        <w:rPr>
          <w:rFonts w:ascii="Arial" w:hAnsi="Arial" w:cs="Arial"/>
          <w:sz w:val="24"/>
          <w:szCs w:val="24"/>
        </w:rPr>
        <w:t xml:space="preserve"> üzerinden erişilmeye çalışılan domain adreslerinin (örneğin www.abc.com) engellemesi sertifika kullanımı olmadan gerçekleştirilebilmelidir. </w:t>
      </w:r>
    </w:p>
    <w:p w14:paraId="676875D7" w14:textId="77777777" w:rsidR="007169B5" w:rsidRPr="00F32FE6" w:rsidRDefault="007169B5" w:rsidP="007169B5">
      <w:pPr>
        <w:tabs>
          <w:tab w:val="left" w:pos="993"/>
        </w:tabs>
        <w:ind w:left="792"/>
        <w:rPr>
          <w:rFonts w:ascii="Arial" w:hAnsi="Arial" w:cs="Arial"/>
          <w:sz w:val="24"/>
          <w:szCs w:val="24"/>
        </w:rPr>
      </w:pPr>
    </w:p>
    <w:p w14:paraId="2D7D9C89" w14:textId="77777777" w:rsidR="007169B5" w:rsidRPr="00F32FE6" w:rsidRDefault="007169B5" w:rsidP="007169B5">
      <w:pPr>
        <w:numPr>
          <w:ilvl w:val="1"/>
          <w:numId w:val="17"/>
        </w:numPr>
        <w:tabs>
          <w:tab w:val="left" w:pos="993"/>
        </w:tabs>
        <w:suppressAutoHyphens/>
        <w:spacing w:after="0" w:line="240" w:lineRule="auto"/>
        <w:jc w:val="both"/>
        <w:rPr>
          <w:rFonts w:ascii="Arial" w:hAnsi="Arial" w:cs="Arial"/>
          <w:sz w:val="24"/>
          <w:szCs w:val="24"/>
        </w:rPr>
      </w:pPr>
      <w:r w:rsidRPr="00F32FE6">
        <w:rPr>
          <w:rFonts w:ascii="Arial" w:hAnsi="Arial" w:cs="Arial"/>
          <w:sz w:val="24"/>
          <w:szCs w:val="24"/>
        </w:rPr>
        <w:t xml:space="preserve">SSL trafiğini kendi üzerinde yaratılan bir sertifikayı </w:t>
      </w:r>
      <w:proofErr w:type="gramStart"/>
      <w:r w:rsidRPr="00F32FE6">
        <w:rPr>
          <w:rFonts w:ascii="Arial" w:hAnsi="Arial" w:cs="Arial"/>
          <w:sz w:val="24"/>
          <w:szCs w:val="24"/>
        </w:rPr>
        <w:t>yada</w:t>
      </w:r>
      <w:proofErr w:type="gramEnd"/>
      <w:r w:rsidRPr="00F32FE6">
        <w:rPr>
          <w:rFonts w:ascii="Arial" w:hAnsi="Arial" w:cs="Arial"/>
          <w:sz w:val="24"/>
          <w:szCs w:val="24"/>
        </w:rPr>
        <w:t xml:space="preserve"> farklı bir CA den alınmış yeterli özelliklere sahip bir sertifika ile inceleyebilmelidir. Bu sayede sadece domain bazında değil, URL bazında (Örneğin: </w:t>
      </w:r>
      <w:hyperlink r:id="rId9" w:history="1">
        <w:r w:rsidRPr="00F32FE6">
          <w:rPr>
            <w:rStyle w:val="Kpr"/>
            <w:rFonts w:ascii="Arial" w:hAnsi="Arial" w:cs="Arial"/>
            <w:color w:val="auto"/>
            <w:sz w:val="24"/>
            <w:szCs w:val="24"/>
          </w:rPr>
          <w:t>www.abc.com/deneme</w:t>
        </w:r>
      </w:hyperlink>
      <w:r w:rsidRPr="00F32FE6">
        <w:rPr>
          <w:rFonts w:ascii="Arial" w:hAnsi="Arial" w:cs="Arial"/>
          <w:sz w:val="24"/>
          <w:szCs w:val="24"/>
        </w:rPr>
        <w:t>/</w:t>
      </w:r>
      <w:proofErr w:type="spellStart"/>
      <w:r w:rsidRPr="00F32FE6">
        <w:rPr>
          <w:rFonts w:ascii="Arial" w:hAnsi="Arial" w:cs="Arial"/>
          <w:sz w:val="24"/>
          <w:szCs w:val="24"/>
        </w:rPr>
        <w:t>test.php</w:t>
      </w:r>
      <w:proofErr w:type="spellEnd"/>
      <w:r w:rsidRPr="00F32FE6">
        <w:rPr>
          <w:rFonts w:ascii="Arial" w:hAnsi="Arial" w:cs="Arial"/>
          <w:sz w:val="24"/>
          <w:szCs w:val="24"/>
        </w:rPr>
        <w:t>)  engelleme yapabilmelidir. URL kategorileri bazında SSL incelemeye girmeyecek domainler belirlenebilmelidir.</w:t>
      </w:r>
    </w:p>
    <w:p w14:paraId="46EB0F08" w14:textId="77777777" w:rsidR="007169B5" w:rsidRPr="00F32FE6" w:rsidRDefault="007169B5" w:rsidP="007169B5">
      <w:pPr>
        <w:rPr>
          <w:rFonts w:ascii="Arial" w:hAnsi="Arial" w:cs="Arial"/>
          <w:sz w:val="24"/>
          <w:szCs w:val="24"/>
        </w:rPr>
      </w:pPr>
    </w:p>
    <w:p w14:paraId="42AC88E3" w14:textId="77777777" w:rsidR="007169B5" w:rsidRPr="00F32FE6" w:rsidRDefault="007169B5" w:rsidP="007169B5">
      <w:pPr>
        <w:numPr>
          <w:ilvl w:val="1"/>
          <w:numId w:val="17"/>
        </w:numPr>
        <w:tabs>
          <w:tab w:val="left" w:pos="993"/>
        </w:tabs>
        <w:suppressAutoHyphens/>
        <w:spacing w:after="0" w:line="240" w:lineRule="auto"/>
        <w:jc w:val="both"/>
        <w:rPr>
          <w:rFonts w:ascii="Arial" w:hAnsi="Arial" w:cs="Arial"/>
          <w:sz w:val="24"/>
          <w:szCs w:val="24"/>
        </w:rPr>
      </w:pPr>
      <w:r w:rsidRPr="00F32FE6">
        <w:rPr>
          <w:rFonts w:ascii="Arial" w:hAnsi="Arial" w:cs="Arial"/>
          <w:sz w:val="24"/>
          <w:szCs w:val="24"/>
        </w:rPr>
        <w:t>URL/Application kontrol/</w:t>
      </w:r>
      <w:proofErr w:type="spellStart"/>
      <w:r w:rsidRPr="00F32FE6">
        <w:rPr>
          <w:rFonts w:ascii="Arial" w:hAnsi="Arial" w:cs="Arial"/>
          <w:sz w:val="24"/>
          <w:szCs w:val="24"/>
        </w:rPr>
        <w:t>Anivirus</w:t>
      </w:r>
      <w:proofErr w:type="spellEnd"/>
      <w:r w:rsidRPr="00F32FE6">
        <w:rPr>
          <w:rFonts w:ascii="Arial" w:hAnsi="Arial" w:cs="Arial"/>
          <w:sz w:val="24"/>
          <w:szCs w:val="24"/>
        </w:rPr>
        <w:t xml:space="preserve"> filtreleme uyarı ekranları özelleştirilebilecektir.</w:t>
      </w:r>
    </w:p>
    <w:p w14:paraId="700C4447" w14:textId="77777777" w:rsidR="007169B5" w:rsidRPr="00F32FE6" w:rsidRDefault="007169B5" w:rsidP="007169B5">
      <w:pPr>
        <w:rPr>
          <w:rFonts w:ascii="Arial" w:hAnsi="Arial" w:cs="Arial"/>
          <w:sz w:val="24"/>
          <w:szCs w:val="24"/>
        </w:rPr>
      </w:pPr>
    </w:p>
    <w:p w14:paraId="21A45380"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Teklif edilen tüm sistemlerin IPv6 desteği bulunmalıdır ve IPv4 ile IPv6 protokollerinin aynı anda kullanımına izin veren </w:t>
      </w:r>
      <w:proofErr w:type="spellStart"/>
      <w:r w:rsidRPr="00F32FE6">
        <w:rPr>
          <w:rFonts w:ascii="Arial" w:hAnsi="Arial" w:cs="Arial"/>
          <w:sz w:val="24"/>
          <w:szCs w:val="24"/>
        </w:rPr>
        <w:t>dual-stack</w:t>
      </w:r>
      <w:proofErr w:type="spellEnd"/>
      <w:r w:rsidRPr="00F32FE6">
        <w:rPr>
          <w:rFonts w:ascii="Arial" w:hAnsi="Arial" w:cs="Arial"/>
          <w:sz w:val="24"/>
          <w:szCs w:val="24"/>
        </w:rPr>
        <w:t xml:space="preserve"> özelliği desteklenmelidir. IPv6 kapsamında en az; IPv6 adresleme, IPv6 statik yönlendirme, IPv6 DNS, IPv6 güvenlik kuralları, IPv6 kayıt ve raporlama ve Ping6 desteklenmelidir. </w:t>
      </w:r>
    </w:p>
    <w:p w14:paraId="38242B25" w14:textId="77777777" w:rsidR="007169B5" w:rsidRPr="00F32FE6" w:rsidRDefault="007169B5" w:rsidP="007169B5">
      <w:pPr>
        <w:rPr>
          <w:rFonts w:ascii="Arial" w:hAnsi="Arial" w:cs="Arial"/>
          <w:sz w:val="24"/>
          <w:szCs w:val="24"/>
        </w:rPr>
      </w:pPr>
    </w:p>
    <w:p w14:paraId="5E97F585"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Sistem IPv6 için </w:t>
      </w:r>
      <w:proofErr w:type="spellStart"/>
      <w:r w:rsidRPr="00F32FE6">
        <w:rPr>
          <w:rFonts w:ascii="Arial" w:hAnsi="Arial" w:cs="Arial"/>
          <w:sz w:val="24"/>
          <w:szCs w:val="24"/>
        </w:rPr>
        <w:t>DDoS</w:t>
      </w:r>
      <w:proofErr w:type="spellEnd"/>
      <w:r w:rsidRPr="00F32FE6">
        <w:rPr>
          <w:rFonts w:ascii="Arial" w:hAnsi="Arial" w:cs="Arial"/>
          <w:sz w:val="24"/>
          <w:szCs w:val="24"/>
        </w:rPr>
        <w:t xml:space="preserve"> </w:t>
      </w:r>
      <w:proofErr w:type="gramStart"/>
      <w:r w:rsidRPr="00F32FE6">
        <w:rPr>
          <w:rFonts w:ascii="Arial" w:hAnsi="Arial" w:cs="Arial"/>
          <w:sz w:val="24"/>
          <w:szCs w:val="24"/>
        </w:rPr>
        <w:t>profiline</w:t>
      </w:r>
      <w:proofErr w:type="gramEnd"/>
      <w:r w:rsidRPr="00F32FE6">
        <w:rPr>
          <w:rFonts w:ascii="Arial" w:hAnsi="Arial" w:cs="Arial"/>
          <w:sz w:val="24"/>
          <w:szCs w:val="24"/>
        </w:rPr>
        <w:t xml:space="preserve"> sahip olmalıdır.</w:t>
      </w:r>
    </w:p>
    <w:p w14:paraId="06B2C94F" w14:textId="77777777" w:rsidR="007169B5" w:rsidRPr="00F32FE6" w:rsidRDefault="007169B5" w:rsidP="007169B5">
      <w:pPr>
        <w:ind w:left="993" w:hanging="633"/>
        <w:rPr>
          <w:rFonts w:ascii="Arial" w:hAnsi="Arial" w:cs="Arial"/>
          <w:sz w:val="24"/>
          <w:szCs w:val="24"/>
        </w:rPr>
      </w:pPr>
    </w:p>
    <w:p w14:paraId="13E194F3"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Sistem yapılandırması en az aşağıdaki yöntemler ile yapılabilmelidir:</w:t>
      </w:r>
    </w:p>
    <w:p w14:paraId="501BD910" w14:textId="77777777" w:rsidR="007169B5" w:rsidRPr="00F32FE6" w:rsidRDefault="007169B5" w:rsidP="007169B5">
      <w:pPr>
        <w:numPr>
          <w:ilvl w:val="2"/>
          <w:numId w:val="17"/>
        </w:numPr>
        <w:suppressAutoHyphens/>
        <w:spacing w:after="0" w:line="240" w:lineRule="auto"/>
        <w:ind w:left="1843" w:hanging="633"/>
        <w:jc w:val="both"/>
        <w:rPr>
          <w:rFonts w:ascii="Arial" w:hAnsi="Arial" w:cs="Arial"/>
          <w:sz w:val="24"/>
          <w:szCs w:val="24"/>
        </w:rPr>
      </w:pPr>
      <w:r w:rsidRPr="00F32FE6">
        <w:rPr>
          <w:rFonts w:ascii="Arial" w:hAnsi="Arial" w:cs="Arial"/>
          <w:sz w:val="24"/>
          <w:szCs w:val="24"/>
        </w:rPr>
        <w:t xml:space="preserve">Seri bağlantı ile konsol port üzerinden, </w:t>
      </w:r>
    </w:p>
    <w:p w14:paraId="576309C9" w14:textId="77777777" w:rsidR="007169B5" w:rsidRPr="00F32FE6" w:rsidRDefault="007169B5" w:rsidP="007169B5">
      <w:pPr>
        <w:numPr>
          <w:ilvl w:val="2"/>
          <w:numId w:val="17"/>
        </w:numPr>
        <w:suppressAutoHyphens/>
        <w:spacing w:after="0" w:line="240" w:lineRule="auto"/>
        <w:ind w:left="2127" w:hanging="917"/>
        <w:jc w:val="both"/>
        <w:rPr>
          <w:rFonts w:ascii="Arial" w:hAnsi="Arial" w:cs="Arial"/>
          <w:sz w:val="24"/>
          <w:szCs w:val="24"/>
        </w:rPr>
      </w:pPr>
      <w:r w:rsidRPr="00F32FE6">
        <w:rPr>
          <w:rFonts w:ascii="Arial" w:hAnsi="Arial" w:cs="Arial"/>
          <w:sz w:val="24"/>
          <w:szCs w:val="24"/>
        </w:rPr>
        <w:t xml:space="preserve">Http ve </w:t>
      </w:r>
      <w:proofErr w:type="spellStart"/>
      <w:r w:rsidRPr="00F32FE6">
        <w:rPr>
          <w:rFonts w:ascii="Arial" w:hAnsi="Arial" w:cs="Arial"/>
          <w:sz w:val="24"/>
          <w:szCs w:val="24"/>
        </w:rPr>
        <w:t>Https</w:t>
      </w:r>
      <w:proofErr w:type="spellEnd"/>
      <w:r w:rsidRPr="00F32FE6">
        <w:rPr>
          <w:rFonts w:ascii="Arial" w:hAnsi="Arial" w:cs="Arial"/>
          <w:sz w:val="24"/>
          <w:szCs w:val="24"/>
        </w:rPr>
        <w:t xml:space="preserve"> bağlantı ile web ara yüz üzerinden veya üreticinin kendisine ait Linux veya Windows tabanlı yönetim uygulaması üzerinden</w:t>
      </w:r>
    </w:p>
    <w:p w14:paraId="0D7B4F18" w14:textId="77777777" w:rsidR="007169B5" w:rsidRPr="00F32FE6" w:rsidRDefault="007169B5" w:rsidP="007169B5">
      <w:pPr>
        <w:numPr>
          <w:ilvl w:val="2"/>
          <w:numId w:val="17"/>
        </w:numPr>
        <w:suppressAutoHyphens/>
        <w:spacing w:after="0" w:line="240" w:lineRule="auto"/>
        <w:ind w:left="1843" w:hanging="633"/>
        <w:jc w:val="both"/>
        <w:rPr>
          <w:rFonts w:ascii="Arial" w:hAnsi="Arial" w:cs="Arial"/>
          <w:sz w:val="24"/>
          <w:szCs w:val="24"/>
        </w:rPr>
      </w:pPr>
      <w:r w:rsidRPr="00F32FE6">
        <w:rPr>
          <w:rFonts w:ascii="Arial" w:hAnsi="Arial" w:cs="Arial"/>
          <w:sz w:val="24"/>
          <w:szCs w:val="24"/>
        </w:rPr>
        <w:t>SSH bağlantı ile komut satırı (</w:t>
      </w:r>
      <w:proofErr w:type="spellStart"/>
      <w:r w:rsidRPr="00F32FE6">
        <w:rPr>
          <w:rFonts w:ascii="Arial" w:hAnsi="Arial" w:cs="Arial"/>
          <w:sz w:val="24"/>
          <w:szCs w:val="24"/>
        </w:rPr>
        <w:t>commandline</w:t>
      </w:r>
      <w:proofErr w:type="spellEnd"/>
      <w:r w:rsidRPr="00F32FE6">
        <w:rPr>
          <w:rFonts w:ascii="Arial" w:hAnsi="Arial" w:cs="Arial"/>
          <w:sz w:val="24"/>
          <w:szCs w:val="24"/>
        </w:rPr>
        <w:t>) üzerinden</w:t>
      </w:r>
    </w:p>
    <w:p w14:paraId="4E9614D9" w14:textId="77777777" w:rsidR="007169B5" w:rsidRPr="00F32FE6" w:rsidRDefault="007169B5" w:rsidP="007169B5">
      <w:pPr>
        <w:ind w:left="993" w:hanging="633"/>
        <w:rPr>
          <w:rFonts w:ascii="Arial" w:hAnsi="Arial" w:cs="Arial"/>
          <w:sz w:val="24"/>
          <w:szCs w:val="24"/>
        </w:rPr>
      </w:pPr>
    </w:p>
    <w:p w14:paraId="6EAAAD75"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Ağ Güvenlik Duvarı Sistemin SNMP desteği olmalı ve SNMPv3 desteklemelidir</w:t>
      </w:r>
    </w:p>
    <w:p w14:paraId="24CD5F89" w14:textId="77777777" w:rsidR="007169B5" w:rsidRPr="00F32FE6" w:rsidRDefault="007169B5" w:rsidP="007169B5">
      <w:pPr>
        <w:ind w:left="993" w:hanging="633"/>
        <w:rPr>
          <w:rFonts w:ascii="Arial" w:hAnsi="Arial" w:cs="Arial"/>
          <w:sz w:val="24"/>
          <w:szCs w:val="24"/>
        </w:rPr>
      </w:pPr>
    </w:p>
    <w:p w14:paraId="75D6D253"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Ağ Güvenlik Duvarı Sistemi işletim sistemi ve yazılım güncellemelerini Web ara yüzü, TFTP veya FTP üzerinden yapılabilmelidir.</w:t>
      </w:r>
    </w:p>
    <w:p w14:paraId="4D4FA5E6" w14:textId="77777777" w:rsidR="007169B5" w:rsidRPr="00F32FE6" w:rsidRDefault="007169B5" w:rsidP="007169B5">
      <w:pPr>
        <w:ind w:left="792"/>
        <w:rPr>
          <w:rFonts w:ascii="Arial" w:hAnsi="Arial" w:cs="Arial"/>
          <w:sz w:val="24"/>
          <w:szCs w:val="24"/>
        </w:rPr>
      </w:pPr>
    </w:p>
    <w:p w14:paraId="039C4A31"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Yedekli olarak çalışan sistemlerin güncellemeleri en az web </w:t>
      </w:r>
      <w:proofErr w:type="spellStart"/>
      <w:r w:rsidRPr="00F32FE6">
        <w:rPr>
          <w:rFonts w:ascii="Arial" w:hAnsi="Arial" w:cs="Arial"/>
          <w:sz w:val="24"/>
          <w:szCs w:val="24"/>
        </w:rPr>
        <w:t>gui</w:t>
      </w:r>
      <w:proofErr w:type="spellEnd"/>
      <w:r w:rsidRPr="00F32FE6">
        <w:rPr>
          <w:rFonts w:ascii="Arial" w:hAnsi="Arial" w:cs="Arial"/>
          <w:sz w:val="24"/>
          <w:szCs w:val="24"/>
        </w:rPr>
        <w:t xml:space="preserve"> üzerinden yapılabilmelidir. Sistemler otomatik olarak, trafiği kesintiye uğratmayacak şekilde sırayla güncellenebilmelidir. </w:t>
      </w:r>
    </w:p>
    <w:p w14:paraId="1DD6E0EA" w14:textId="77777777" w:rsidR="007169B5" w:rsidRPr="00F32FE6" w:rsidRDefault="007169B5" w:rsidP="007169B5">
      <w:pPr>
        <w:rPr>
          <w:rFonts w:ascii="Arial" w:hAnsi="Arial" w:cs="Arial"/>
          <w:sz w:val="24"/>
          <w:szCs w:val="24"/>
        </w:rPr>
      </w:pPr>
    </w:p>
    <w:p w14:paraId="577F43CD"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Güvenlik Duvarı Sisteminin coğrafi veri tabanı bulunmalıdır. Ülke bazında kural yazılarak belirtilen ülke veya ülkelerden gelen trafiği kesebilmelidir.</w:t>
      </w:r>
    </w:p>
    <w:p w14:paraId="485904A9" w14:textId="77777777" w:rsidR="007169B5" w:rsidRPr="00F32FE6" w:rsidRDefault="007169B5" w:rsidP="007169B5">
      <w:pPr>
        <w:rPr>
          <w:rFonts w:ascii="Arial" w:hAnsi="Arial" w:cs="Arial"/>
          <w:sz w:val="24"/>
          <w:szCs w:val="24"/>
        </w:rPr>
      </w:pPr>
    </w:p>
    <w:p w14:paraId="1A14A488"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Teklif edilen güvenlik sistemi, aynı zamanda yük </w:t>
      </w:r>
      <w:proofErr w:type="spellStart"/>
      <w:r w:rsidRPr="00F32FE6">
        <w:rPr>
          <w:rFonts w:ascii="Arial" w:hAnsi="Arial" w:cs="Arial"/>
          <w:sz w:val="24"/>
          <w:szCs w:val="24"/>
        </w:rPr>
        <w:t>dengeliyici</w:t>
      </w:r>
      <w:proofErr w:type="spellEnd"/>
      <w:r w:rsidRPr="00F32FE6">
        <w:rPr>
          <w:rFonts w:ascii="Arial" w:hAnsi="Arial" w:cs="Arial"/>
          <w:sz w:val="24"/>
          <w:szCs w:val="24"/>
        </w:rPr>
        <w:t xml:space="preserve"> özelliklerine sahip olacaktır. </w:t>
      </w:r>
    </w:p>
    <w:p w14:paraId="24F8C6C8" w14:textId="77777777" w:rsidR="007169B5" w:rsidRPr="00F32FE6" w:rsidRDefault="007169B5" w:rsidP="007169B5">
      <w:pPr>
        <w:rPr>
          <w:rFonts w:ascii="Arial" w:hAnsi="Arial" w:cs="Arial"/>
          <w:sz w:val="24"/>
          <w:szCs w:val="24"/>
        </w:rPr>
      </w:pPr>
    </w:p>
    <w:p w14:paraId="76EEA42B"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Sistem, içeri doğru NAT </w:t>
      </w:r>
      <w:proofErr w:type="spellStart"/>
      <w:r w:rsidRPr="00F32FE6">
        <w:rPr>
          <w:rFonts w:ascii="Arial" w:hAnsi="Arial" w:cs="Arial"/>
          <w:sz w:val="24"/>
          <w:szCs w:val="24"/>
        </w:rPr>
        <w:t>Load-Balance</w:t>
      </w:r>
      <w:proofErr w:type="spellEnd"/>
      <w:r w:rsidRPr="00F32FE6">
        <w:rPr>
          <w:rFonts w:ascii="Arial" w:hAnsi="Arial" w:cs="Arial"/>
          <w:sz w:val="24"/>
          <w:szCs w:val="24"/>
        </w:rPr>
        <w:t xml:space="preserve"> özelliği ile internetten gelen istekleri birden fazla sunucuya yönlendirebilmelidir. Örneğin, iç ağda bulunan ve aynı servisi veren iki web </w:t>
      </w:r>
      <w:proofErr w:type="gramStart"/>
      <w:r w:rsidRPr="00F32FE6">
        <w:rPr>
          <w:rFonts w:ascii="Arial" w:hAnsi="Arial" w:cs="Arial"/>
          <w:sz w:val="24"/>
          <w:szCs w:val="24"/>
        </w:rPr>
        <w:t>server</w:t>
      </w:r>
      <w:proofErr w:type="gramEnd"/>
      <w:r w:rsidRPr="00F32FE6">
        <w:rPr>
          <w:rFonts w:ascii="Arial" w:hAnsi="Arial" w:cs="Arial"/>
          <w:sz w:val="24"/>
          <w:szCs w:val="24"/>
        </w:rPr>
        <w:t xml:space="preserve"> veya terminal server arasında trafik paylaşımı bu özellik sayesinde yapılabilmelidir. Eğer web </w:t>
      </w:r>
      <w:proofErr w:type="gramStart"/>
      <w:r w:rsidRPr="00F32FE6">
        <w:rPr>
          <w:rFonts w:ascii="Arial" w:hAnsi="Arial" w:cs="Arial"/>
          <w:sz w:val="24"/>
          <w:szCs w:val="24"/>
        </w:rPr>
        <w:t>server</w:t>
      </w:r>
      <w:proofErr w:type="gramEnd"/>
      <w:r w:rsidRPr="00F32FE6">
        <w:rPr>
          <w:rFonts w:ascii="Arial" w:hAnsi="Arial" w:cs="Arial"/>
          <w:sz w:val="24"/>
          <w:szCs w:val="24"/>
        </w:rPr>
        <w:t xml:space="preserve"> veya terminal </w:t>
      </w:r>
      <w:proofErr w:type="spellStart"/>
      <w:r w:rsidRPr="00F32FE6">
        <w:rPr>
          <w:rFonts w:ascii="Arial" w:hAnsi="Arial" w:cs="Arial"/>
          <w:sz w:val="24"/>
          <w:szCs w:val="24"/>
        </w:rPr>
        <w:t>server‘lardan</w:t>
      </w:r>
      <w:proofErr w:type="spellEnd"/>
      <w:r w:rsidRPr="00F32FE6">
        <w:rPr>
          <w:rFonts w:ascii="Arial" w:hAnsi="Arial" w:cs="Arial"/>
          <w:sz w:val="24"/>
          <w:szCs w:val="24"/>
        </w:rPr>
        <w:t xml:space="preserve"> birisi devre dışı kalırsa diğer web server veya terminal server herhangi bir müdahaleye gerek kalmadan hizmetine devam edebilmelidir. </w:t>
      </w:r>
    </w:p>
    <w:p w14:paraId="3C1D0AB2" w14:textId="77777777" w:rsidR="007169B5" w:rsidRPr="00F32FE6" w:rsidRDefault="007169B5" w:rsidP="007169B5">
      <w:pPr>
        <w:ind w:left="792"/>
        <w:rPr>
          <w:rFonts w:ascii="Arial" w:hAnsi="Arial" w:cs="Arial"/>
          <w:sz w:val="24"/>
          <w:szCs w:val="24"/>
        </w:rPr>
      </w:pPr>
    </w:p>
    <w:p w14:paraId="413018EB" w14:textId="77777777" w:rsidR="007169B5" w:rsidRPr="00F32FE6" w:rsidRDefault="007169B5" w:rsidP="007169B5">
      <w:pPr>
        <w:numPr>
          <w:ilvl w:val="2"/>
          <w:numId w:val="17"/>
        </w:numPr>
        <w:suppressAutoHyphens/>
        <w:spacing w:after="0" w:line="240" w:lineRule="auto"/>
        <w:ind w:left="1418" w:hanging="698"/>
        <w:jc w:val="both"/>
        <w:rPr>
          <w:rFonts w:ascii="Arial" w:hAnsi="Arial" w:cs="Arial"/>
          <w:sz w:val="24"/>
          <w:szCs w:val="24"/>
        </w:rPr>
      </w:pPr>
      <w:proofErr w:type="spellStart"/>
      <w:r w:rsidRPr="00F32FE6">
        <w:rPr>
          <w:rFonts w:ascii="Arial" w:hAnsi="Arial" w:cs="Arial"/>
          <w:sz w:val="24"/>
          <w:szCs w:val="24"/>
        </w:rPr>
        <w:lastRenderedPageBreak/>
        <w:t>Layer</w:t>
      </w:r>
      <w:proofErr w:type="spellEnd"/>
      <w:r w:rsidRPr="00F32FE6">
        <w:rPr>
          <w:rFonts w:ascii="Arial" w:hAnsi="Arial" w:cs="Arial"/>
          <w:sz w:val="24"/>
          <w:szCs w:val="24"/>
        </w:rPr>
        <w:t xml:space="preserve"> 7 için HTTP, HTTPS, SSL, </w:t>
      </w:r>
      <w:proofErr w:type="spellStart"/>
      <w:r w:rsidRPr="00F32FE6">
        <w:rPr>
          <w:rFonts w:ascii="Arial" w:hAnsi="Arial" w:cs="Arial"/>
          <w:sz w:val="24"/>
          <w:szCs w:val="24"/>
        </w:rPr>
        <w:t>Layer</w:t>
      </w:r>
      <w:proofErr w:type="spellEnd"/>
      <w:r w:rsidRPr="00F32FE6">
        <w:rPr>
          <w:rFonts w:ascii="Arial" w:hAnsi="Arial" w:cs="Arial"/>
          <w:sz w:val="24"/>
          <w:szCs w:val="24"/>
        </w:rPr>
        <w:t xml:space="preserve"> 4 için TCP ve UDP, </w:t>
      </w:r>
      <w:proofErr w:type="spellStart"/>
      <w:r w:rsidRPr="00F32FE6">
        <w:rPr>
          <w:rFonts w:ascii="Arial" w:hAnsi="Arial" w:cs="Arial"/>
          <w:sz w:val="24"/>
          <w:szCs w:val="24"/>
        </w:rPr>
        <w:t>Layer</w:t>
      </w:r>
      <w:proofErr w:type="spellEnd"/>
      <w:r w:rsidRPr="00F32FE6">
        <w:rPr>
          <w:rFonts w:ascii="Arial" w:hAnsi="Arial" w:cs="Arial"/>
          <w:sz w:val="24"/>
          <w:szCs w:val="24"/>
        </w:rPr>
        <w:t xml:space="preserve"> 3 için IP protokolü bazında tüm oturumlar için yük dengelemesi yapabilmelidir.</w:t>
      </w:r>
    </w:p>
    <w:p w14:paraId="6D38C96F" w14:textId="77777777" w:rsidR="007169B5" w:rsidRPr="00F32FE6" w:rsidRDefault="007169B5" w:rsidP="007169B5">
      <w:pPr>
        <w:numPr>
          <w:ilvl w:val="2"/>
          <w:numId w:val="17"/>
        </w:numPr>
        <w:suppressAutoHyphens/>
        <w:spacing w:after="0" w:line="240" w:lineRule="auto"/>
        <w:ind w:left="1560" w:hanging="840"/>
        <w:jc w:val="both"/>
        <w:rPr>
          <w:rFonts w:ascii="Arial" w:hAnsi="Arial" w:cs="Arial"/>
          <w:sz w:val="24"/>
          <w:szCs w:val="24"/>
        </w:rPr>
      </w:pPr>
      <w:r w:rsidRPr="00F32FE6">
        <w:rPr>
          <w:rFonts w:ascii="Arial" w:hAnsi="Arial" w:cs="Arial"/>
          <w:sz w:val="24"/>
          <w:szCs w:val="24"/>
        </w:rPr>
        <w:t>Yük dengelemesi uygulanan sunucular için IPS, AV politikaları kullanılabilmelidir.</w:t>
      </w:r>
    </w:p>
    <w:p w14:paraId="36948DE7" w14:textId="77777777" w:rsidR="007169B5" w:rsidRPr="00F32FE6" w:rsidRDefault="007169B5" w:rsidP="007169B5">
      <w:pPr>
        <w:numPr>
          <w:ilvl w:val="2"/>
          <w:numId w:val="17"/>
        </w:numPr>
        <w:suppressAutoHyphens/>
        <w:spacing w:after="0" w:line="240" w:lineRule="auto"/>
        <w:ind w:left="1418" w:hanging="698"/>
        <w:jc w:val="both"/>
        <w:rPr>
          <w:rFonts w:ascii="Arial" w:hAnsi="Arial" w:cs="Arial"/>
          <w:sz w:val="24"/>
          <w:szCs w:val="24"/>
        </w:rPr>
      </w:pPr>
      <w:r w:rsidRPr="00F32FE6">
        <w:rPr>
          <w:rFonts w:ascii="Arial" w:hAnsi="Arial" w:cs="Arial"/>
          <w:sz w:val="24"/>
          <w:szCs w:val="24"/>
        </w:rPr>
        <w:t>HTTP, HTTPS bağlantıları için fiziksel sunuculara kaynak IP adresinin gitmesi sağlanabilmelidir.</w:t>
      </w:r>
    </w:p>
    <w:p w14:paraId="7C14A404" w14:textId="77777777" w:rsidR="007169B5" w:rsidRPr="00F32FE6" w:rsidRDefault="007169B5" w:rsidP="007169B5">
      <w:pPr>
        <w:numPr>
          <w:ilvl w:val="2"/>
          <w:numId w:val="17"/>
        </w:numPr>
        <w:suppressAutoHyphens/>
        <w:spacing w:after="0" w:line="240" w:lineRule="auto"/>
        <w:ind w:left="1560" w:hanging="840"/>
        <w:jc w:val="both"/>
        <w:rPr>
          <w:rFonts w:ascii="Arial" w:hAnsi="Arial" w:cs="Arial"/>
          <w:sz w:val="24"/>
          <w:szCs w:val="24"/>
        </w:rPr>
      </w:pPr>
      <w:r w:rsidRPr="00F32FE6">
        <w:rPr>
          <w:rFonts w:ascii="Arial" w:hAnsi="Arial" w:cs="Arial"/>
          <w:sz w:val="24"/>
          <w:szCs w:val="24"/>
        </w:rPr>
        <w:t xml:space="preserve">SSL bağlantıları için SSL </w:t>
      </w:r>
      <w:proofErr w:type="spellStart"/>
      <w:r w:rsidRPr="00F32FE6">
        <w:rPr>
          <w:rFonts w:ascii="Arial" w:hAnsi="Arial" w:cs="Arial"/>
          <w:sz w:val="24"/>
          <w:szCs w:val="24"/>
        </w:rPr>
        <w:t>Offloading</w:t>
      </w:r>
      <w:proofErr w:type="spellEnd"/>
      <w:r w:rsidRPr="00F32FE6">
        <w:rPr>
          <w:rFonts w:ascii="Arial" w:hAnsi="Arial" w:cs="Arial"/>
          <w:sz w:val="24"/>
          <w:szCs w:val="24"/>
        </w:rPr>
        <w:t xml:space="preserve"> özelliği olmalıdır.     </w:t>
      </w:r>
    </w:p>
    <w:p w14:paraId="3EE52A22" w14:textId="77777777" w:rsidR="007169B5" w:rsidRPr="00F32FE6" w:rsidRDefault="007169B5" w:rsidP="007169B5">
      <w:pPr>
        <w:numPr>
          <w:ilvl w:val="2"/>
          <w:numId w:val="17"/>
        </w:numPr>
        <w:suppressAutoHyphens/>
        <w:spacing w:after="0" w:line="240" w:lineRule="auto"/>
        <w:ind w:left="1560" w:hanging="840"/>
        <w:jc w:val="both"/>
        <w:rPr>
          <w:rFonts w:ascii="Arial" w:hAnsi="Arial" w:cs="Arial"/>
          <w:sz w:val="24"/>
          <w:szCs w:val="24"/>
        </w:rPr>
      </w:pPr>
      <w:r w:rsidRPr="00F32FE6">
        <w:rPr>
          <w:rFonts w:ascii="Arial" w:hAnsi="Arial" w:cs="Arial"/>
          <w:sz w:val="24"/>
          <w:szCs w:val="24"/>
        </w:rPr>
        <w:t>Trafik kurum gerçek sunucularına aşağıdaki yöntemlerle dağıtılabilmelidir:</w:t>
      </w:r>
    </w:p>
    <w:p w14:paraId="788E3DC7" w14:textId="77777777" w:rsidR="007169B5" w:rsidRPr="00F32FE6" w:rsidRDefault="007169B5" w:rsidP="007169B5">
      <w:pPr>
        <w:numPr>
          <w:ilvl w:val="3"/>
          <w:numId w:val="17"/>
        </w:numPr>
        <w:suppressAutoHyphens/>
        <w:spacing w:after="0" w:line="240" w:lineRule="auto"/>
        <w:jc w:val="both"/>
        <w:rPr>
          <w:rFonts w:ascii="Arial" w:hAnsi="Arial" w:cs="Arial"/>
          <w:sz w:val="24"/>
          <w:szCs w:val="24"/>
        </w:rPr>
      </w:pPr>
      <w:r w:rsidRPr="00F32FE6">
        <w:rPr>
          <w:rFonts w:ascii="Arial" w:hAnsi="Arial" w:cs="Arial"/>
          <w:sz w:val="24"/>
          <w:szCs w:val="24"/>
        </w:rPr>
        <w:t xml:space="preserve">Kaynak </w:t>
      </w:r>
      <w:proofErr w:type="spellStart"/>
      <w:r w:rsidRPr="00F32FE6">
        <w:rPr>
          <w:rFonts w:ascii="Arial" w:hAnsi="Arial" w:cs="Arial"/>
          <w:sz w:val="24"/>
          <w:szCs w:val="24"/>
        </w:rPr>
        <w:t>Ip</w:t>
      </w:r>
      <w:proofErr w:type="spellEnd"/>
      <w:r w:rsidRPr="00F32FE6">
        <w:rPr>
          <w:rFonts w:ascii="Arial" w:hAnsi="Arial" w:cs="Arial"/>
          <w:sz w:val="24"/>
          <w:szCs w:val="24"/>
        </w:rPr>
        <w:t xml:space="preserve"> </w:t>
      </w:r>
      <w:proofErr w:type="spellStart"/>
      <w:r w:rsidRPr="00F32FE6">
        <w:rPr>
          <w:rFonts w:ascii="Arial" w:hAnsi="Arial" w:cs="Arial"/>
          <w:sz w:val="24"/>
          <w:szCs w:val="24"/>
        </w:rPr>
        <w:t>hash</w:t>
      </w:r>
      <w:proofErr w:type="spellEnd"/>
      <w:r w:rsidRPr="00F32FE6">
        <w:rPr>
          <w:rFonts w:ascii="Arial" w:hAnsi="Arial" w:cs="Arial"/>
          <w:sz w:val="24"/>
          <w:szCs w:val="24"/>
        </w:rPr>
        <w:t xml:space="preserve"> bilgisi</w:t>
      </w:r>
    </w:p>
    <w:p w14:paraId="03E4FCEC" w14:textId="77777777" w:rsidR="007169B5" w:rsidRPr="00F32FE6" w:rsidRDefault="007169B5" w:rsidP="007169B5">
      <w:pPr>
        <w:numPr>
          <w:ilvl w:val="3"/>
          <w:numId w:val="17"/>
        </w:numPr>
        <w:suppressAutoHyphens/>
        <w:spacing w:after="0" w:line="240" w:lineRule="auto"/>
        <w:jc w:val="both"/>
        <w:rPr>
          <w:rFonts w:ascii="Arial" w:hAnsi="Arial" w:cs="Arial"/>
          <w:sz w:val="24"/>
          <w:szCs w:val="24"/>
        </w:rPr>
      </w:pPr>
      <w:proofErr w:type="spellStart"/>
      <w:r w:rsidRPr="00F32FE6">
        <w:rPr>
          <w:rFonts w:ascii="Arial" w:hAnsi="Arial" w:cs="Arial"/>
          <w:sz w:val="24"/>
          <w:szCs w:val="24"/>
        </w:rPr>
        <w:t>Round</w:t>
      </w:r>
      <w:proofErr w:type="spellEnd"/>
      <w:r w:rsidRPr="00F32FE6">
        <w:rPr>
          <w:rFonts w:ascii="Arial" w:hAnsi="Arial" w:cs="Arial"/>
          <w:sz w:val="24"/>
          <w:szCs w:val="24"/>
        </w:rPr>
        <w:t xml:space="preserve"> </w:t>
      </w:r>
      <w:proofErr w:type="spellStart"/>
      <w:r w:rsidRPr="00F32FE6">
        <w:rPr>
          <w:rFonts w:ascii="Arial" w:hAnsi="Arial" w:cs="Arial"/>
          <w:sz w:val="24"/>
          <w:szCs w:val="24"/>
        </w:rPr>
        <w:t>robin</w:t>
      </w:r>
      <w:proofErr w:type="spellEnd"/>
    </w:p>
    <w:p w14:paraId="02C7A681" w14:textId="77777777" w:rsidR="007169B5" w:rsidRPr="00F32FE6" w:rsidRDefault="007169B5" w:rsidP="007169B5">
      <w:pPr>
        <w:numPr>
          <w:ilvl w:val="3"/>
          <w:numId w:val="17"/>
        </w:numPr>
        <w:suppressAutoHyphens/>
        <w:spacing w:after="0" w:line="240" w:lineRule="auto"/>
        <w:ind w:left="2127" w:hanging="1047"/>
        <w:jc w:val="both"/>
        <w:rPr>
          <w:rFonts w:ascii="Arial" w:hAnsi="Arial" w:cs="Arial"/>
          <w:sz w:val="24"/>
          <w:szCs w:val="24"/>
        </w:rPr>
      </w:pPr>
      <w:r w:rsidRPr="00F32FE6">
        <w:rPr>
          <w:rFonts w:ascii="Arial" w:hAnsi="Arial" w:cs="Arial"/>
          <w:sz w:val="24"/>
          <w:szCs w:val="24"/>
        </w:rPr>
        <w:t>Sunucuların farklı güçlerde olabilme ihtimaline karşı gerçek sunucu tanımlarında ağırlık tanımı yapılarak</w:t>
      </w:r>
    </w:p>
    <w:p w14:paraId="404B6241" w14:textId="77777777" w:rsidR="007169B5" w:rsidRPr="00F32FE6" w:rsidRDefault="007169B5" w:rsidP="007169B5">
      <w:pPr>
        <w:numPr>
          <w:ilvl w:val="3"/>
          <w:numId w:val="17"/>
        </w:numPr>
        <w:suppressAutoHyphens/>
        <w:spacing w:after="0" w:line="240" w:lineRule="auto"/>
        <w:ind w:left="2127" w:hanging="1047"/>
        <w:jc w:val="both"/>
        <w:rPr>
          <w:rFonts w:ascii="Arial" w:hAnsi="Arial" w:cs="Arial"/>
          <w:sz w:val="24"/>
          <w:szCs w:val="24"/>
        </w:rPr>
      </w:pPr>
      <w:r w:rsidRPr="00F32FE6">
        <w:rPr>
          <w:rFonts w:ascii="Arial" w:hAnsi="Arial" w:cs="Arial"/>
          <w:sz w:val="24"/>
          <w:szCs w:val="24"/>
        </w:rPr>
        <w:t xml:space="preserve">Aktif durumda olan gerçek sunuculardan ilkine trafiğin gönderilip, devre dışı kalması durumunda sonraki aktif sunucuya yükün </w:t>
      </w:r>
      <w:proofErr w:type="spellStart"/>
      <w:r w:rsidRPr="00F32FE6">
        <w:rPr>
          <w:rFonts w:ascii="Arial" w:hAnsi="Arial" w:cs="Arial"/>
          <w:sz w:val="24"/>
          <w:szCs w:val="24"/>
        </w:rPr>
        <w:t>gönderimesi</w:t>
      </w:r>
      <w:proofErr w:type="spellEnd"/>
    </w:p>
    <w:p w14:paraId="270524B8" w14:textId="77777777" w:rsidR="007169B5" w:rsidRPr="00F32FE6" w:rsidRDefault="007169B5" w:rsidP="007169B5">
      <w:pPr>
        <w:numPr>
          <w:ilvl w:val="3"/>
          <w:numId w:val="17"/>
        </w:numPr>
        <w:suppressAutoHyphens/>
        <w:spacing w:after="0" w:line="240" w:lineRule="auto"/>
        <w:jc w:val="both"/>
        <w:rPr>
          <w:rFonts w:ascii="Arial" w:hAnsi="Arial" w:cs="Arial"/>
          <w:sz w:val="24"/>
          <w:szCs w:val="24"/>
        </w:rPr>
      </w:pPr>
      <w:proofErr w:type="spellStart"/>
      <w:r w:rsidRPr="00F32FE6">
        <w:rPr>
          <w:rFonts w:ascii="Arial" w:hAnsi="Arial" w:cs="Arial"/>
          <w:sz w:val="24"/>
          <w:szCs w:val="24"/>
        </w:rPr>
        <w:t>Ping</w:t>
      </w:r>
      <w:proofErr w:type="spellEnd"/>
      <w:r w:rsidRPr="00F32FE6">
        <w:rPr>
          <w:rFonts w:ascii="Arial" w:hAnsi="Arial" w:cs="Arial"/>
          <w:sz w:val="24"/>
          <w:szCs w:val="24"/>
        </w:rPr>
        <w:t xml:space="preserve"> paketlerine verilen cevaplar esas alınması</w:t>
      </w:r>
    </w:p>
    <w:p w14:paraId="0B5E6DCE" w14:textId="77777777" w:rsidR="007169B5" w:rsidRPr="00F32FE6" w:rsidRDefault="007169B5" w:rsidP="007169B5">
      <w:pPr>
        <w:numPr>
          <w:ilvl w:val="3"/>
          <w:numId w:val="17"/>
        </w:numPr>
        <w:suppressAutoHyphens/>
        <w:spacing w:after="0" w:line="240" w:lineRule="auto"/>
        <w:jc w:val="both"/>
        <w:rPr>
          <w:rFonts w:ascii="Arial" w:hAnsi="Arial" w:cs="Arial"/>
          <w:sz w:val="24"/>
          <w:szCs w:val="24"/>
        </w:rPr>
      </w:pPr>
      <w:r w:rsidRPr="00F32FE6">
        <w:rPr>
          <w:rFonts w:ascii="Arial" w:hAnsi="Arial" w:cs="Arial"/>
          <w:sz w:val="24"/>
          <w:szCs w:val="24"/>
        </w:rPr>
        <w:t xml:space="preserve">Sunucular üzerine yönlendirilen </w:t>
      </w:r>
      <w:proofErr w:type="spellStart"/>
      <w:r w:rsidRPr="00F32FE6">
        <w:rPr>
          <w:rFonts w:ascii="Arial" w:hAnsi="Arial" w:cs="Arial"/>
          <w:sz w:val="24"/>
          <w:szCs w:val="24"/>
        </w:rPr>
        <w:t>session</w:t>
      </w:r>
      <w:proofErr w:type="spellEnd"/>
      <w:r w:rsidRPr="00F32FE6">
        <w:rPr>
          <w:rFonts w:ascii="Arial" w:hAnsi="Arial" w:cs="Arial"/>
          <w:sz w:val="24"/>
          <w:szCs w:val="24"/>
        </w:rPr>
        <w:t xml:space="preserve"> sayı bilgisine bağlı olarak</w:t>
      </w:r>
    </w:p>
    <w:p w14:paraId="40A72BD6" w14:textId="77777777" w:rsidR="007169B5" w:rsidRPr="00F32FE6" w:rsidRDefault="007169B5" w:rsidP="007169B5">
      <w:pPr>
        <w:ind w:left="993"/>
        <w:rPr>
          <w:rFonts w:ascii="Arial" w:hAnsi="Arial" w:cs="Arial"/>
          <w:sz w:val="24"/>
          <w:szCs w:val="24"/>
        </w:rPr>
      </w:pPr>
    </w:p>
    <w:p w14:paraId="68498CD4" w14:textId="77777777" w:rsidR="007169B5" w:rsidRPr="00F32FE6" w:rsidRDefault="007169B5" w:rsidP="007169B5">
      <w:pPr>
        <w:numPr>
          <w:ilvl w:val="2"/>
          <w:numId w:val="17"/>
        </w:numPr>
        <w:suppressAutoHyphens/>
        <w:spacing w:after="0" w:line="240" w:lineRule="auto"/>
        <w:ind w:left="1418" w:hanging="698"/>
        <w:jc w:val="both"/>
        <w:rPr>
          <w:rFonts w:ascii="Arial" w:hAnsi="Arial" w:cs="Arial"/>
          <w:sz w:val="24"/>
          <w:szCs w:val="24"/>
        </w:rPr>
      </w:pPr>
      <w:r w:rsidRPr="00F32FE6">
        <w:rPr>
          <w:rFonts w:ascii="Arial" w:hAnsi="Arial" w:cs="Arial"/>
          <w:sz w:val="24"/>
          <w:szCs w:val="24"/>
        </w:rPr>
        <w:t xml:space="preserve">Yük paylaşımı sırasında sunucu bulunurluğunu </w:t>
      </w:r>
      <w:proofErr w:type="spellStart"/>
      <w:r w:rsidRPr="00F32FE6">
        <w:rPr>
          <w:rFonts w:ascii="Arial" w:hAnsi="Arial" w:cs="Arial"/>
          <w:sz w:val="24"/>
          <w:szCs w:val="24"/>
        </w:rPr>
        <w:t>tcp</w:t>
      </w:r>
      <w:proofErr w:type="spellEnd"/>
      <w:r w:rsidRPr="00F32FE6">
        <w:rPr>
          <w:rFonts w:ascii="Arial" w:hAnsi="Arial" w:cs="Arial"/>
          <w:sz w:val="24"/>
          <w:szCs w:val="24"/>
        </w:rPr>
        <w:t xml:space="preserve">, http (örneğin </w:t>
      </w:r>
      <w:hyperlink r:id="rId10" w:history="1">
        <w:r w:rsidRPr="00F32FE6">
          <w:rPr>
            <w:rStyle w:val="Kpr"/>
            <w:rFonts w:ascii="Arial" w:hAnsi="Arial" w:cs="Arial"/>
            <w:color w:val="auto"/>
            <w:sz w:val="24"/>
            <w:szCs w:val="24"/>
          </w:rPr>
          <w:t>http://10.31.101.30/test_page.htm</w:t>
        </w:r>
      </w:hyperlink>
      <w:r w:rsidRPr="00F32FE6">
        <w:rPr>
          <w:rFonts w:ascii="Arial" w:hAnsi="Arial" w:cs="Arial"/>
          <w:sz w:val="24"/>
          <w:szCs w:val="24"/>
        </w:rPr>
        <w:t xml:space="preserve"> adresinin kontrolü ile) ve </w:t>
      </w:r>
      <w:proofErr w:type="spellStart"/>
      <w:r w:rsidRPr="00F32FE6">
        <w:rPr>
          <w:rFonts w:ascii="Arial" w:hAnsi="Arial" w:cs="Arial"/>
          <w:sz w:val="24"/>
          <w:szCs w:val="24"/>
        </w:rPr>
        <w:t>ping</w:t>
      </w:r>
      <w:proofErr w:type="spellEnd"/>
      <w:r w:rsidRPr="00F32FE6">
        <w:rPr>
          <w:rFonts w:ascii="Arial" w:hAnsi="Arial" w:cs="Arial"/>
          <w:sz w:val="24"/>
          <w:szCs w:val="24"/>
        </w:rPr>
        <w:t xml:space="preserve"> ile kontrol edebilmelidir.</w:t>
      </w:r>
    </w:p>
    <w:p w14:paraId="68AC83EB"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proofErr w:type="spellStart"/>
      <w:r w:rsidRPr="00F32FE6">
        <w:rPr>
          <w:rFonts w:ascii="Arial" w:hAnsi="Arial" w:cs="Arial"/>
          <w:sz w:val="24"/>
          <w:szCs w:val="24"/>
        </w:rPr>
        <w:t>Explicit</w:t>
      </w:r>
      <w:proofErr w:type="spellEnd"/>
      <w:r w:rsidRPr="00F32FE6">
        <w:rPr>
          <w:rFonts w:ascii="Arial" w:hAnsi="Arial" w:cs="Arial"/>
          <w:sz w:val="24"/>
          <w:szCs w:val="24"/>
        </w:rPr>
        <w:t xml:space="preserve"> </w:t>
      </w:r>
      <w:proofErr w:type="spellStart"/>
      <w:r w:rsidRPr="00F32FE6">
        <w:rPr>
          <w:rFonts w:ascii="Arial" w:hAnsi="Arial" w:cs="Arial"/>
          <w:sz w:val="24"/>
          <w:szCs w:val="24"/>
        </w:rPr>
        <w:t>proxy</w:t>
      </w:r>
      <w:proofErr w:type="spellEnd"/>
      <w:r w:rsidRPr="00F32FE6">
        <w:rPr>
          <w:rFonts w:ascii="Arial" w:hAnsi="Arial" w:cs="Arial"/>
          <w:sz w:val="24"/>
          <w:szCs w:val="24"/>
        </w:rPr>
        <w:t xml:space="preserve"> özelliği desteklenmelidir.</w:t>
      </w:r>
    </w:p>
    <w:p w14:paraId="3D4DC595"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 Sistem TCP eşik değeri temelli </w:t>
      </w:r>
      <w:proofErr w:type="spellStart"/>
      <w:r w:rsidRPr="00F32FE6">
        <w:rPr>
          <w:rFonts w:ascii="Arial" w:hAnsi="Arial" w:cs="Arial"/>
          <w:sz w:val="24"/>
          <w:szCs w:val="24"/>
        </w:rPr>
        <w:t>DoS</w:t>
      </w:r>
      <w:proofErr w:type="spellEnd"/>
      <w:r w:rsidRPr="00F32FE6">
        <w:rPr>
          <w:rFonts w:ascii="Arial" w:hAnsi="Arial" w:cs="Arial"/>
          <w:sz w:val="24"/>
          <w:szCs w:val="24"/>
        </w:rPr>
        <w:t>/</w:t>
      </w:r>
      <w:proofErr w:type="spellStart"/>
      <w:r w:rsidRPr="00F32FE6">
        <w:rPr>
          <w:rFonts w:ascii="Arial" w:hAnsi="Arial" w:cs="Arial"/>
          <w:sz w:val="24"/>
          <w:szCs w:val="24"/>
        </w:rPr>
        <w:t>DDoS</w:t>
      </w:r>
      <w:proofErr w:type="spellEnd"/>
      <w:r w:rsidRPr="00F32FE6">
        <w:rPr>
          <w:rFonts w:ascii="Arial" w:hAnsi="Arial" w:cs="Arial"/>
          <w:sz w:val="24"/>
          <w:szCs w:val="24"/>
        </w:rPr>
        <w:t xml:space="preserve"> koruması </w:t>
      </w:r>
      <w:proofErr w:type="spellStart"/>
      <w:r w:rsidRPr="00F32FE6">
        <w:rPr>
          <w:rFonts w:ascii="Arial" w:hAnsi="Arial" w:cs="Arial"/>
          <w:sz w:val="24"/>
          <w:szCs w:val="24"/>
        </w:rPr>
        <w:t>saglayabilmelidir</w:t>
      </w:r>
      <w:proofErr w:type="spellEnd"/>
      <w:r w:rsidRPr="00F32FE6">
        <w:rPr>
          <w:rFonts w:ascii="Arial" w:hAnsi="Arial" w:cs="Arial"/>
          <w:sz w:val="24"/>
          <w:szCs w:val="24"/>
        </w:rPr>
        <w:t>.</w:t>
      </w:r>
    </w:p>
    <w:p w14:paraId="6BA1BE97"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10 adet sanal güvenlik duvarı desteği standart lisans ile verilebilmelidir.</w:t>
      </w:r>
    </w:p>
    <w:p w14:paraId="3719A26A"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Sistem WAN tarafında </w:t>
      </w:r>
      <w:proofErr w:type="gramStart"/>
      <w:r w:rsidRPr="00F32FE6">
        <w:rPr>
          <w:rFonts w:ascii="Arial" w:hAnsi="Arial" w:cs="Arial"/>
          <w:sz w:val="24"/>
          <w:szCs w:val="24"/>
        </w:rPr>
        <w:t>optimizasyon</w:t>
      </w:r>
      <w:proofErr w:type="gramEnd"/>
      <w:r w:rsidRPr="00F32FE6">
        <w:rPr>
          <w:rFonts w:ascii="Arial" w:hAnsi="Arial" w:cs="Arial"/>
          <w:sz w:val="24"/>
          <w:szCs w:val="24"/>
        </w:rPr>
        <w:t xml:space="preserve"> ve yük dağılımı desteği olmalıdır.</w:t>
      </w:r>
    </w:p>
    <w:p w14:paraId="6D788436"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Sistem </w:t>
      </w:r>
      <w:proofErr w:type="spellStart"/>
      <w:r w:rsidRPr="00F32FE6">
        <w:rPr>
          <w:rFonts w:ascii="Arial" w:hAnsi="Arial" w:cs="Arial"/>
          <w:sz w:val="24"/>
          <w:szCs w:val="24"/>
        </w:rPr>
        <w:t>wan</w:t>
      </w:r>
      <w:proofErr w:type="spellEnd"/>
      <w:r w:rsidRPr="00F32FE6">
        <w:rPr>
          <w:rFonts w:ascii="Arial" w:hAnsi="Arial" w:cs="Arial"/>
          <w:sz w:val="24"/>
          <w:szCs w:val="24"/>
        </w:rPr>
        <w:t xml:space="preserve"> link </w:t>
      </w:r>
      <w:proofErr w:type="spellStart"/>
      <w:r w:rsidRPr="00F32FE6">
        <w:rPr>
          <w:rFonts w:ascii="Arial" w:hAnsi="Arial" w:cs="Arial"/>
          <w:sz w:val="24"/>
          <w:szCs w:val="24"/>
        </w:rPr>
        <w:t>load</w:t>
      </w:r>
      <w:proofErr w:type="spellEnd"/>
      <w:r w:rsidRPr="00F32FE6">
        <w:rPr>
          <w:rFonts w:ascii="Arial" w:hAnsi="Arial" w:cs="Arial"/>
          <w:sz w:val="24"/>
          <w:szCs w:val="24"/>
        </w:rPr>
        <w:t xml:space="preserve"> </w:t>
      </w:r>
      <w:proofErr w:type="spellStart"/>
      <w:r w:rsidRPr="00F32FE6">
        <w:rPr>
          <w:rFonts w:ascii="Arial" w:hAnsi="Arial" w:cs="Arial"/>
          <w:sz w:val="24"/>
          <w:szCs w:val="24"/>
        </w:rPr>
        <w:t>balance</w:t>
      </w:r>
      <w:proofErr w:type="spellEnd"/>
      <w:r w:rsidRPr="00F32FE6">
        <w:rPr>
          <w:rFonts w:ascii="Arial" w:hAnsi="Arial" w:cs="Arial"/>
          <w:sz w:val="24"/>
          <w:szCs w:val="24"/>
        </w:rPr>
        <w:t xml:space="preserve"> özelliğine sahip olmalıdır ve internet çıkışı oransal olarak ilgili dış hatlara yönlendirilebilmelidir.</w:t>
      </w:r>
    </w:p>
    <w:p w14:paraId="4375054D"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proofErr w:type="spellStart"/>
      <w:r w:rsidRPr="00F32FE6">
        <w:rPr>
          <w:rFonts w:ascii="Arial" w:hAnsi="Arial" w:cs="Arial"/>
          <w:sz w:val="24"/>
          <w:szCs w:val="24"/>
        </w:rPr>
        <w:t>Common</w:t>
      </w:r>
      <w:proofErr w:type="spellEnd"/>
      <w:r w:rsidRPr="00F32FE6">
        <w:rPr>
          <w:rFonts w:ascii="Arial" w:hAnsi="Arial" w:cs="Arial"/>
          <w:sz w:val="24"/>
          <w:szCs w:val="24"/>
        </w:rPr>
        <w:t xml:space="preserve"> Internet File </w:t>
      </w:r>
      <w:proofErr w:type="spellStart"/>
      <w:r w:rsidRPr="00F32FE6">
        <w:rPr>
          <w:rFonts w:ascii="Arial" w:hAnsi="Arial" w:cs="Arial"/>
          <w:sz w:val="24"/>
          <w:szCs w:val="24"/>
        </w:rPr>
        <w:t>System</w:t>
      </w:r>
      <w:proofErr w:type="spellEnd"/>
      <w:r w:rsidRPr="00F32FE6">
        <w:rPr>
          <w:rFonts w:ascii="Arial" w:hAnsi="Arial" w:cs="Arial"/>
          <w:sz w:val="24"/>
          <w:szCs w:val="24"/>
        </w:rPr>
        <w:t xml:space="preserve"> (CIFS), FTP, HTTP, MAPI ve TCP oturumları için protokol </w:t>
      </w:r>
      <w:proofErr w:type="gramStart"/>
      <w:r w:rsidRPr="00F32FE6">
        <w:rPr>
          <w:rFonts w:ascii="Arial" w:hAnsi="Arial" w:cs="Arial"/>
          <w:sz w:val="24"/>
          <w:szCs w:val="24"/>
        </w:rPr>
        <w:t>optimizasyonu</w:t>
      </w:r>
      <w:proofErr w:type="gramEnd"/>
      <w:r w:rsidRPr="00F32FE6">
        <w:rPr>
          <w:rFonts w:ascii="Arial" w:hAnsi="Arial" w:cs="Arial"/>
          <w:sz w:val="24"/>
          <w:szCs w:val="24"/>
        </w:rPr>
        <w:t xml:space="preserve"> yapabilmelidir.</w:t>
      </w:r>
    </w:p>
    <w:p w14:paraId="7B593435"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Web </w:t>
      </w:r>
      <w:proofErr w:type="spellStart"/>
      <w:r w:rsidRPr="00F32FE6">
        <w:rPr>
          <w:rFonts w:ascii="Arial" w:hAnsi="Arial" w:cs="Arial"/>
          <w:sz w:val="24"/>
          <w:szCs w:val="24"/>
        </w:rPr>
        <w:t>cache</w:t>
      </w:r>
      <w:proofErr w:type="spellEnd"/>
      <w:r w:rsidRPr="00F32FE6">
        <w:rPr>
          <w:rFonts w:ascii="Arial" w:hAnsi="Arial" w:cs="Arial"/>
          <w:sz w:val="24"/>
          <w:szCs w:val="24"/>
        </w:rPr>
        <w:t xml:space="preserve"> özelliği olmalıdır.</w:t>
      </w:r>
    </w:p>
    <w:p w14:paraId="2834E245"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Sistem WAF (Web Application Firewall) </w:t>
      </w:r>
      <w:proofErr w:type="gramStart"/>
      <w:r w:rsidRPr="00F32FE6">
        <w:rPr>
          <w:rFonts w:ascii="Arial" w:hAnsi="Arial" w:cs="Arial"/>
          <w:sz w:val="24"/>
          <w:szCs w:val="24"/>
        </w:rPr>
        <w:t>profillerini</w:t>
      </w:r>
      <w:proofErr w:type="gramEnd"/>
      <w:r w:rsidRPr="00F32FE6">
        <w:rPr>
          <w:rFonts w:ascii="Arial" w:hAnsi="Arial" w:cs="Arial"/>
          <w:sz w:val="24"/>
          <w:szCs w:val="24"/>
        </w:rPr>
        <w:t xml:space="preserve"> desteklemelidir. Bu oluşturulan </w:t>
      </w:r>
      <w:proofErr w:type="gramStart"/>
      <w:r w:rsidRPr="00F32FE6">
        <w:rPr>
          <w:rFonts w:ascii="Arial" w:hAnsi="Arial" w:cs="Arial"/>
          <w:sz w:val="24"/>
          <w:szCs w:val="24"/>
        </w:rPr>
        <w:t>profiller</w:t>
      </w:r>
      <w:proofErr w:type="gramEnd"/>
      <w:r w:rsidRPr="00F32FE6">
        <w:rPr>
          <w:rFonts w:ascii="Arial" w:hAnsi="Arial" w:cs="Arial"/>
          <w:sz w:val="24"/>
          <w:szCs w:val="24"/>
        </w:rPr>
        <w:t xml:space="preserve"> kural temelli olarak tanımlanabilmelidir.</w:t>
      </w:r>
    </w:p>
    <w:p w14:paraId="0FD94537"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Web </w:t>
      </w:r>
      <w:proofErr w:type="spellStart"/>
      <w:r w:rsidRPr="00F32FE6">
        <w:rPr>
          <w:rFonts w:ascii="Arial" w:hAnsi="Arial" w:cs="Arial"/>
          <w:sz w:val="24"/>
          <w:szCs w:val="24"/>
        </w:rPr>
        <w:t>cache</w:t>
      </w:r>
      <w:proofErr w:type="spellEnd"/>
      <w:r w:rsidRPr="00F32FE6">
        <w:rPr>
          <w:rFonts w:ascii="Arial" w:hAnsi="Arial" w:cs="Arial"/>
          <w:sz w:val="24"/>
          <w:szCs w:val="24"/>
        </w:rPr>
        <w:t xml:space="preserve"> </w:t>
      </w:r>
      <w:proofErr w:type="spellStart"/>
      <w:r w:rsidRPr="00F32FE6">
        <w:rPr>
          <w:rFonts w:ascii="Arial" w:hAnsi="Arial" w:cs="Arial"/>
          <w:sz w:val="24"/>
          <w:szCs w:val="24"/>
        </w:rPr>
        <w:t>communication</w:t>
      </w:r>
      <w:proofErr w:type="spellEnd"/>
      <w:r w:rsidRPr="00F32FE6">
        <w:rPr>
          <w:rFonts w:ascii="Arial" w:hAnsi="Arial" w:cs="Arial"/>
          <w:sz w:val="24"/>
          <w:szCs w:val="24"/>
        </w:rPr>
        <w:t xml:space="preserve"> Protocol (WCCP/ICAP) desteği olmalıdır.</w:t>
      </w:r>
    </w:p>
    <w:p w14:paraId="1D4101C9"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Sistem WAF (Web Application Firewall) </w:t>
      </w:r>
      <w:proofErr w:type="gramStart"/>
      <w:r w:rsidRPr="00F32FE6">
        <w:rPr>
          <w:rFonts w:ascii="Arial" w:hAnsi="Arial" w:cs="Arial"/>
          <w:sz w:val="24"/>
          <w:szCs w:val="24"/>
        </w:rPr>
        <w:t>profillerini</w:t>
      </w:r>
      <w:proofErr w:type="gramEnd"/>
      <w:r w:rsidRPr="00F32FE6">
        <w:rPr>
          <w:rFonts w:ascii="Arial" w:hAnsi="Arial" w:cs="Arial"/>
          <w:sz w:val="24"/>
          <w:szCs w:val="24"/>
        </w:rPr>
        <w:t xml:space="preserve"> desteklemelidir. Bu oluşturulan </w:t>
      </w:r>
      <w:proofErr w:type="gramStart"/>
      <w:r w:rsidRPr="00F32FE6">
        <w:rPr>
          <w:rFonts w:ascii="Arial" w:hAnsi="Arial" w:cs="Arial"/>
          <w:sz w:val="24"/>
          <w:szCs w:val="24"/>
        </w:rPr>
        <w:t>profiller</w:t>
      </w:r>
      <w:proofErr w:type="gramEnd"/>
      <w:r w:rsidRPr="00F32FE6">
        <w:rPr>
          <w:rFonts w:ascii="Arial" w:hAnsi="Arial" w:cs="Arial"/>
          <w:sz w:val="24"/>
          <w:szCs w:val="24"/>
        </w:rPr>
        <w:t xml:space="preserve"> kural temelli olarak tanımlanabilmelidir.</w:t>
      </w:r>
    </w:p>
    <w:p w14:paraId="61EE3557" w14:textId="77777777" w:rsidR="007169B5" w:rsidRPr="00F32FE6" w:rsidRDefault="007169B5" w:rsidP="007169B5">
      <w:pPr>
        <w:numPr>
          <w:ilvl w:val="1"/>
          <w:numId w:val="17"/>
        </w:numPr>
        <w:suppressAutoHyphens/>
        <w:spacing w:after="0" w:line="240" w:lineRule="auto"/>
        <w:ind w:left="993" w:hanging="633"/>
        <w:jc w:val="both"/>
        <w:rPr>
          <w:rFonts w:ascii="Arial" w:hAnsi="Arial" w:cs="Arial"/>
          <w:sz w:val="24"/>
          <w:szCs w:val="24"/>
        </w:rPr>
      </w:pPr>
      <w:r w:rsidRPr="00F32FE6">
        <w:rPr>
          <w:rFonts w:ascii="Arial" w:hAnsi="Arial" w:cs="Arial"/>
          <w:sz w:val="24"/>
          <w:szCs w:val="24"/>
        </w:rPr>
        <w:t xml:space="preserve">Sistem VOIP güvenlik </w:t>
      </w:r>
      <w:proofErr w:type="gramStart"/>
      <w:r w:rsidRPr="00F32FE6">
        <w:rPr>
          <w:rFonts w:ascii="Arial" w:hAnsi="Arial" w:cs="Arial"/>
          <w:sz w:val="24"/>
          <w:szCs w:val="24"/>
        </w:rPr>
        <w:t>profillerine</w:t>
      </w:r>
      <w:proofErr w:type="gramEnd"/>
      <w:r w:rsidRPr="00F32FE6">
        <w:rPr>
          <w:rFonts w:ascii="Arial" w:hAnsi="Arial" w:cs="Arial"/>
          <w:sz w:val="24"/>
          <w:szCs w:val="24"/>
        </w:rPr>
        <w:t xml:space="preserve"> sahip olmalıdır ve kural temelli olarak uygulanabilmelidir.</w:t>
      </w:r>
    </w:p>
    <w:p w14:paraId="0A8122BA" w14:textId="77777777" w:rsidR="007169B5" w:rsidRPr="00F32FE6" w:rsidRDefault="007169B5" w:rsidP="007169B5">
      <w:pPr>
        <w:pStyle w:val="Balk1"/>
        <w:numPr>
          <w:ilvl w:val="1"/>
          <w:numId w:val="16"/>
        </w:numPr>
        <w:ind w:left="426"/>
        <w:rPr>
          <w:rFonts w:ascii="Arial" w:hAnsi="Arial" w:cs="Arial"/>
          <w:i/>
          <w:iCs/>
          <w:sz w:val="24"/>
          <w:szCs w:val="24"/>
        </w:rPr>
      </w:pPr>
      <w:r w:rsidRPr="00F32FE6">
        <w:rPr>
          <w:rStyle w:val="Vurgu"/>
          <w:rFonts w:ascii="Arial" w:hAnsi="Arial" w:cs="Arial"/>
          <w:sz w:val="24"/>
          <w:szCs w:val="24"/>
        </w:rPr>
        <w:t>Güvenlik Duvarı Performans Değerleri</w:t>
      </w:r>
    </w:p>
    <w:p w14:paraId="171DDE10" w14:textId="77777777" w:rsidR="007169B5" w:rsidRPr="00F32FE6" w:rsidRDefault="007169B5" w:rsidP="007169B5">
      <w:pPr>
        <w:ind w:left="993" w:hanging="453"/>
        <w:rPr>
          <w:rFonts w:ascii="Arial" w:hAnsi="Arial" w:cs="Arial"/>
          <w:sz w:val="24"/>
          <w:szCs w:val="24"/>
        </w:rPr>
      </w:pPr>
    </w:p>
    <w:p w14:paraId="6FDCD0E5" w14:textId="77777777" w:rsidR="007169B5" w:rsidRPr="00F32FE6" w:rsidRDefault="007169B5" w:rsidP="007169B5">
      <w:pPr>
        <w:numPr>
          <w:ilvl w:val="1"/>
          <w:numId w:val="18"/>
        </w:numPr>
        <w:tabs>
          <w:tab w:val="left" w:pos="360"/>
        </w:tabs>
        <w:suppressAutoHyphens/>
        <w:spacing w:after="0" w:line="240" w:lineRule="auto"/>
        <w:ind w:left="990" w:hanging="540"/>
        <w:jc w:val="both"/>
        <w:rPr>
          <w:rFonts w:ascii="Arial" w:hAnsi="Arial" w:cs="Arial"/>
          <w:sz w:val="24"/>
          <w:szCs w:val="24"/>
        </w:rPr>
      </w:pPr>
      <w:r w:rsidRPr="00F32FE6">
        <w:rPr>
          <w:rFonts w:ascii="Arial" w:hAnsi="Arial" w:cs="Arial"/>
          <w:sz w:val="24"/>
          <w:szCs w:val="24"/>
        </w:rPr>
        <w:t>Teklif edilen Ağ Güvenlik Duvarı,  yedekli aktif-aktif/aktif-pasif olarak çalışabilme özelliğine sahip olmalıdır.</w:t>
      </w:r>
    </w:p>
    <w:p w14:paraId="0546CD2B" w14:textId="77777777" w:rsidR="007169B5" w:rsidRPr="00F32FE6" w:rsidRDefault="007169B5" w:rsidP="007169B5">
      <w:pPr>
        <w:tabs>
          <w:tab w:val="left" w:pos="360"/>
        </w:tabs>
        <w:rPr>
          <w:rFonts w:ascii="Arial" w:hAnsi="Arial" w:cs="Arial"/>
          <w:sz w:val="24"/>
          <w:szCs w:val="24"/>
        </w:rPr>
      </w:pPr>
    </w:p>
    <w:p w14:paraId="0839945C" w14:textId="77777777" w:rsidR="007169B5" w:rsidRPr="00F32FE6" w:rsidRDefault="007169B5" w:rsidP="007169B5">
      <w:pPr>
        <w:numPr>
          <w:ilvl w:val="1"/>
          <w:numId w:val="18"/>
        </w:numPr>
        <w:tabs>
          <w:tab w:val="left" w:pos="360"/>
        </w:tabs>
        <w:suppressAutoHyphens/>
        <w:spacing w:after="0" w:line="240" w:lineRule="auto"/>
        <w:ind w:left="990" w:hanging="540"/>
        <w:jc w:val="both"/>
        <w:rPr>
          <w:rFonts w:ascii="Arial" w:hAnsi="Arial" w:cs="Arial"/>
          <w:sz w:val="24"/>
          <w:szCs w:val="24"/>
        </w:rPr>
      </w:pPr>
      <w:r w:rsidRPr="00F32FE6">
        <w:rPr>
          <w:rFonts w:ascii="Arial" w:hAnsi="Arial" w:cs="Arial"/>
          <w:sz w:val="24"/>
          <w:szCs w:val="24"/>
        </w:rPr>
        <w:t xml:space="preserve">Teklif edilen güvenlik sistemi, teklif edilen </w:t>
      </w:r>
      <w:proofErr w:type="gramStart"/>
      <w:r w:rsidRPr="00F32FE6">
        <w:rPr>
          <w:rFonts w:ascii="Arial" w:hAnsi="Arial" w:cs="Arial"/>
          <w:sz w:val="24"/>
          <w:szCs w:val="24"/>
        </w:rPr>
        <w:t>konfigürasyonda</w:t>
      </w:r>
      <w:proofErr w:type="gramEnd"/>
      <w:r w:rsidRPr="00F32FE6">
        <w:rPr>
          <w:rFonts w:ascii="Arial" w:hAnsi="Arial" w:cs="Arial"/>
          <w:sz w:val="24"/>
          <w:szCs w:val="24"/>
        </w:rPr>
        <w:t xml:space="preserve">, 1518/512/64 </w:t>
      </w:r>
      <w:proofErr w:type="spellStart"/>
      <w:r w:rsidRPr="00F32FE6">
        <w:rPr>
          <w:rFonts w:ascii="Arial" w:hAnsi="Arial" w:cs="Arial"/>
          <w:sz w:val="24"/>
          <w:szCs w:val="24"/>
        </w:rPr>
        <w:t>Byte</w:t>
      </w:r>
      <w:proofErr w:type="spellEnd"/>
      <w:r w:rsidRPr="00F32FE6">
        <w:rPr>
          <w:rFonts w:ascii="Arial" w:hAnsi="Arial" w:cs="Arial"/>
          <w:sz w:val="24"/>
          <w:szCs w:val="24"/>
        </w:rPr>
        <w:t xml:space="preserve"> IP paket büyüklüklerinin hepsi için en az 10 </w:t>
      </w:r>
      <w:proofErr w:type="spellStart"/>
      <w:r w:rsidRPr="00F32FE6">
        <w:rPr>
          <w:rFonts w:ascii="Arial" w:hAnsi="Arial" w:cs="Arial"/>
          <w:sz w:val="24"/>
          <w:szCs w:val="24"/>
        </w:rPr>
        <w:t>Gbit</w:t>
      </w:r>
      <w:proofErr w:type="spellEnd"/>
      <w:r w:rsidRPr="00F32FE6">
        <w:rPr>
          <w:rFonts w:ascii="Arial" w:hAnsi="Arial" w:cs="Arial"/>
          <w:sz w:val="24"/>
          <w:szCs w:val="24"/>
        </w:rPr>
        <w:t>/</w:t>
      </w:r>
      <w:proofErr w:type="spellStart"/>
      <w:r w:rsidRPr="00F32FE6">
        <w:rPr>
          <w:rFonts w:ascii="Arial" w:hAnsi="Arial" w:cs="Arial"/>
          <w:sz w:val="24"/>
          <w:szCs w:val="24"/>
        </w:rPr>
        <w:t>sec</w:t>
      </w:r>
      <w:proofErr w:type="spellEnd"/>
      <w:r w:rsidRPr="00F32FE6">
        <w:rPr>
          <w:rFonts w:ascii="Arial" w:hAnsi="Arial" w:cs="Arial"/>
          <w:sz w:val="24"/>
          <w:szCs w:val="24"/>
        </w:rPr>
        <w:t xml:space="preserve"> performansı değerine sahip olmalıdır.  Bu değerler teklif edilen ürün ile ilgili dokümanlarında belirtilmiş ve üretici bu değerleri kendi web sitesinde herkese açık bir şekilde yayınlamış olmalıdır.</w:t>
      </w:r>
    </w:p>
    <w:p w14:paraId="23FD4791" w14:textId="77777777" w:rsidR="007169B5" w:rsidRPr="00F32FE6" w:rsidRDefault="007169B5" w:rsidP="007169B5">
      <w:pPr>
        <w:tabs>
          <w:tab w:val="left" w:pos="360"/>
        </w:tabs>
        <w:ind w:left="990" w:hanging="540"/>
        <w:rPr>
          <w:rFonts w:ascii="Arial" w:hAnsi="Arial" w:cs="Arial"/>
          <w:sz w:val="24"/>
          <w:szCs w:val="24"/>
        </w:rPr>
      </w:pPr>
    </w:p>
    <w:p w14:paraId="46AF5DB7" w14:textId="77777777" w:rsidR="007169B5" w:rsidRPr="00F32FE6" w:rsidRDefault="007169B5" w:rsidP="007169B5">
      <w:pPr>
        <w:numPr>
          <w:ilvl w:val="1"/>
          <w:numId w:val="17"/>
        </w:numPr>
        <w:tabs>
          <w:tab w:val="left" w:pos="360"/>
        </w:tabs>
        <w:suppressAutoHyphens/>
        <w:spacing w:after="0" w:line="240" w:lineRule="auto"/>
        <w:ind w:left="990" w:hanging="540"/>
        <w:jc w:val="both"/>
        <w:rPr>
          <w:rFonts w:ascii="Arial" w:hAnsi="Arial" w:cs="Arial"/>
          <w:sz w:val="24"/>
          <w:szCs w:val="24"/>
        </w:rPr>
      </w:pPr>
      <w:r w:rsidRPr="00F32FE6">
        <w:rPr>
          <w:rFonts w:ascii="Arial" w:hAnsi="Arial" w:cs="Arial"/>
          <w:sz w:val="24"/>
          <w:szCs w:val="24"/>
        </w:rPr>
        <w:t xml:space="preserve">Sistem aynı anda en </w:t>
      </w:r>
      <w:proofErr w:type="gramStart"/>
      <w:r w:rsidRPr="00F32FE6">
        <w:rPr>
          <w:rFonts w:ascii="Arial" w:hAnsi="Arial" w:cs="Arial"/>
          <w:sz w:val="24"/>
          <w:szCs w:val="24"/>
        </w:rPr>
        <w:t>az  1</w:t>
      </w:r>
      <w:proofErr w:type="gramEnd"/>
      <w:r w:rsidRPr="00F32FE6">
        <w:rPr>
          <w:rFonts w:ascii="Arial" w:hAnsi="Arial" w:cs="Arial"/>
          <w:sz w:val="24"/>
          <w:szCs w:val="24"/>
        </w:rPr>
        <w:t xml:space="preserve"> milyon oturumu desteklemeli ve saniyede en az 50 bin yeni oturum açabilme performansına sahip olmalıdır. Bu değerler teklif edilen ürün dokümanlarında belirtilmiş olmalıdır. Bu değerler teklif edilen ürün ile ilgili </w:t>
      </w:r>
      <w:r w:rsidRPr="00F32FE6">
        <w:rPr>
          <w:rFonts w:ascii="Arial" w:hAnsi="Arial" w:cs="Arial"/>
          <w:sz w:val="24"/>
          <w:szCs w:val="24"/>
        </w:rPr>
        <w:lastRenderedPageBreak/>
        <w:t>dokümanlarında belirtilmiş ve üretici bu değerleri kendi web sitesinde herkese açık bir şekilde yayınlamış olmalıdır.</w:t>
      </w:r>
    </w:p>
    <w:p w14:paraId="50AB1FBA" w14:textId="77777777" w:rsidR="007169B5" w:rsidRPr="00F32FE6" w:rsidRDefault="007169B5" w:rsidP="007169B5">
      <w:pPr>
        <w:tabs>
          <w:tab w:val="left" w:pos="360"/>
        </w:tabs>
        <w:ind w:left="990" w:hanging="540"/>
        <w:rPr>
          <w:rFonts w:ascii="Arial" w:hAnsi="Arial" w:cs="Arial"/>
          <w:sz w:val="24"/>
          <w:szCs w:val="24"/>
        </w:rPr>
      </w:pPr>
    </w:p>
    <w:p w14:paraId="4FED1223" w14:textId="77777777" w:rsidR="007169B5" w:rsidRPr="00F32FE6" w:rsidRDefault="007169B5" w:rsidP="007169B5">
      <w:pPr>
        <w:numPr>
          <w:ilvl w:val="1"/>
          <w:numId w:val="17"/>
        </w:numPr>
        <w:tabs>
          <w:tab w:val="left" w:pos="360"/>
        </w:tabs>
        <w:suppressAutoHyphens/>
        <w:spacing w:after="0" w:line="240" w:lineRule="auto"/>
        <w:ind w:left="990" w:hanging="540"/>
        <w:jc w:val="both"/>
        <w:rPr>
          <w:rFonts w:ascii="Arial" w:hAnsi="Arial" w:cs="Arial"/>
          <w:sz w:val="24"/>
          <w:szCs w:val="24"/>
        </w:rPr>
      </w:pPr>
      <w:r w:rsidRPr="00F32FE6">
        <w:rPr>
          <w:rFonts w:ascii="Arial" w:hAnsi="Arial" w:cs="Arial"/>
          <w:sz w:val="24"/>
          <w:szCs w:val="24"/>
        </w:rPr>
        <w:t xml:space="preserve">Güvenlik Duvarı Sistemi en az 10 </w:t>
      </w:r>
      <w:proofErr w:type="spellStart"/>
      <w:r w:rsidRPr="00F32FE6">
        <w:rPr>
          <w:rFonts w:ascii="Arial" w:hAnsi="Arial" w:cs="Arial"/>
          <w:sz w:val="24"/>
          <w:szCs w:val="24"/>
        </w:rPr>
        <w:t>Gbit</w:t>
      </w:r>
      <w:proofErr w:type="spellEnd"/>
      <w:r w:rsidRPr="00F32FE6">
        <w:rPr>
          <w:rFonts w:ascii="Arial" w:hAnsi="Arial" w:cs="Arial"/>
          <w:sz w:val="24"/>
          <w:szCs w:val="24"/>
        </w:rPr>
        <w:t xml:space="preserve"> </w:t>
      </w:r>
      <w:proofErr w:type="spellStart"/>
      <w:r w:rsidRPr="00F32FE6">
        <w:rPr>
          <w:rFonts w:ascii="Arial" w:hAnsi="Arial" w:cs="Arial"/>
          <w:sz w:val="24"/>
          <w:szCs w:val="24"/>
        </w:rPr>
        <w:t>IPSec</w:t>
      </w:r>
      <w:proofErr w:type="spellEnd"/>
      <w:r w:rsidRPr="00F32FE6">
        <w:rPr>
          <w:rFonts w:ascii="Arial" w:hAnsi="Arial" w:cs="Arial"/>
          <w:sz w:val="24"/>
          <w:szCs w:val="24"/>
        </w:rPr>
        <w:t xml:space="preserve"> VPN </w:t>
      </w:r>
      <w:proofErr w:type="spellStart"/>
      <w:r w:rsidRPr="00F32FE6">
        <w:rPr>
          <w:rFonts w:ascii="Arial" w:hAnsi="Arial" w:cs="Arial"/>
          <w:sz w:val="24"/>
          <w:szCs w:val="24"/>
        </w:rPr>
        <w:t>throughput</w:t>
      </w:r>
      <w:proofErr w:type="spellEnd"/>
      <w:r w:rsidRPr="00F32FE6">
        <w:rPr>
          <w:rFonts w:ascii="Arial" w:hAnsi="Arial" w:cs="Arial"/>
          <w:sz w:val="24"/>
          <w:szCs w:val="24"/>
        </w:rPr>
        <w:t xml:space="preserve"> değerine sahip olmalıdır. Bu değerler teklif edilen ürün ile ilgili dokümanlarında belirtilmiş ve üretici bu değerleri kendi web sitesinde herkese açık bir şekilde yayınlamış olmalıdır.</w:t>
      </w:r>
    </w:p>
    <w:p w14:paraId="54DDB450" w14:textId="77777777" w:rsidR="007169B5" w:rsidRPr="00F32FE6" w:rsidRDefault="007169B5" w:rsidP="007169B5">
      <w:pPr>
        <w:tabs>
          <w:tab w:val="left" w:pos="360"/>
        </w:tabs>
        <w:ind w:left="990" w:hanging="540"/>
        <w:rPr>
          <w:rFonts w:ascii="Arial" w:hAnsi="Arial" w:cs="Arial"/>
          <w:sz w:val="24"/>
          <w:szCs w:val="24"/>
        </w:rPr>
      </w:pPr>
    </w:p>
    <w:p w14:paraId="585B349B" w14:textId="77777777" w:rsidR="007169B5" w:rsidRPr="00F32FE6" w:rsidRDefault="007169B5" w:rsidP="007169B5">
      <w:pPr>
        <w:numPr>
          <w:ilvl w:val="1"/>
          <w:numId w:val="17"/>
        </w:numPr>
        <w:tabs>
          <w:tab w:val="left" w:pos="360"/>
        </w:tabs>
        <w:suppressAutoHyphens/>
        <w:spacing w:after="0" w:line="240" w:lineRule="auto"/>
        <w:ind w:left="990" w:hanging="540"/>
        <w:jc w:val="both"/>
        <w:rPr>
          <w:rFonts w:ascii="Arial" w:hAnsi="Arial" w:cs="Arial"/>
          <w:sz w:val="24"/>
          <w:szCs w:val="24"/>
        </w:rPr>
      </w:pPr>
      <w:r w:rsidRPr="00F32FE6">
        <w:rPr>
          <w:rFonts w:ascii="Arial" w:hAnsi="Arial" w:cs="Arial"/>
          <w:sz w:val="24"/>
          <w:szCs w:val="24"/>
        </w:rPr>
        <w:t xml:space="preserve">Güvenlik Duvarı Sistemi en az 1Gbit SSL </w:t>
      </w:r>
      <w:proofErr w:type="spellStart"/>
      <w:r w:rsidRPr="00F32FE6">
        <w:rPr>
          <w:rFonts w:ascii="Arial" w:hAnsi="Arial" w:cs="Arial"/>
          <w:sz w:val="24"/>
          <w:szCs w:val="24"/>
        </w:rPr>
        <w:t>inspection</w:t>
      </w:r>
      <w:proofErr w:type="spellEnd"/>
      <w:r w:rsidRPr="00F32FE6">
        <w:rPr>
          <w:rFonts w:ascii="Arial" w:hAnsi="Arial" w:cs="Arial"/>
          <w:sz w:val="24"/>
          <w:szCs w:val="24"/>
        </w:rPr>
        <w:t xml:space="preserve"> </w:t>
      </w:r>
      <w:proofErr w:type="spellStart"/>
      <w:r w:rsidRPr="00F32FE6">
        <w:rPr>
          <w:rFonts w:ascii="Arial" w:hAnsi="Arial" w:cs="Arial"/>
          <w:sz w:val="24"/>
          <w:szCs w:val="24"/>
        </w:rPr>
        <w:t>throughput</w:t>
      </w:r>
      <w:proofErr w:type="spellEnd"/>
      <w:r w:rsidRPr="00F32FE6">
        <w:rPr>
          <w:rFonts w:ascii="Arial" w:hAnsi="Arial" w:cs="Arial"/>
          <w:sz w:val="24"/>
          <w:szCs w:val="24"/>
        </w:rPr>
        <w:t xml:space="preserve"> değerine sahip olmalıdır. Bu performans </w:t>
      </w:r>
      <w:proofErr w:type="spellStart"/>
      <w:r w:rsidRPr="00F32FE6">
        <w:rPr>
          <w:rFonts w:ascii="Arial" w:hAnsi="Arial" w:cs="Arial"/>
          <w:sz w:val="24"/>
          <w:szCs w:val="24"/>
        </w:rPr>
        <w:t>degieri</w:t>
      </w:r>
      <w:proofErr w:type="spellEnd"/>
      <w:r w:rsidRPr="00F32FE6">
        <w:rPr>
          <w:rFonts w:ascii="Arial" w:hAnsi="Arial" w:cs="Arial"/>
          <w:sz w:val="24"/>
          <w:szCs w:val="24"/>
        </w:rPr>
        <w:t xml:space="preserve"> IPS açık iken HTTP trafiğinin TLS v1.2 </w:t>
      </w:r>
      <w:proofErr w:type="spellStart"/>
      <w:r w:rsidRPr="00F32FE6">
        <w:rPr>
          <w:rFonts w:ascii="Arial" w:hAnsi="Arial" w:cs="Arial"/>
          <w:sz w:val="24"/>
          <w:szCs w:val="24"/>
        </w:rPr>
        <w:t>with</w:t>
      </w:r>
      <w:proofErr w:type="spellEnd"/>
      <w:r w:rsidRPr="00F32FE6">
        <w:rPr>
          <w:rFonts w:ascii="Arial" w:hAnsi="Arial" w:cs="Arial"/>
          <w:sz w:val="24"/>
          <w:szCs w:val="24"/>
        </w:rPr>
        <w:t xml:space="preserve"> AES256-SHA şifrelemesi ile elde edilmelidir. Bu değerler teklif edilen ürün ile ilgili dokümanlarında belirtilmiş ve üretici bu değerleri kendi web sitesinde herkese açık bir şekilde yayınlamış olmalıdır.</w:t>
      </w:r>
    </w:p>
    <w:p w14:paraId="3DFE0C74" w14:textId="77777777" w:rsidR="007169B5" w:rsidRPr="00F32FE6" w:rsidRDefault="007169B5" w:rsidP="007169B5">
      <w:pPr>
        <w:tabs>
          <w:tab w:val="left" w:pos="360"/>
        </w:tabs>
        <w:ind w:left="990" w:hanging="540"/>
        <w:rPr>
          <w:rFonts w:ascii="Arial" w:hAnsi="Arial" w:cs="Arial"/>
          <w:sz w:val="24"/>
          <w:szCs w:val="24"/>
        </w:rPr>
      </w:pPr>
    </w:p>
    <w:p w14:paraId="5630986E" w14:textId="77777777" w:rsidR="007169B5" w:rsidRPr="00F32FE6" w:rsidRDefault="007169B5" w:rsidP="007169B5">
      <w:pPr>
        <w:numPr>
          <w:ilvl w:val="1"/>
          <w:numId w:val="17"/>
        </w:numPr>
        <w:tabs>
          <w:tab w:val="left" w:pos="360"/>
        </w:tabs>
        <w:suppressAutoHyphens/>
        <w:spacing w:after="0" w:line="240" w:lineRule="auto"/>
        <w:ind w:left="990" w:hanging="540"/>
        <w:jc w:val="both"/>
        <w:rPr>
          <w:rFonts w:ascii="Arial" w:hAnsi="Arial" w:cs="Arial"/>
          <w:sz w:val="24"/>
          <w:szCs w:val="24"/>
        </w:rPr>
      </w:pPr>
      <w:r w:rsidRPr="00F32FE6">
        <w:rPr>
          <w:rFonts w:ascii="Arial" w:hAnsi="Arial" w:cs="Arial"/>
          <w:sz w:val="24"/>
          <w:szCs w:val="24"/>
        </w:rPr>
        <w:t>Sistem Site-</w:t>
      </w:r>
      <w:proofErr w:type="spellStart"/>
      <w:r w:rsidRPr="00F32FE6">
        <w:rPr>
          <w:rFonts w:ascii="Arial" w:hAnsi="Arial" w:cs="Arial"/>
          <w:sz w:val="24"/>
          <w:szCs w:val="24"/>
        </w:rPr>
        <w:t>to</w:t>
      </w:r>
      <w:proofErr w:type="spellEnd"/>
      <w:r w:rsidRPr="00F32FE6">
        <w:rPr>
          <w:rFonts w:ascii="Arial" w:hAnsi="Arial" w:cs="Arial"/>
          <w:sz w:val="24"/>
          <w:szCs w:val="24"/>
        </w:rPr>
        <w:t xml:space="preserve">-Site için en az 1000 adet, Client </w:t>
      </w:r>
      <w:proofErr w:type="spellStart"/>
      <w:r w:rsidRPr="00F32FE6">
        <w:rPr>
          <w:rFonts w:ascii="Arial" w:hAnsi="Arial" w:cs="Arial"/>
          <w:sz w:val="24"/>
          <w:szCs w:val="24"/>
        </w:rPr>
        <w:t>to</w:t>
      </w:r>
      <w:proofErr w:type="spellEnd"/>
      <w:r w:rsidRPr="00F32FE6">
        <w:rPr>
          <w:rFonts w:ascii="Arial" w:hAnsi="Arial" w:cs="Arial"/>
          <w:sz w:val="24"/>
          <w:szCs w:val="24"/>
        </w:rPr>
        <w:t xml:space="preserve"> site için 2000 adet </w:t>
      </w:r>
      <w:proofErr w:type="spellStart"/>
      <w:r w:rsidRPr="00F32FE6">
        <w:rPr>
          <w:rFonts w:ascii="Arial" w:hAnsi="Arial" w:cs="Arial"/>
          <w:sz w:val="24"/>
          <w:szCs w:val="24"/>
        </w:rPr>
        <w:t>IPSec</w:t>
      </w:r>
      <w:proofErr w:type="spellEnd"/>
      <w:r w:rsidRPr="00F32FE6">
        <w:rPr>
          <w:rFonts w:ascii="Arial" w:hAnsi="Arial" w:cs="Arial"/>
          <w:sz w:val="24"/>
          <w:szCs w:val="24"/>
        </w:rPr>
        <w:t xml:space="preserve"> VPN tünel desteklemelidir. Cihaz, anılan VPN protokollerini destekleyen standartlarla uyumlu VPN Gateway cihazları ile uyumlu çalışabilmelidir</w:t>
      </w:r>
    </w:p>
    <w:p w14:paraId="21548915" w14:textId="77777777" w:rsidR="007169B5" w:rsidRPr="00F32FE6" w:rsidRDefault="007169B5" w:rsidP="007169B5">
      <w:pPr>
        <w:tabs>
          <w:tab w:val="left" w:pos="360"/>
        </w:tabs>
        <w:ind w:left="990" w:hanging="540"/>
        <w:rPr>
          <w:rFonts w:ascii="Arial" w:hAnsi="Arial" w:cs="Arial"/>
          <w:sz w:val="24"/>
          <w:szCs w:val="24"/>
        </w:rPr>
      </w:pPr>
    </w:p>
    <w:p w14:paraId="431BAB4B" w14:textId="77777777" w:rsidR="007169B5" w:rsidRPr="00F32FE6" w:rsidRDefault="007169B5" w:rsidP="007169B5">
      <w:pPr>
        <w:numPr>
          <w:ilvl w:val="1"/>
          <w:numId w:val="17"/>
        </w:numPr>
        <w:tabs>
          <w:tab w:val="left" w:pos="360"/>
        </w:tabs>
        <w:suppressAutoHyphens/>
        <w:spacing w:after="0" w:line="240" w:lineRule="auto"/>
        <w:ind w:left="990" w:hanging="540"/>
        <w:jc w:val="both"/>
        <w:rPr>
          <w:rFonts w:ascii="Arial" w:hAnsi="Arial" w:cs="Arial"/>
          <w:sz w:val="24"/>
          <w:szCs w:val="24"/>
        </w:rPr>
      </w:pPr>
      <w:r w:rsidRPr="00F32FE6">
        <w:rPr>
          <w:rFonts w:ascii="Arial" w:hAnsi="Arial" w:cs="Arial"/>
          <w:sz w:val="24"/>
          <w:szCs w:val="24"/>
        </w:rPr>
        <w:t>Sistem 2Gbit/</w:t>
      </w:r>
      <w:proofErr w:type="spellStart"/>
      <w:r w:rsidRPr="00F32FE6">
        <w:rPr>
          <w:rFonts w:ascii="Arial" w:hAnsi="Arial" w:cs="Arial"/>
          <w:sz w:val="24"/>
          <w:szCs w:val="24"/>
        </w:rPr>
        <w:t>sec</w:t>
      </w:r>
      <w:proofErr w:type="spellEnd"/>
      <w:r w:rsidRPr="00F32FE6">
        <w:rPr>
          <w:rFonts w:ascii="Arial" w:hAnsi="Arial" w:cs="Arial"/>
          <w:sz w:val="24"/>
          <w:szCs w:val="24"/>
        </w:rPr>
        <w:t xml:space="preserve"> Enterprise MIX IPS </w:t>
      </w:r>
      <w:proofErr w:type="spellStart"/>
      <w:r w:rsidRPr="00F32FE6">
        <w:rPr>
          <w:rFonts w:ascii="Arial" w:hAnsi="Arial" w:cs="Arial"/>
          <w:sz w:val="24"/>
          <w:szCs w:val="24"/>
        </w:rPr>
        <w:t>throughput</w:t>
      </w:r>
      <w:proofErr w:type="spellEnd"/>
      <w:r w:rsidRPr="00F32FE6">
        <w:rPr>
          <w:rFonts w:ascii="Arial" w:hAnsi="Arial" w:cs="Arial"/>
          <w:sz w:val="24"/>
          <w:szCs w:val="24"/>
        </w:rPr>
        <w:t xml:space="preserve"> performans değerine sahip olmalıdır. Bu değerler teklif edilen ürün ile ilgili dokümanlarında belirtilmiş ve üretici bu değerleri kendi web sitesinde herkese açık bir şekilde yayınlamış olmalıdır.</w:t>
      </w:r>
    </w:p>
    <w:p w14:paraId="17872CB9" w14:textId="77777777" w:rsidR="007169B5" w:rsidRPr="00F32FE6" w:rsidRDefault="007169B5" w:rsidP="007169B5">
      <w:pPr>
        <w:tabs>
          <w:tab w:val="left" w:pos="360"/>
        </w:tabs>
        <w:ind w:left="990" w:hanging="540"/>
        <w:rPr>
          <w:rFonts w:ascii="Arial" w:hAnsi="Arial" w:cs="Arial"/>
          <w:sz w:val="24"/>
          <w:szCs w:val="24"/>
        </w:rPr>
      </w:pPr>
    </w:p>
    <w:p w14:paraId="37CB6BD5" w14:textId="77777777" w:rsidR="007169B5" w:rsidRPr="00F32FE6" w:rsidRDefault="007169B5" w:rsidP="007169B5">
      <w:pPr>
        <w:numPr>
          <w:ilvl w:val="1"/>
          <w:numId w:val="17"/>
        </w:numPr>
        <w:tabs>
          <w:tab w:val="left" w:pos="360"/>
        </w:tabs>
        <w:suppressAutoHyphens/>
        <w:spacing w:after="0" w:line="240" w:lineRule="auto"/>
        <w:ind w:left="990" w:hanging="540"/>
        <w:jc w:val="both"/>
        <w:rPr>
          <w:rFonts w:ascii="Arial" w:hAnsi="Arial" w:cs="Arial"/>
          <w:sz w:val="24"/>
          <w:szCs w:val="24"/>
        </w:rPr>
      </w:pPr>
      <w:r w:rsidRPr="00F32FE6">
        <w:rPr>
          <w:rFonts w:ascii="Arial" w:hAnsi="Arial" w:cs="Arial"/>
          <w:sz w:val="24"/>
          <w:szCs w:val="24"/>
        </w:rPr>
        <w:t>Sistem 1Gbit/</w:t>
      </w:r>
      <w:proofErr w:type="spellStart"/>
      <w:r w:rsidRPr="00F32FE6">
        <w:rPr>
          <w:rFonts w:ascii="Arial" w:hAnsi="Arial" w:cs="Arial"/>
          <w:sz w:val="24"/>
          <w:szCs w:val="24"/>
        </w:rPr>
        <w:t>sec</w:t>
      </w:r>
      <w:proofErr w:type="spellEnd"/>
      <w:r w:rsidRPr="00F32FE6">
        <w:rPr>
          <w:rFonts w:ascii="Arial" w:hAnsi="Arial" w:cs="Arial"/>
          <w:sz w:val="24"/>
          <w:szCs w:val="24"/>
        </w:rPr>
        <w:t xml:space="preserve"> </w:t>
      </w:r>
      <w:proofErr w:type="spellStart"/>
      <w:r w:rsidRPr="00F32FE6">
        <w:rPr>
          <w:rFonts w:ascii="Arial" w:hAnsi="Arial" w:cs="Arial"/>
          <w:sz w:val="24"/>
          <w:szCs w:val="24"/>
        </w:rPr>
        <w:t>Thread</w:t>
      </w:r>
      <w:proofErr w:type="spellEnd"/>
      <w:r w:rsidRPr="00F32FE6">
        <w:rPr>
          <w:rFonts w:ascii="Arial" w:hAnsi="Arial" w:cs="Arial"/>
          <w:sz w:val="24"/>
          <w:szCs w:val="24"/>
        </w:rPr>
        <w:t xml:space="preserve"> </w:t>
      </w:r>
      <w:proofErr w:type="spellStart"/>
      <w:r w:rsidRPr="00F32FE6">
        <w:rPr>
          <w:rFonts w:ascii="Arial" w:hAnsi="Arial" w:cs="Arial"/>
          <w:sz w:val="24"/>
          <w:szCs w:val="24"/>
        </w:rPr>
        <w:t>Prevention</w:t>
      </w:r>
      <w:proofErr w:type="spellEnd"/>
      <w:r w:rsidRPr="00F32FE6">
        <w:rPr>
          <w:rFonts w:ascii="Arial" w:hAnsi="Arial" w:cs="Arial"/>
          <w:sz w:val="24"/>
          <w:szCs w:val="24"/>
        </w:rPr>
        <w:t xml:space="preserve"> (</w:t>
      </w:r>
      <w:proofErr w:type="spellStart"/>
      <w:r w:rsidRPr="00F32FE6">
        <w:rPr>
          <w:rFonts w:ascii="Arial" w:hAnsi="Arial" w:cs="Arial"/>
          <w:sz w:val="24"/>
          <w:szCs w:val="24"/>
        </w:rPr>
        <w:t>Malware</w:t>
      </w:r>
      <w:proofErr w:type="spellEnd"/>
      <w:r w:rsidRPr="00F32FE6">
        <w:rPr>
          <w:rFonts w:ascii="Arial" w:hAnsi="Arial" w:cs="Arial"/>
          <w:sz w:val="24"/>
          <w:szCs w:val="24"/>
        </w:rPr>
        <w:t xml:space="preserve"> kontrol, Application kontrol, IPS) </w:t>
      </w:r>
      <w:proofErr w:type="spellStart"/>
      <w:r w:rsidRPr="00F32FE6">
        <w:rPr>
          <w:rFonts w:ascii="Arial" w:hAnsi="Arial" w:cs="Arial"/>
          <w:sz w:val="24"/>
          <w:szCs w:val="24"/>
        </w:rPr>
        <w:t>throughput</w:t>
      </w:r>
      <w:proofErr w:type="spellEnd"/>
      <w:r w:rsidRPr="00F32FE6">
        <w:rPr>
          <w:rFonts w:ascii="Arial" w:hAnsi="Arial" w:cs="Arial"/>
          <w:sz w:val="24"/>
          <w:szCs w:val="24"/>
        </w:rPr>
        <w:t xml:space="preserve"> performans değerine Enterprise </w:t>
      </w:r>
      <w:proofErr w:type="spellStart"/>
      <w:r w:rsidRPr="00F32FE6">
        <w:rPr>
          <w:rFonts w:ascii="Arial" w:hAnsi="Arial" w:cs="Arial"/>
          <w:sz w:val="24"/>
          <w:szCs w:val="24"/>
        </w:rPr>
        <w:t>trafic</w:t>
      </w:r>
      <w:proofErr w:type="spellEnd"/>
      <w:r w:rsidRPr="00F32FE6">
        <w:rPr>
          <w:rFonts w:ascii="Arial" w:hAnsi="Arial" w:cs="Arial"/>
          <w:sz w:val="24"/>
          <w:szCs w:val="24"/>
        </w:rPr>
        <w:t xml:space="preserve"> MIX veya gerçek trafik değeri olarak sahip olmalıdır. Bu değerler teklif edilen ürün ile ilgili dokümanlarında belirtilmiş ve üretici bu değerleri kendi web sitesinde herkese açık bir şekilde yayınlamış olmalıdır.</w:t>
      </w:r>
    </w:p>
    <w:p w14:paraId="11F48DD1" w14:textId="77777777" w:rsidR="007169B5" w:rsidRPr="00F32FE6" w:rsidRDefault="007169B5" w:rsidP="007169B5">
      <w:pPr>
        <w:tabs>
          <w:tab w:val="left" w:pos="360"/>
        </w:tabs>
        <w:ind w:left="990" w:hanging="540"/>
        <w:rPr>
          <w:rFonts w:ascii="Arial" w:hAnsi="Arial" w:cs="Arial"/>
          <w:sz w:val="24"/>
          <w:szCs w:val="24"/>
        </w:rPr>
      </w:pPr>
    </w:p>
    <w:p w14:paraId="6DF150AE" w14:textId="6872FDE4" w:rsidR="007169B5" w:rsidRPr="00F32FE6" w:rsidRDefault="007169B5" w:rsidP="007169B5">
      <w:pPr>
        <w:numPr>
          <w:ilvl w:val="1"/>
          <w:numId w:val="17"/>
        </w:numPr>
        <w:tabs>
          <w:tab w:val="left" w:pos="360"/>
        </w:tabs>
        <w:suppressAutoHyphens/>
        <w:spacing w:after="0" w:line="240" w:lineRule="auto"/>
        <w:ind w:left="990" w:hanging="540"/>
        <w:jc w:val="both"/>
        <w:rPr>
          <w:rFonts w:ascii="Arial" w:hAnsi="Arial" w:cs="Arial"/>
          <w:sz w:val="24"/>
          <w:szCs w:val="24"/>
        </w:rPr>
      </w:pPr>
      <w:r w:rsidRPr="00F32FE6">
        <w:rPr>
          <w:rFonts w:ascii="Arial" w:hAnsi="Arial" w:cs="Arial"/>
          <w:sz w:val="24"/>
          <w:szCs w:val="24"/>
        </w:rPr>
        <w:t xml:space="preserve">Sistemin; Firewall, VPN, IPS fonksiyonlarının hiç biri için kullanıcı sınırı olmamalıdır ve sınırsız kullanıcı lisansı ile teklif edilmelidir. Ağ Güvenlik Sisteminin 3 yıl süre ile Yazılım/işletim sistemi güncellemelerini ve en az 3 yıl süre için IPS, Uygulama Tanıma ve Kontrolü, </w:t>
      </w:r>
      <w:proofErr w:type="spellStart"/>
      <w:r w:rsidRPr="00F32FE6">
        <w:rPr>
          <w:rFonts w:ascii="Arial" w:hAnsi="Arial" w:cs="Arial"/>
          <w:sz w:val="24"/>
          <w:szCs w:val="24"/>
        </w:rPr>
        <w:t>AntiVirus</w:t>
      </w:r>
      <w:proofErr w:type="spellEnd"/>
      <w:r w:rsidRPr="00F32FE6">
        <w:rPr>
          <w:rFonts w:ascii="Arial" w:hAnsi="Arial" w:cs="Arial"/>
          <w:sz w:val="24"/>
          <w:szCs w:val="24"/>
        </w:rPr>
        <w:t>, URL Kategori Filtreleme servis ve güncellemelerini yapacak lisanslar sistemle birlikte verilmelidir.</w:t>
      </w:r>
    </w:p>
    <w:p w14:paraId="7C42047C" w14:textId="77777777" w:rsidR="00652DA7" w:rsidRPr="00F32FE6" w:rsidRDefault="00652DA7" w:rsidP="00652DA7">
      <w:pPr>
        <w:pStyle w:val="ListeParagraf"/>
        <w:rPr>
          <w:rFonts w:ascii="Arial" w:hAnsi="Arial" w:cs="Arial"/>
          <w:sz w:val="24"/>
          <w:szCs w:val="24"/>
        </w:rPr>
      </w:pPr>
    </w:p>
    <w:p w14:paraId="1E82F89C" w14:textId="709C6DFD" w:rsidR="00652DA7" w:rsidRPr="00F32FE6" w:rsidRDefault="00652DA7" w:rsidP="00652DA7">
      <w:pPr>
        <w:tabs>
          <w:tab w:val="left" w:pos="360"/>
        </w:tabs>
        <w:suppressAutoHyphens/>
        <w:spacing w:after="0" w:line="240" w:lineRule="auto"/>
        <w:ind w:left="990"/>
        <w:jc w:val="both"/>
        <w:rPr>
          <w:rFonts w:ascii="Arial" w:hAnsi="Arial" w:cs="Arial"/>
          <w:b/>
          <w:sz w:val="24"/>
          <w:szCs w:val="24"/>
        </w:rPr>
      </w:pPr>
      <w:bookmarkStart w:id="9" w:name="_Hlk107929539"/>
      <w:r w:rsidRPr="00F32FE6">
        <w:rPr>
          <w:rFonts w:ascii="Arial" w:hAnsi="Arial" w:cs="Arial"/>
          <w:b/>
          <w:sz w:val="24"/>
          <w:szCs w:val="24"/>
        </w:rPr>
        <w:t>GÜÇ KAYNAĞ</w:t>
      </w:r>
      <w:r w:rsidR="00B5433F">
        <w:rPr>
          <w:rFonts w:ascii="Arial" w:hAnsi="Arial" w:cs="Arial"/>
          <w:b/>
          <w:sz w:val="24"/>
          <w:szCs w:val="24"/>
        </w:rPr>
        <w:t>I</w:t>
      </w:r>
      <w:r w:rsidRPr="00F32FE6">
        <w:rPr>
          <w:rFonts w:ascii="Arial" w:hAnsi="Arial" w:cs="Arial"/>
          <w:b/>
          <w:sz w:val="24"/>
          <w:szCs w:val="24"/>
        </w:rPr>
        <w:t xml:space="preserve"> UPS </w:t>
      </w:r>
      <w:r w:rsidR="000F3FBA">
        <w:rPr>
          <w:rFonts w:ascii="Arial" w:hAnsi="Arial" w:cs="Arial"/>
          <w:b/>
          <w:sz w:val="24"/>
          <w:szCs w:val="24"/>
        </w:rPr>
        <w:t>2</w:t>
      </w:r>
      <w:r w:rsidRPr="00F32FE6">
        <w:rPr>
          <w:rFonts w:ascii="Arial" w:hAnsi="Arial" w:cs="Arial"/>
          <w:b/>
          <w:sz w:val="24"/>
          <w:szCs w:val="24"/>
        </w:rPr>
        <w:t xml:space="preserve"> ADET</w:t>
      </w:r>
    </w:p>
    <w:bookmarkEnd w:id="9"/>
    <w:p w14:paraId="08FA8A0D" w14:textId="3181A2C2" w:rsidR="00652DA7" w:rsidRPr="00F32FE6" w:rsidRDefault="00652DA7" w:rsidP="00652DA7">
      <w:pPr>
        <w:tabs>
          <w:tab w:val="left" w:pos="360"/>
        </w:tabs>
        <w:suppressAutoHyphens/>
        <w:spacing w:after="0" w:line="240" w:lineRule="auto"/>
        <w:ind w:left="990"/>
        <w:jc w:val="both"/>
        <w:rPr>
          <w:rFonts w:ascii="Arial" w:hAnsi="Arial" w:cs="Arial"/>
          <w:b/>
          <w:sz w:val="24"/>
          <w:szCs w:val="24"/>
        </w:rPr>
      </w:pPr>
    </w:p>
    <w:p w14:paraId="6C19B0BE" w14:textId="77777777" w:rsidR="008368BB" w:rsidRPr="008368BB" w:rsidRDefault="008368BB" w:rsidP="008368BB">
      <w:pPr>
        <w:tabs>
          <w:tab w:val="left" w:pos="360"/>
        </w:tabs>
        <w:ind w:left="360"/>
        <w:contextualSpacing/>
        <w:rPr>
          <w:rFonts w:ascii="Arial" w:hAnsi="Arial" w:cs="Arial"/>
          <w:sz w:val="24"/>
          <w:szCs w:val="24"/>
        </w:rPr>
      </w:pPr>
      <w:r w:rsidRPr="008368BB">
        <w:rPr>
          <w:rFonts w:ascii="Arial" w:hAnsi="Arial" w:cs="Arial"/>
          <w:sz w:val="24"/>
          <w:szCs w:val="24"/>
        </w:rPr>
        <w:t xml:space="preserve">1. KGK, elektronik ekipmanları korumak için dizayn edilmiş çift çevrimli </w:t>
      </w:r>
      <w:proofErr w:type="gramStart"/>
      <w:r w:rsidRPr="008368BB">
        <w:rPr>
          <w:rFonts w:ascii="Arial" w:hAnsi="Arial" w:cs="Arial"/>
          <w:sz w:val="24"/>
          <w:szCs w:val="24"/>
        </w:rPr>
        <w:t>online</w:t>
      </w:r>
      <w:proofErr w:type="gramEnd"/>
      <w:r w:rsidRPr="008368BB">
        <w:rPr>
          <w:rFonts w:ascii="Arial" w:hAnsi="Arial" w:cs="Arial"/>
          <w:sz w:val="24"/>
          <w:szCs w:val="24"/>
        </w:rPr>
        <w:t xml:space="preserve"> topoloji ile</w:t>
      </w:r>
    </w:p>
    <w:p w14:paraId="309E5406" w14:textId="38F302DC" w:rsidR="008368BB" w:rsidRPr="008368BB" w:rsidRDefault="008368BB" w:rsidP="008368BB">
      <w:pPr>
        <w:tabs>
          <w:tab w:val="left" w:pos="360"/>
        </w:tabs>
        <w:ind w:left="360"/>
        <w:contextualSpacing/>
        <w:rPr>
          <w:rFonts w:ascii="Arial" w:hAnsi="Arial" w:cs="Arial"/>
          <w:sz w:val="24"/>
          <w:szCs w:val="24"/>
        </w:rPr>
      </w:pPr>
      <w:proofErr w:type="gramStart"/>
      <w:r w:rsidRPr="008368BB">
        <w:rPr>
          <w:rFonts w:ascii="Arial" w:hAnsi="Arial" w:cs="Arial"/>
          <w:sz w:val="24"/>
          <w:szCs w:val="24"/>
        </w:rPr>
        <w:t>aşırı</w:t>
      </w:r>
      <w:proofErr w:type="gramEnd"/>
      <w:r w:rsidRPr="008368BB">
        <w:rPr>
          <w:rFonts w:ascii="Arial" w:hAnsi="Arial" w:cs="Arial"/>
          <w:sz w:val="24"/>
          <w:szCs w:val="24"/>
        </w:rPr>
        <w:t xml:space="preserve"> gerilim ve frekans regülasyonuna sahip </w:t>
      </w:r>
      <w:r>
        <w:rPr>
          <w:rFonts w:ascii="Arial" w:hAnsi="Arial" w:cs="Arial"/>
          <w:sz w:val="24"/>
          <w:szCs w:val="24"/>
        </w:rPr>
        <w:t>olmalıdır.</w:t>
      </w:r>
    </w:p>
    <w:p w14:paraId="450A2C57" w14:textId="629B3188" w:rsidR="008368BB" w:rsidRPr="008368BB" w:rsidRDefault="008368BB" w:rsidP="008368BB">
      <w:pPr>
        <w:tabs>
          <w:tab w:val="left" w:pos="360"/>
        </w:tabs>
        <w:ind w:left="360"/>
        <w:contextualSpacing/>
        <w:rPr>
          <w:rFonts w:ascii="Arial" w:hAnsi="Arial" w:cs="Arial"/>
          <w:sz w:val="24"/>
          <w:szCs w:val="24"/>
        </w:rPr>
      </w:pPr>
      <w:r w:rsidRPr="008368BB">
        <w:rPr>
          <w:rFonts w:ascii="Arial" w:hAnsi="Arial" w:cs="Arial"/>
          <w:sz w:val="24"/>
          <w:szCs w:val="24"/>
        </w:rPr>
        <w:t xml:space="preserve">2. KGK, </w:t>
      </w:r>
      <w:proofErr w:type="gramStart"/>
      <w:r w:rsidRPr="008368BB">
        <w:rPr>
          <w:rFonts w:ascii="Arial" w:hAnsi="Arial" w:cs="Arial"/>
          <w:sz w:val="24"/>
          <w:szCs w:val="24"/>
        </w:rPr>
        <w:t>dahili</w:t>
      </w:r>
      <w:proofErr w:type="gramEnd"/>
      <w:r w:rsidRPr="008368BB">
        <w:rPr>
          <w:rFonts w:ascii="Arial" w:hAnsi="Arial" w:cs="Arial"/>
          <w:sz w:val="24"/>
          <w:szCs w:val="24"/>
        </w:rPr>
        <w:t xml:space="preserve"> bypass ve giriş güç faktörü düzeltme özelliğine sahip</w:t>
      </w:r>
      <w:r>
        <w:rPr>
          <w:rFonts w:ascii="Arial" w:hAnsi="Arial" w:cs="Arial"/>
          <w:sz w:val="24"/>
          <w:szCs w:val="24"/>
        </w:rPr>
        <w:t xml:space="preserve"> olmalıdır.</w:t>
      </w:r>
    </w:p>
    <w:p w14:paraId="3253EE5B" w14:textId="77777777" w:rsidR="008368BB" w:rsidRPr="008368BB" w:rsidRDefault="008368BB" w:rsidP="008368BB">
      <w:pPr>
        <w:tabs>
          <w:tab w:val="left" w:pos="360"/>
        </w:tabs>
        <w:ind w:left="360"/>
        <w:contextualSpacing/>
        <w:rPr>
          <w:rFonts w:ascii="Arial" w:hAnsi="Arial" w:cs="Arial"/>
          <w:sz w:val="24"/>
          <w:szCs w:val="24"/>
        </w:rPr>
      </w:pPr>
      <w:r w:rsidRPr="008368BB">
        <w:rPr>
          <w:rFonts w:ascii="Arial" w:hAnsi="Arial" w:cs="Arial"/>
          <w:sz w:val="24"/>
          <w:szCs w:val="24"/>
        </w:rPr>
        <w:t xml:space="preserve">3. </w:t>
      </w:r>
      <w:proofErr w:type="spellStart"/>
      <w:r w:rsidRPr="008368BB">
        <w:rPr>
          <w:rFonts w:ascii="Arial" w:hAnsi="Arial" w:cs="Arial"/>
          <w:sz w:val="24"/>
          <w:szCs w:val="24"/>
        </w:rPr>
        <w:t>KGK’nın</w:t>
      </w:r>
      <w:proofErr w:type="spellEnd"/>
      <w:r w:rsidRPr="008368BB">
        <w:rPr>
          <w:rFonts w:ascii="Arial" w:hAnsi="Arial" w:cs="Arial"/>
          <w:sz w:val="24"/>
          <w:szCs w:val="24"/>
        </w:rPr>
        <w:t xml:space="preserve"> birincil bölümleri; giriş bağlantı kesme ve filtre bölümü, giriş güç faktörü</w:t>
      </w:r>
    </w:p>
    <w:p w14:paraId="58EBF059" w14:textId="77777777" w:rsidR="008368BB" w:rsidRPr="008368BB" w:rsidRDefault="008368BB" w:rsidP="008368BB">
      <w:pPr>
        <w:tabs>
          <w:tab w:val="left" w:pos="360"/>
        </w:tabs>
        <w:ind w:left="360"/>
        <w:contextualSpacing/>
        <w:rPr>
          <w:rFonts w:ascii="Arial" w:hAnsi="Arial" w:cs="Arial"/>
          <w:sz w:val="24"/>
          <w:szCs w:val="24"/>
        </w:rPr>
      </w:pPr>
      <w:proofErr w:type="gramStart"/>
      <w:r w:rsidRPr="008368BB">
        <w:rPr>
          <w:rFonts w:ascii="Arial" w:hAnsi="Arial" w:cs="Arial"/>
          <w:sz w:val="24"/>
          <w:szCs w:val="24"/>
        </w:rPr>
        <w:t>düzelme</w:t>
      </w:r>
      <w:proofErr w:type="gramEnd"/>
      <w:r w:rsidRPr="008368BB">
        <w:rPr>
          <w:rFonts w:ascii="Arial" w:hAnsi="Arial" w:cs="Arial"/>
          <w:sz w:val="24"/>
          <w:szCs w:val="24"/>
        </w:rPr>
        <w:t xml:space="preserve"> bölümü, enerji depolama bölümü (DC </w:t>
      </w:r>
      <w:proofErr w:type="spellStart"/>
      <w:r w:rsidRPr="008368BB">
        <w:rPr>
          <w:rFonts w:ascii="Arial" w:hAnsi="Arial" w:cs="Arial"/>
          <w:sz w:val="24"/>
          <w:szCs w:val="24"/>
        </w:rPr>
        <w:t>bus</w:t>
      </w:r>
      <w:proofErr w:type="spellEnd"/>
      <w:r w:rsidRPr="008368BB">
        <w:rPr>
          <w:rFonts w:ascii="Arial" w:hAnsi="Arial" w:cs="Arial"/>
          <w:sz w:val="24"/>
          <w:szCs w:val="24"/>
        </w:rPr>
        <w:t xml:space="preserve"> </w:t>
      </w:r>
      <w:proofErr w:type="spellStart"/>
      <w:r w:rsidRPr="008368BB">
        <w:rPr>
          <w:rFonts w:ascii="Arial" w:hAnsi="Arial" w:cs="Arial"/>
          <w:sz w:val="24"/>
          <w:szCs w:val="24"/>
        </w:rPr>
        <w:t>kapasitör</w:t>
      </w:r>
      <w:proofErr w:type="spellEnd"/>
      <w:r w:rsidRPr="008368BB">
        <w:rPr>
          <w:rFonts w:ascii="Arial" w:hAnsi="Arial" w:cs="Arial"/>
          <w:sz w:val="24"/>
          <w:szCs w:val="24"/>
        </w:rPr>
        <w:t xml:space="preserve"> bankası), çıkış güç çevirici</w:t>
      </w:r>
    </w:p>
    <w:p w14:paraId="6E70779F" w14:textId="77777777" w:rsidR="008368BB" w:rsidRPr="008368BB" w:rsidRDefault="008368BB" w:rsidP="008368BB">
      <w:pPr>
        <w:tabs>
          <w:tab w:val="left" w:pos="360"/>
        </w:tabs>
        <w:ind w:left="360"/>
        <w:contextualSpacing/>
        <w:rPr>
          <w:rFonts w:ascii="Arial" w:hAnsi="Arial" w:cs="Arial"/>
          <w:sz w:val="24"/>
          <w:szCs w:val="24"/>
        </w:rPr>
      </w:pPr>
      <w:proofErr w:type="gramStart"/>
      <w:r w:rsidRPr="008368BB">
        <w:rPr>
          <w:rFonts w:ascii="Arial" w:hAnsi="Arial" w:cs="Arial"/>
          <w:sz w:val="24"/>
          <w:szCs w:val="24"/>
        </w:rPr>
        <w:t>bölümü</w:t>
      </w:r>
      <w:proofErr w:type="gramEnd"/>
      <w:r w:rsidRPr="008368BB">
        <w:rPr>
          <w:rFonts w:ascii="Arial" w:hAnsi="Arial" w:cs="Arial"/>
          <w:sz w:val="24"/>
          <w:szCs w:val="24"/>
        </w:rPr>
        <w:t xml:space="preserve">, bypass ve akü şarj edici. Güç </w:t>
      </w:r>
      <w:proofErr w:type="gramStart"/>
      <w:r w:rsidRPr="008368BB">
        <w:rPr>
          <w:rFonts w:ascii="Arial" w:hAnsi="Arial" w:cs="Arial"/>
          <w:sz w:val="24"/>
          <w:szCs w:val="24"/>
        </w:rPr>
        <w:t>modülünün</w:t>
      </w:r>
      <w:proofErr w:type="gramEnd"/>
      <w:r w:rsidRPr="008368BB">
        <w:rPr>
          <w:rFonts w:ascii="Arial" w:hAnsi="Arial" w:cs="Arial"/>
          <w:sz w:val="24"/>
          <w:szCs w:val="24"/>
        </w:rPr>
        <w:t xml:space="preserve"> kontrolü ve hata tespit mantığı</w:t>
      </w:r>
    </w:p>
    <w:p w14:paraId="6BAA012D" w14:textId="518562A2" w:rsidR="008368BB" w:rsidRPr="008368BB" w:rsidRDefault="008368BB" w:rsidP="008368BB">
      <w:pPr>
        <w:tabs>
          <w:tab w:val="left" w:pos="360"/>
        </w:tabs>
        <w:ind w:left="360"/>
        <w:contextualSpacing/>
        <w:rPr>
          <w:rFonts w:ascii="Arial" w:hAnsi="Arial" w:cs="Arial"/>
          <w:sz w:val="24"/>
          <w:szCs w:val="24"/>
        </w:rPr>
      </w:pPr>
      <w:proofErr w:type="spellStart"/>
      <w:r w:rsidRPr="008368BB">
        <w:rPr>
          <w:rFonts w:ascii="Arial" w:hAnsi="Arial" w:cs="Arial"/>
          <w:sz w:val="24"/>
          <w:szCs w:val="24"/>
        </w:rPr>
        <w:t>mikrodenetleyici</w:t>
      </w:r>
      <w:proofErr w:type="spellEnd"/>
      <w:r w:rsidRPr="008368BB">
        <w:rPr>
          <w:rFonts w:ascii="Arial" w:hAnsi="Arial" w:cs="Arial"/>
          <w:sz w:val="24"/>
          <w:szCs w:val="24"/>
        </w:rPr>
        <w:t xml:space="preserve"> tabanlı</w:t>
      </w:r>
      <w:r>
        <w:rPr>
          <w:rFonts w:ascii="Arial" w:hAnsi="Arial" w:cs="Arial"/>
          <w:sz w:val="24"/>
          <w:szCs w:val="24"/>
        </w:rPr>
        <w:t xml:space="preserve"> olmalı</w:t>
      </w:r>
      <w:r w:rsidRPr="008368BB">
        <w:rPr>
          <w:rFonts w:ascii="Arial" w:hAnsi="Arial" w:cs="Arial"/>
          <w:sz w:val="24"/>
          <w:szCs w:val="24"/>
        </w:rPr>
        <w:t>dır.</w:t>
      </w:r>
    </w:p>
    <w:p w14:paraId="73FC0345" w14:textId="77777777" w:rsidR="008368BB" w:rsidRPr="008368BB" w:rsidRDefault="008368BB" w:rsidP="008368BB">
      <w:pPr>
        <w:tabs>
          <w:tab w:val="left" w:pos="360"/>
        </w:tabs>
        <w:ind w:left="360"/>
        <w:contextualSpacing/>
        <w:rPr>
          <w:rFonts w:ascii="Arial" w:hAnsi="Arial" w:cs="Arial"/>
          <w:sz w:val="24"/>
          <w:szCs w:val="24"/>
        </w:rPr>
      </w:pPr>
      <w:proofErr w:type="gramStart"/>
      <w:r w:rsidRPr="008368BB">
        <w:rPr>
          <w:rFonts w:ascii="Arial" w:hAnsi="Arial" w:cs="Arial"/>
          <w:sz w:val="24"/>
          <w:szCs w:val="24"/>
        </w:rPr>
        <w:t>a</w:t>
      </w:r>
      <w:proofErr w:type="gramEnd"/>
      <w:r w:rsidRPr="008368BB">
        <w:rPr>
          <w:rFonts w:ascii="Arial" w:hAnsi="Arial" w:cs="Arial"/>
          <w:sz w:val="24"/>
          <w:szCs w:val="24"/>
        </w:rPr>
        <w:t>. Giriş bağlantı kesme ve filtre aşaması, bir giriş geri besleme rölesi, giriş filtresi,</w:t>
      </w:r>
    </w:p>
    <w:p w14:paraId="26166BDF" w14:textId="646313F1" w:rsidR="008368BB" w:rsidRPr="008368BB" w:rsidRDefault="008368BB" w:rsidP="008368BB">
      <w:pPr>
        <w:tabs>
          <w:tab w:val="left" w:pos="360"/>
        </w:tabs>
        <w:ind w:left="360"/>
        <w:contextualSpacing/>
        <w:rPr>
          <w:rFonts w:ascii="Arial" w:hAnsi="Arial" w:cs="Arial"/>
          <w:sz w:val="24"/>
          <w:szCs w:val="24"/>
        </w:rPr>
      </w:pPr>
      <w:proofErr w:type="gramStart"/>
      <w:r w:rsidRPr="008368BB">
        <w:rPr>
          <w:rFonts w:ascii="Arial" w:hAnsi="Arial" w:cs="Arial"/>
          <w:sz w:val="24"/>
          <w:szCs w:val="24"/>
        </w:rPr>
        <w:t>geçici</w:t>
      </w:r>
      <w:proofErr w:type="gramEnd"/>
      <w:r w:rsidRPr="008368BB">
        <w:rPr>
          <w:rFonts w:ascii="Arial" w:hAnsi="Arial" w:cs="Arial"/>
          <w:sz w:val="24"/>
          <w:szCs w:val="24"/>
        </w:rPr>
        <w:t xml:space="preserve"> baskılama ve akü seçme anahtarları içer</w:t>
      </w:r>
      <w:r>
        <w:rPr>
          <w:rFonts w:ascii="Arial" w:hAnsi="Arial" w:cs="Arial"/>
          <w:sz w:val="24"/>
          <w:szCs w:val="24"/>
        </w:rPr>
        <w:t>melid</w:t>
      </w:r>
      <w:r w:rsidRPr="008368BB">
        <w:rPr>
          <w:rFonts w:ascii="Arial" w:hAnsi="Arial" w:cs="Arial"/>
          <w:sz w:val="24"/>
          <w:szCs w:val="24"/>
        </w:rPr>
        <w:t>ir.</w:t>
      </w:r>
    </w:p>
    <w:p w14:paraId="453522F4" w14:textId="2864C215" w:rsidR="008368BB" w:rsidRPr="008368BB" w:rsidRDefault="008368BB" w:rsidP="008368BB">
      <w:pPr>
        <w:tabs>
          <w:tab w:val="left" w:pos="360"/>
        </w:tabs>
        <w:ind w:left="360"/>
        <w:contextualSpacing/>
        <w:rPr>
          <w:rFonts w:ascii="Arial" w:hAnsi="Arial" w:cs="Arial"/>
          <w:sz w:val="24"/>
          <w:szCs w:val="24"/>
        </w:rPr>
      </w:pPr>
      <w:proofErr w:type="gramStart"/>
      <w:r w:rsidRPr="008368BB">
        <w:rPr>
          <w:rFonts w:ascii="Arial" w:hAnsi="Arial" w:cs="Arial"/>
          <w:sz w:val="24"/>
          <w:szCs w:val="24"/>
        </w:rPr>
        <w:t>b</w:t>
      </w:r>
      <w:proofErr w:type="gramEnd"/>
      <w:r w:rsidRPr="008368BB">
        <w:rPr>
          <w:rFonts w:ascii="Arial" w:hAnsi="Arial" w:cs="Arial"/>
          <w:sz w:val="24"/>
          <w:szCs w:val="24"/>
        </w:rPr>
        <w:t>. Giriş güç faktörü düzeltici güç aşaması izole edilmemi</w:t>
      </w:r>
      <w:r>
        <w:rPr>
          <w:rFonts w:ascii="Arial" w:hAnsi="Arial" w:cs="Arial"/>
          <w:sz w:val="24"/>
          <w:szCs w:val="24"/>
        </w:rPr>
        <w:t>ş</w:t>
      </w:r>
      <w:r w:rsidRPr="008368BB">
        <w:rPr>
          <w:rFonts w:ascii="Arial" w:hAnsi="Arial" w:cs="Arial"/>
          <w:sz w:val="24"/>
          <w:szCs w:val="24"/>
        </w:rPr>
        <w:t xml:space="preserve"> güç faktörü düzeltici ve</w:t>
      </w:r>
    </w:p>
    <w:p w14:paraId="228AB56C" w14:textId="28B242BF" w:rsidR="008368BB" w:rsidRPr="008368BB" w:rsidRDefault="008368BB" w:rsidP="008368BB">
      <w:pPr>
        <w:tabs>
          <w:tab w:val="left" w:pos="360"/>
        </w:tabs>
        <w:ind w:left="360"/>
        <w:contextualSpacing/>
        <w:rPr>
          <w:rFonts w:ascii="Arial" w:hAnsi="Arial" w:cs="Arial"/>
          <w:sz w:val="24"/>
          <w:szCs w:val="24"/>
        </w:rPr>
      </w:pPr>
      <w:r w:rsidRPr="008368BB">
        <w:rPr>
          <w:rFonts w:ascii="Arial" w:hAnsi="Arial" w:cs="Arial"/>
          <w:sz w:val="24"/>
          <w:szCs w:val="24"/>
        </w:rPr>
        <w:t>AC/DC dönüştürücüler içer</w:t>
      </w:r>
      <w:r>
        <w:rPr>
          <w:rFonts w:ascii="Arial" w:hAnsi="Arial" w:cs="Arial"/>
          <w:sz w:val="24"/>
          <w:szCs w:val="24"/>
        </w:rPr>
        <w:t>melidi</w:t>
      </w:r>
      <w:r w:rsidRPr="008368BB">
        <w:rPr>
          <w:rFonts w:ascii="Arial" w:hAnsi="Arial" w:cs="Arial"/>
          <w:sz w:val="24"/>
          <w:szCs w:val="24"/>
        </w:rPr>
        <w:t>r. Bu dönüştürücüler çok geniş bir giriş voltaj aralığında</w:t>
      </w:r>
    </w:p>
    <w:p w14:paraId="3E5EAE5A" w14:textId="5FED780F" w:rsidR="008368BB" w:rsidRPr="008368BB" w:rsidRDefault="008368BB" w:rsidP="008368BB">
      <w:pPr>
        <w:tabs>
          <w:tab w:val="left" w:pos="360"/>
        </w:tabs>
        <w:ind w:left="360"/>
        <w:contextualSpacing/>
        <w:rPr>
          <w:rFonts w:ascii="Arial" w:hAnsi="Arial" w:cs="Arial"/>
          <w:sz w:val="24"/>
          <w:szCs w:val="24"/>
        </w:rPr>
      </w:pPr>
      <w:r w:rsidRPr="008368BB">
        <w:rPr>
          <w:rFonts w:ascii="Arial" w:hAnsi="Arial" w:cs="Arial"/>
          <w:sz w:val="24"/>
          <w:szCs w:val="24"/>
        </w:rPr>
        <w:lastRenderedPageBreak/>
        <w:t xml:space="preserve">veya </w:t>
      </w:r>
      <w:proofErr w:type="gramStart"/>
      <w:r w:rsidRPr="008368BB">
        <w:rPr>
          <w:rFonts w:ascii="Arial" w:hAnsi="Arial" w:cs="Arial"/>
          <w:sz w:val="24"/>
          <w:szCs w:val="24"/>
        </w:rPr>
        <w:t>nominal</w:t>
      </w:r>
      <w:proofErr w:type="gramEnd"/>
      <w:r w:rsidRPr="008368BB">
        <w:rPr>
          <w:rFonts w:ascii="Arial" w:hAnsi="Arial" w:cs="Arial"/>
          <w:sz w:val="24"/>
          <w:szCs w:val="24"/>
        </w:rPr>
        <w:t xml:space="preserve"> DC batarya voltajında tam güçle çalışabil</w:t>
      </w:r>
      <w:r>
        <w:rPr>
          <w:rFonts w:ascii="Arial" w:hAnsi="Arial" w:cs="Arial"/>
          <w:sz w:val="24"/>
          <w:szCs w:val="24"/>
        </w:rPr>
        <w:t>melidir.</w:t>
      </w:r>
    </w:p>
    <w:p w14:paraId="51537C6D" w14:textId="77777777" w:rsidR="008368BB" w:rsidRPr="008368BB" w:rsidRDefault="008368BB" w:rsidP="008368BB">
      <w:pPr>
        <w:tabs>
          <w:tab w:val="left" w:pos="360"/>
        </w:tabs>
        <w:ind w:left="360"/>
        <w:contextualSpacing/>
        <w:rPr>
          <w:rFonts w:ascii="Arial" w:hAnsi="Arial" w:cs="Arial"/>
          <w:sz w:val="24"/>
          <w:szCs w:val="24"/>
        </w:rPr>
      </w:pPr>
      <w:proofErr w:type="gramStart"/>
      <w:r w:rsidRPr="008368BB">
        <w:rPr>
          <w:rFonts w:ascii="Arial" w:hAnsi="Arial" w:cs="Arial"/>
          <w:sz w:val="24"/>
          <w:szCs w:val="24"/>
        </w:rPr>
        <w:t>c</w:t>
      </w:r>
      <w:proofErr w:type="gramEnd"/>
      <w:r w:rsidRPr="008368BB">
        <w:rPr>
          <w:rFonts w:ascii="Arial" w:hAnsi="Arial" w:cs="Arial"/>
          <w:sz w:val="24"/>
          <w:szCs w:val="24"/>
        </w:rPr>
        <w:t>. Enerji saklama aşaması; bataryadan çevrim içi ve tersine kesintisiz geçişler ile</w:t>
      </w:r>
    </w:p>
    <w:p w14:paraId="0AD93140" w14:textId="77777777" w:rsidR="008368BB" w:rsidRPr="008368BB" w:rsidRDefault="008368BB" w:rsidP="008368BB">
      <w:pPr>
        <w:tabs>
          <w:tab w:val="left" w:pos="360"/>
        </w:tabs>
        <w:ind w:left="360"/>
        <w:contextualSpacing/>
        <w:rPr>
          <w:rFonts w:ascii="Arial" w:hAnsi="Arial" w:cs="Arial"/>
          <w:sz w:val="24"/>
          <w:szCs w:val="24"/>
        </w:rPr>
      </w:pPr>
      <w:proofErr w:type="gramStart"/>
      <w:r w:rsidRPr="008368BB">
        <w:rPr>
          <w:rFonts w:ascii="Arial" w:hAnsi="Arial" w:cs="Arial"/>
          <w:sz w:val="24"/>
          <w:szCs w:val="24"/>
        </w:rPr>
        <w:t>düşük</w:t>
      </w:r>
      <w:proofErr w:type="gramEnd"/>
      <w:r w:rsidRPr="008368BB">
        <w:rPr>
          <w:rFonts w:ascii="Arial" w:hAnsi="Arial" w:cs="Arial"/>
          <w:sz w:val="24"/>
          <w:szCs w:val="24"/>
        </w:rPr>
        <w:t xml:space="preserve"> ve yüksek frekanslı güç aşamaları dalgalanmalarını gidermek için ayrılmış</w:t>
      </w:r>
    </w:p>
    <w:p w14:paraId="49431AF3" w14:textId="06516718" w:rsidR="008368BB" w:rsidRPr="008368BB" w:rsidRDefault="008368BB" w:rsidP="008368BB">
      <w:pPr>
        <w:tabs>
          <w:tab w:val="left" w:pos="360"/>
        </w:tabs>
        <w:ind w:left="360"/>
        <w:contextualSpacing/>
        <w:rPr>
          <w:rFonts w:ascii="Arial" w:hAnsi="Arial" w:cs="Arial"/>
          <w:sz w:val="24"/>
          <w:szCs w:val="24"/>
        </w:rPr>
      </w:pPr>
      <w:proofErr w:type="gramStart"/>
      <w:r w:rsidRPr="008368BB">
        <w:rPr>
          <w:rFonts w:ascii="Arial" w:hAnsi="Arial" w:cs="Arial"/>
          <w:sz w:val="24"/>
          <w:szCs w:val="24"/>
        </w:rPr>
        <w:t>bir</w:t>
      </w:r>
      <w:proofErr w:type="gramEnd"/>
      <w:r w:rsidRPr="008368BB">
        <w:rPr>
          <w:rFonts w:ascii="Arial" w:hAnsi="Arial" w:cs="Arial"/>
          <w:sz w:val="24"/>
          <w:szCs w:val="24"/>
        </w:rPr>
        <w:t xml:space="preserve"> DC </w:t>
      </w:r>
      <w:proofErr w:type="spellStart"/>
      <w:r w:rsidRPr="008368BB">
        <w:rPr>
          <w:rFonts w:ascii="Arial" w:hAnsi="Arial" w:cs="Arial"/>
          <w:sz w:val="24"/>
          <w:szCs w:val="24"/>
        </w:rPr>
        <w:t>bus</w:t>
      </w:r>
      <w:proofErr w:type="spellEnd"/>
      <w:r w:rsidRPr="008368BB">
        <w:rPr>
          <w:rFonts w:ascii="Arial" w:hAnsi="Arial" w:cs="Arial"/>
          <w:sz w:val="24"/>
          <w:szCs w:val="24"/>
        </w:rPr>
        <w:t xml:space="preserve"> </w:t>
      </w:r>
      <w:proofErr w:type="spellStart"/>
      <w:r w:rsidRPr="008368BB">
        <w:rPr>
          <w:rFonts w:ascii="Arial" w:hAnsi="Arial" w:cs="Arial"/>
          <w:sz w:val="24"/>
          <w:szCs w:val="24"/>
        </w:rPr>
        <w:t>kapasitörü</w:t>
      </w:r>
      <w:proofErr w:type="spellEnd"/>
      <w:r>
        <w:rPr>
          <w:rFonts w:ascii="Arial" w:hAnsi="Arial" w:cs="Arial"/>
          <w:sz w:val="24"/>
          <w:szCs w:val="24"/>
        </w:rPr>
        <w:t xml:space="preserve"> içermelidir</w:t>
      </w:r>
      <w:r w:rsidRPr="008368BB">
        <w:rPr>
          <w:rFonts w:ascii="Arial" w:hAnsi="Arial" w:cs="Arial"/>
          <w:sz w:val="24"/>
          <w:szCs w:val="24"/>
        </w:rPr>
        <w:t>.</w:t>
      </w:r>
    </w:p>
    <w:p w14:paraId="2E6DA6AF" w14:textId="0C69C5A6" w:rsidR="008368BB" w:rsidRPr="008368BB" w:rsidRDefault="008368BB" w:rsidP="008368BB">
      <w:pPr>
        <w:tabs>
          <w:tab w:val="left" w:pos="360"/>
        </w:tabs>
        <w:ind w:left="360"/>
        <w:contextualSpacing/>
        <w:rPr>
          <w:rFonts w:ascii="Arial" w:hAnsi="Arial" w:cs="Arial"/>
          <w:sz w:val="24"/>
          <w:szCs w:val="24"/>
        </w:rPr>
      </w:pPr>
      <w:proofErr w:type="gramStart"/>
      <w:r w:rsidRPr="008368BB">
        <w:rPr>
          <w:rFonts w:ascii="Arial" w:hAnsi="Arial" w:cs="Arial"/>
          <w:sz w:val="24"/>
          <w:szCs w:val="24"/>
        </w:rPr>
        <w:t>d</w:t>
      </w:r>
      <w:proofErr w:type="gramEnd"/>
      <w:r w:rsidRPr="008368BB">
        <w:rPr>
          <w:rFonts w:ascii="Arial" w:hAnsi="Arial" w:cs="Arial"/>
          <w:sz w:val="24"/>
          <w:szCs w:val="24"/>
        </w:rPr>
        <w:t>. Çıkış gücü (</w:t>
      </w:r>
      <w:proofErr w:type="spellStart"/>
      <w:r w:rsidRPr="008368BB">
        <w:rPr>
          <w:rFonts w:ascii="Arial" w:hAnsi="Arial" w:cs="Arial"/>
          <w:sz w:val="24"/>
          <w:szCs w:val="24"/>
        </w:rPr>
        <w:t>invertör</w:t>
      </w:r>
      <w:proofErr w:type="spellEnd"/>
      <w:r w:rsidRPr="008368BB">
        <w:rPr>
          <w:rFonts w:ascii="Arial" w:hAnsi="Arial" w:cs="Arial"/>
          <w:sz w:val="24"/>
          <w:szCs w:val="24"/>
        </w:rPr>
        <w:t xml:space="preserve">) kademesi direkt olarak DC </w:t>
      </w:r>
      <w:proofErr w:type="spellStart"/>
      <w:r w:rsidRPr="008368BB">
        <w:rPr>
          <w:rFonts w:ascii="Arial" w:hAnsi="Arial" w:cs="Arial"/>
          <w:sz w:val="24"/>
          <w:szCs w:val="24"/>
        </w:rPr>
        <w:t>bus</w:t>
      </w:r>
      <w:proofErr w:type="spellEnd"/>
      <w:r w:rsidRPr="008368BB">
        <w:rPr>
          <w:rFonts w:ascii="Arial" w:hAnsi="Arial" w:cs="Arial"/>
          <w:sz w:val="24"/>
          <w:szCs w:val="24"/>
        </w:rPr>
        <w:t xml:space="preserve"> üzerinden çalış</w:t>
      </w:r>
      <w:r>
        <w:rPr>
          <w:rFonts w:ascii="Arial" w:hAnsi="Arial" w:cs="Arial"/>
          <w:sz w:val="24"/>
          <w:szCs w:val="24"/>
        </w:rPr>
        <w:t xml:space="preserve">arak </w:t>
      </w:r>
      <w:r w:rsidRPr="008368BB">
        <w:rPr>
          <w:rFonts w:ascii="Arial" w:hAnsi="Arial" w:cs="Arial"/>
          <w:sz w:val="24"/>
          <w:szCs w:val="24"/>
        </w:rPr>
        <w:t>200,</w:t>
      </w:r>
    </w:p>
    <w:p w14:paraId="4FEAB06A" w14:textId="0ABB7A90" w:rsidR="008368BB" w:rsidRPr="008368BB" w:rsidRDefault="008368BB" w:rsidP="008368BB">
      <w:pPr>
        <w:tabs>
          <w:tab w:val="left" w:pos="360"/>
        </w:tabs>
        <w:ind w:left="360"/>
        <w:contextualSpacing/>
        <w:rPr>
          <w:rFonts w:ascii="Arial" w:hAnsi="Arial" w:cs="Arial"/>
          <w:sz w:val="24"/>
          <w:szCs w:val="24"/>
        </w:rPr>
      </w:pPr>
      <w:r w:rsidRPr="008368BB">
        <w:rPr>
          <w:rFonts w:ascii="Arial" w:hAnsi="Arial" w:cs="Arial"/>
          <w:sz w:val="24"/>
          <w:szCs w:val="24"/>
        </w:rPr>
        <w:t xml:space="preserve">230 veya 240 </w:t>
      </w:r>
      <w:proofErr w:type="spellStart"/>
      <w:r w:rsidRPr="008368BB">
        <w:rPr>
          <w:rFonts w:ascii="Arial" w:hAnsi="Arial" w:cs="Arial"/>
          <w:sz w:val="24"/>
          <w:szCs w:val="24"/>
        </w:rPr>
        <w:t>Vac</w:t>
      </w:r>
      <w:proofErr w:type="spellEnd"/>
      <w:r w:rsidRPr="008368BB">
        <w:rPr>
          <w:rFonts w:ascii="Arial" w:hAnsi="Arial" w:cs="Arial"/>
          <w:sz w:val="24"/>
          <w:szCs w:val="24"/>
        </w:rPr>
        <w:t xml:space="preserve"> çıkış yapılandırılabilir bir AC çıkış voltajı üret</w:t>
      </w:r>
      <w:r>
        <w:rPr>
          <w:rFonts w:ascii="Arial" w:hAnsi="Arial" w:cs="Arial"/>
          <w:sz w:val="24"/>
          <w:szCs w:val="24"/>
        </w:rPr>
        <w:t>ebilmelidir.</w:t>
      </w:r>
      <w:r w:rsidRPr="008368BB">
        <w:rPr>
          <w:rFonts w:ascii="Arial" w:hAnsi="Arial" w:cs="Arial"/>
          <w:sz w:val="24"/>
          <w:szCs w:val="24"/>
        </w:rPr>
        <w:t xml:space="preserve"> </w:t>
      </w:r>
      <w:r w:rsidR="007A20D0">
        <w:rPr>
          <w:rFonts w:ascii="Arial" w:hAnsi="Arial" w:cs="Arial"/>
          <w:sz w:val="24"/>
          <w:szCs w:val="24"/>
        </w:rPr>
        <w:t>Ünite min. 10KVA olmalıdır.</w:t>
      </w:r>
    </w:p>
    <w:p w14:paraId="7781A7E7" w14:textId="77777777" w:rsidR="008368BB" w:rsidRDefault="008368BB" w:rsidP="008368BB">
      <w:pPr>
        <w:tabs>
          <w:tab w:val="left" w:pos="360"/>
        </w:tabs>
        <w:ind w:left="360"/>
        <w:contextualSpacing/>
        <w:rPr>
          <w:rFonts w:ascii="Arial" w:hAnsi="Arial" w:cs="Arial"/>
          <w:sz w:val="24"/>
          <w:szCs w:val="24"/>
        </w:rPr>
      </w:pPr>
      <w:proofErr w:type="gramStart"/>
      <w:r w:rsidRPr="008368BB">
        <w:rPr>
          <w:rFonts w:ascii="Arial" w:hAnsi="Arial" w:cs="Arial"/>
          <w:sz w:val="24"/>
          <w:szCs w:val="24"/>
        </w:rPr>
        <w:t>e</w:t>
      </w:r>
      <w:proofErr w:type="gramEnd"/>
      <w:r w:rsidRPr="008368BB">
        <w:rPr>
          <w:rFonts w:ascii="Arial" w:hAnsi="Arial" w:cs="Arial"/>
          <w:sz w:val="24"/>
          <w:szCs w:val="24"/>
        </w:rPr>
        <w:t xml:space="preserve">. KGK, DC </w:t>
      </w:r>
      <w:proofErr w:type="spellStart"/>
      <w:r w:rsidRPr="008368BB">
        <w:rPr>
          <w:rFonts w:ascii="Arial" w:hAnsi="Arial" w:cs="Arial"/>
          <w:sz w:val="24"/>
          <w:szCs w:val="24"/>
        </w:rPr>
        <w:t>veriyolundan</w:t>
      </w:r>
      <w:proofErr w:type="spellEnd"/>
      <w:r w:rsidRPr="008368BB">
        <w:rPr>
          <w:rFonts w:ascii="Arial" w:hAnsi="Arial" w:cs="Arial"/>
          <w:sz w:val="24"/>
          <w:szCs w:val="24"/>
        </w:rPr>
        <w:t xml:space="preserve"> çalışan bir akü şarj edici içer</w:t>
      </w:r>
      <w:r>
        <w:rPr>
          <w:rFonts w:ascii="Arial" w:hAnsi="Arial" w:cs="Arial"/>
          <w:sz w:val="24"/>
          <w:szCs w:val="24"/>
        </w:rPr>
        <w:t>melidir.</w:t>
      </w:r>
      <w:r w:rsidRPr="008368BB">
        <w:rPr>
          <w:rFonts w:ascii="Arial" w:hAnsi="Arial" w:cs="Arial"/>
          <w:sz w:val="24"/>
          <w:szCs w:val="24"/>
        </w:rPr>
        <w:t xml:space="preserve"> </w:t>
      </w:r>
    </w:p>
    <w:p w14:paraId="38FA1603" w14:textId="744E814B" w:rsidR="008368BB" w:rsidRPr="008368BB" w:rsidRDefault="008368BB" w:rsidP="008368BB">
      <w:pPr>
        <w:tabs>
          <w:tab w:val="left" w:pos="360"/>
        </w:tabs>
        <w:ind w:left="360"/>
        <w:contextualSpacing/>
        <w:rPr>
          <w:rFonts w:ascii="Arial" w:hAnsi="Arial" w:cs="Arial"/>
          <w:sz w:val="24"/>
          <w:szCs w:val="24"/>
        </w:rPr>
      </w:pPr>
      <w:proofErr w:type="gramStart"/>
      <w:r>
        <w:rPr>
          <w:rFonts w:ascii="Arial" w:hAnsi="Arial" w:cs="Arial"/>
          <w:sz w:val="24"/>
          <w:szCs w:val="24"/>
        </w:rPr>
        <w:t>f</w:t>
      </w:r>
      <w:proofErr w:type="gramEnd"/>
      <w:r>
        <w:rPr>
          <w:rFonts w:ascii="Arial" w:hAnsi="Arial" w:cs="Arial"/>
          <w:sz w:val="24"/>
          <w:szCs w:val="24"/>
        </w:rPr>
        <w:t xml:space="preserve">. </w:t>
      </w:r>
      <w:r w:rsidRPr="008368BB">
        <w:rPr>
          <w:rFonts w:ascii="Arial" w:hAnsi="Arial" w:cs="Arial"/>
          <w:sz w:val="24"/>
          <w:szCs w:val="24"/>
        </w:rPr>
        <w:t>KGK aküleri modüler</w:t>
      </w:r>
      <w:r>
        <w:rPr>
          <w:rFonts w:ascii="Arial" w:hAnsi="Arial" w:cs="Arial"/>
          <w:sz w:val="24"/>
          <w:szCs w:val="24"/>
        </w:rPr>
        <w:t xml:space="preserve"> olmalı </w:t>
      </w:r>
      <w:r w:rsidRPr="008368BB">
        <w:rPr>
          <w:rFonts w:ascii="Arial" w:hAnsi="Arial" w:cs="Arial"/>
          <w:sz w:val="24"/>
          <w:szCs w:val="24"/>
        </w:rPr>
        <w:t xml:space="preserve">çalışırken değiştirilebilir ve kullanıcı tarafından değiştirilebilir </w:t>
      </w:r>
      <w:r>
        <w:rPr>
          <w:rFonts w:ascii="Arial" w:hAnsi="Arial" w:cs="Arial"/>
          <w:sz w:val="24"/>
          <w:szCs w:val="24"/>
        </w:rPr>
        <w:t xml:space="preserve">olmalıdır. </w:t>
      </w:r>
      <w:r w:rsidRPr="008368BB">
        <w:rPr>
          <w:rFonts w:ascii="Arial" w:hAnsi="Arial" w:cs="Arial"/>
          <w:sz w:val="24"/>
          <w:szCs w:val="24"/>
        </w:rPr>
        <w:t>KGK, uzun süreli bir</w:t>
      </w:r>
      <w:r>
        <w:rPr>
          <w:rFonts w:ascii="Arial" w:hAnsi="Arial" w:cs="Arial"/>
          <w:sz w:val="24"/>
          <w:szCs w:val="24"/>
        </w:rPr>
        <w:t xml:space="preserve"> </w:t>
      </w:r>
      <w:r w:rsidRPr="008368BB">
        <w:rPr>
          <w:rFonts w:ascii="Arial" w:hAnsi="Arial" w:cs="Arial"/>
          <w:sz w:val="24"/>
          <w:szCs w:val="24"/>
        </w:rPr>
        <w:t>elektrik kesintisi sonrasında akünün şarj edilmesini beklemeden derhal yeniden</w:t>
      </w:r>
      <w:r>
        <w:rPr>
          <w:rFonts w:ascii="Arial" w:hAnsi="Arial" w:cs="Arial"/>
          <w:sz w:val="24"/>
          <w:szCs w:val="24"/>
        </w:rPr>
        <w:t xml:space="preserve"> başlatılabilmelidir.</w:t>
      </w:r>
    </w:p>
    <w:p w14:paraId="6D2B4B14" w14:textId="77777777" w:rsidR="008368BB" w:rsidRPr="008368BB" w:rsidRDefault="008368BB" w:rsidP="008368BB">
      <w:pPr>
        <w:tabs>
          <w:tab w:val="left" w:pos="360"/>
        </w:tabs>
        <w:ind w:left="360"/>
        <w:contextualSpacing/>
        <w:rPr>
          <w:rFonts w:ascii="Arial" w:hAnsi="Arial" w:cs="Arial"/>
          <w:sz w:val="24"/>
          <w:szCs w:val="24"/>
        </w:rPr>
      </w:pPr>
      <w:r w:rsidRPr="008368BB">
        <w:rPr>
          <w:rFonts w:ascii="Arial" w:hAnsi="Arial" w:cs="Arial"/>
          <w:sz w:val="24"/>
          <w:szCs w:val="24"/>
        </w:rPr>
        <w:t>4. KGK, herhangi bir korumadan ödün vermeden, ENERGY STAR® niteliklerini aşan çok</w:t>
      </w:r>
    </w:p>
    <w:p w14:paraId="6D42EB85" w14:textId="040764BB" w:rsidR="008368BB" w:rsidRDefault="008368BB" w:rsidP="008368BB">
      <w:pPr>
        <w:tabs>
          <w:tab w:val="left" w:pos="360"/>
        </w:tabs>
        <w:ind w:left="360"/>
        <w:contextualSpacing/>
        <w:rPr>
          <w:rFonts w:ascii="Arial" w:hAnsi="Arial" w:cs="Arial"/>
          <w:sz w:val="24"/>
          <w:szCs w:val="24"/>
        </w:rPr>
      </w:pPr>
      <w:proofErr w:type="gramStart"/>
      <w:r w:rsidRPr="008368BB">
        <w:rPr>
          <w:rFonts w:ascii="Arial" w:hAnsi="Arial" w:cs="Arial"/>
          <w:sz w:val="24"/>
          <w:szCs w:val="24"/>
        </w:rPr>
        <w:t>yüksek</w:t>
      </w:r>
      <w:proofErr w:type="gramEnd"/>
      <w:r w:rsidRPr="008368BB">
        <w:rPr>
          <w:rFonts w:ascii="Arial" w:hAnsi="Arial" w:cs="Arial"/>
          <w:sz w:val="24"/>
          <w:szCs w:val="24"/>
        </w:rPr>
        <w:t xml:space="preserve"> çalışma verimliliği (genelde %98) </w:t>
      </w:r>
      <w:r>
        <w:rPr>
          <w:rFonts w:ascii="Arial" w:hAnsi="Arial" w:cs="Arial"/>
          <w:sz w:val="24"/>
          <w:szCs w:val="24"/>
        </w:rPr>
        <w:t xml:space="preserve"> sağlayabilmelidir.</w:t>
      </w:r>
    </w:p>
    <w:p w14:paraId="2AB00385" w14:textId="3D83D7E3" w:rsidR="00537D16" w:rsidRDefault="00537D16" w:rsidP="008368BB">
      <w:pPr>
        <w:tabs>
          <w:tab w:val="left" w:pos="360"/>
        </w:tabs>
        <w:ind w:left="360"/>
        <w:contextualSpacing/>
        <w:rPr>
          <w:rFonts w:ascii="Arial" w:hAnsi="Arial" w:cs="Arial"/>
          <w:sz w:val="24"/>
          <w:szCs w:val="24"/>
        </w:rPr>
      </w:pPr>
    </w:p>
    <w:p w14:paraId="05FDFFC0" w14:textId="02740586" w:rsidR="00537D16" w:rsidRPr="00537D16" w:rsidRDefault="00537D16" w:rsidP="008368BB">
      <w:pPr>
        <w:tabs>
          <w:tab w:val="left" w:pos="360"/>
        </w:tabs>
        <w:ind w:left="360"/>
        <w:contextualSpacing/>
        <w:rPr>
          <w:rFonts w:ascii="Arial" w:hAnsi="Arial" w:cs="Arial"/>
          <w:b/>
          <w:bCs/>
          <w:sz w:val="24"/>
          <w:szCs w:val="24"/>
        </w:rPr>
      </w:pPr>
      <w:bookmarkStart w:id="10" w:name="_Hlk107929557"/>
      <w:r w:rsidRPr="00537D16">
        <w:rPr>
          <w:rFonts w:ascii="Arial" w:hAnsi="Arial" w:cs="Arial"/>
          <w:b/>
          <w:bCs/>
          <w:sz w:val="24"/>
          <w:szCs w:val="24"/>
        </w:rPr>
        <w:t>KURULUM</w:t>
      </w:r>
    </w:p>
    <w:bookmarkEnd w:id="10"/>
    <w:p w14:paraId="3FCBDE5F" w14:textId="565E0891" w:rsidR="00537D16" w:rsidRPr="007223C7" w:rsidRDefault="00537D16" w:rsidP="007223C7">
      <w:pPr>
        <w:pStyle w:val="ListeParagraf"/>
        <w:numPr>
          <w:ilvl w:val="0"/>
          <w:numId w:val="22"/>
        </w:numPr>
        <w:tabs>
          <w:tab w:val="left" w:pos="360"/>
        </w:tabs>
        <w:rPr>
          <w:rFonts w:ascii="Arial" w:hAnsi="Arial" w:cs="Arial"/>
          <w:sz w:val="24"/>
          <w:szCs w:val="24"/>
        </w:rPr>
      </w:pPr>
      <w:r w:rsidRPr="007223C7">
        <w:rPr>
          <w:rFonts w:ascii="Arial" w:hAnsi="Arial" w:cs="Arial"/>
          <w:sz w:val="24"/>
          <w:szCs w:val="24"/>
        </w:rPr>
        <w:t xml:space="preserve">Şartnamede teklif edilen bütün ürünler birbirleriyle </w:t>
      </w:r>
      <w:proofErr w:type="gramStart"/>
      <w:r w:rsidRPr="007223C7">
        <w:rPr>
          <w:rFonts w:ascii="Arial" w:hAnsi="Arial" w:cs="Arial"/>
          <w:sz w:val="24"/>
          <w:szCs w:val="24"/>
        </w:rPr>
        <w:t>entegre</w:t>
      </w:r>
      <w:proofErr w:type="gramEnd"/>
      <w:r w:rsidRPr="007223C7">
        <w:rPr>
          <w:rFonts w:ascii="Arial" w:hAnsi="Arial" w:cs="Arial"/>
          <w:sz w:val="24"/>
          <w:szCs w:val="24"/>
        </w:rPr>
        <w:t xml:space="preserve"> edilerek sistem çalışır halde </w:t>
      </w:r>
      <w:r w:rsidR="009C52B8" w:rsidRPr="007223C7">
        <w:rPr>
          <w:rFonts w:ascii="Arial" w:hAnsi="Arial" w:cs="Arial"/>
          <w:sz w:val="24"/>
          <w:szCs w:val="24"/>
        </w:rPr>
        <w:t>kurulumu yapılacaktır.</w:t>
      </w:r>
    </w:p>
    <w:p w14:paraId="509FEFCA" w14:textId="5DC0ED4C" w:rsidR="007223C7" w:rsidRDefault="007223C7" w:rsidP="007223C7">
      <w:pPr>
        <w:pStyle w:val="ListeParagraf"/>
        <w:numPr>
          <w:ilvl w:val="0"/>
          <w:numId w:val="22"/>
        </w:numPr>
        <w:tabs>
          <w:tab w:val="left" w:pos="360"/>
        </w:tabs>
        <w:rPr>
          <w:rFonts w:ascii="Arial" w:hAnsi="Arial" w:cs="Arial"/>
          <w:sz w:val="24"/>
          <w:szCs w:val="24"/>
        </w:rPr>
      </w:pPr>
      <w:r>
        <w:rPr>
          <w:rFonts w:ascii="Arial" w:hAnsi="Arial" w:cs="Arial"/>
          <w:sz w:val="24"/>
          <w:szCs w:val="24"/>
        </w:rPr>
        <w:t xml:space="preserve">Şartnamede teklif edilecek bütün ürünler için gereken lisanslar teklif veren tarafından karşılanacaktır. </w:t>
      </w:r>
      <w:r w:rsidR="0061201C">
        <w:rPr>
          <w:rFonts w:ascii="Arial" w:hAnsi="Arial" w:cs="Arial"/>
          <w:sz w:val="24"/>
          <w:szCs w:val="24"/>
        </w:rPr>
        <w:t>Üç yıllık süre için</w:t>
      </w:r>
      <w:r>
        <w:rPr>
          <w:rFonts w:ascii="Arial" w:hAnsi="Arial" w:cs="Arial"/>
          <w:sz w:val="24"/>
          <w:szCs w:val="24"/>
        </w:rPr>
        <w:t xml:space="preserve"> lisansların kullanım hakları teslim edilecektir.</w:t>
      </w:r>
    </w:p>
    <w:p w14:paraId="5980FFEA" w14:textId="25FC6473" w:rsidR="007223C7" w:rsidRDefault="0061201C" w:rsidP="007223C7">
      <w:pPr>
        <w:pStyle w:val="ListeParagraf"/>
        <w:numPr>
          <w:ilvl w:val="0"/>
          <w:numId w:val="22"/>
        </w:numPr>
        <w:tabs>
          <w:tab w:val="left" w:pos="360"/>
        </w:tabs>
        <w:rPr>
          <w:rFonts w:ascii="Arial" w:hAnsi="Arial" w:cs="Arial"/>
          <w:sz w:val="24"/>
          <w:szCs w:val="24"/>
        </w:rPr>
      </w:pPr>
      <w:r>
        <w:rPr>
          <w:rFonts w:ascii="Arial" w:hAnsi="Arial" w:cs="Arial"/>
          <w:sz w:val="24"/>
          <w:szCs w:val="24"/>
        </w:rPr>
        <w:t>Şartnamede teklif edilecek olan ürünler yeni nesil ürünler olacak ve üretici firmaların desteklerinin en az beş yıl daha devam ediyor olması şartı aranacaktır.</w:t>
      </w:r>
    </w:p>
    <w:p w14:paraId="239C7436" w14:textId="77777777" w:rsidR="002F4773" w:rsidRDefault="002F4773" w:rsidP="008368BB">
      <w:pPr>
        <w:tabs>
          <w:tab w:val="left" w:pos="360"/>
        </w:tabs>
        <w:ind w:left="360"/>
        <w:contextualSpacing/>
        <w:rPr>
          <w:rFonts w:ascii="Arial" w:hAnsi="Arial" w:cs="Arial"/>
          <w:sz w:val="24"/>
          <w:szCs w:val="24"/>
        </w:rPr>
      </w:pPr>
    </w:p>
    <w:p w14:paraId="7E796016" w14:textId="1168375D" w:rsidR="000A4290" w:rsidRDefault="000A4290" w:rsidP="008368BB">
      <w:pPr>
        <w:tabs>
          <w:tab w:val="left" w:pos="360"/>
        </w:tabs>
        <w:ind w:left="360"/>
        <w:contextualSpacing/>
        <w:rPr>
          <w:rFonts w:ascii="Arial" w:hAnsi="Arial" w:cs="Arial"/>
          <w:sz w:val="24"/>
          <w:szCs w:val="24"/>
        </w:rPr>
      </w:pPr>
    </w:p>
    <w:p w14:paraId="4C5CD6CB" w14:textId="77777777" w:rsidR="00F96517" w:rsidRDefault="00F96517" w:rsidP="000A4290">
      <w:pPr>
        <w:tabs>
          <w:tab w:val="left" w:pos="360"/>
        </w:tabs>
        <w:spacing w:after="0"/>
        <w:contextualSpacing/>
        <w:rPr>
          <w:rFonts w:ascii="Arial" w:hAnsi="Arial" w:cs="Arial"/>
          <w:b/>
          <w:sz w:val="24"/>
          <w:szCs w:val="24"/>
        </w:rPr>
      </w:pPr>
    </w:p>
    <w:sectPr w:rsidR="00F96517" w:rsidSect="00490DDB">
      <w:headerReference w:type="default" r:id="rId11"/>
      <w:footerReference w:type="default" r:id="rId12"/>
      <w:headerReference w:type="first" r:id="rId13"/>
      <w:footerReference w:type="first" r:id="rId14"/>
      <w:pgSz w:w="11906" w:h="16838"/>
      <w:pgMar w:top="720" w:right="726" w:bottom="720" w:left="1021" w:header="709"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74B3A" w14:textId="77777777" w:rsidR="0056560B" w:rsidRDefault="0056560B" w:rsidP="0088482E">
      <w:pPr>
        <w:spacing w:after="0" w:line="240" w:lineRule="auto"/>
      </w:pPr>
      <w:r>
        <w:separator/>
      </w:r>
    </w:p>
  </w:endnote>
  <w:endnote w:type="continuationSeparator" w:id="0">
    <w:p w14:paraId="39FF3869" w14:textId="77777777" w:rsidR="0056560B" w:rsidRDefault="0056560B" w:rsidP="00884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248122689"/>
      <w:docPartObj>
        <w:docPartGallery w:val="Page Numbers (Bottom of Page)"/>
        <w:docPartUnique/>
      </w:docPartObj>
    </w:sdtPr>
    <w:sdtEndPr/>
    <w:sdtContent>
      <w:p w14:paraId="7F2C9BCB" w14:textId="5EFB2C35" w:rsidR="007223C7" w:rsidRPr="00F10620" w:rsidRDefault="007223C7" w:rsidP="003515D5">
        <w:pPr>
          <w:pStyle w:val="AltBilgi"/>
          <w:pBdr>
            <w:top w:val="single" w:sz="4" w:space="1" w:color="auto"/>
          </w:pBdr>
          <w:spacing w:before="240"/>
          <w:ind w:left="-851"/>
          <w:jc w:val="right"/>
          <w:rPr>
            <w:rFonts w:ascii="Arial" w:hAnsi="Arial" w:cs="Arial"/>
            <w:sz w:val="18"/>
          </w:rPr>
        </w:pPr>
        <w:r>
          <w:rPr>
            <w:rFonts w:ascii="Arial" w:hAnsi="Arial" w:cs="Arial"/>
            <w:sz w:val="18"/>
          </w:rPr>
          <w:t xml:space="preserve">Sayfa - </w:t>
        </w:r>
        <w:r>
          <w:rPr>
            <w:rFonts w:ascii="Arial" w:hAnsi="Arial" w:cs="Arial"/>
            <w:b/>
            <w:sz w:val="18"/>
            <w:szCs w:val="18"/>
          </w:rPr>
          <w:t>(</w:t>
        </w:r>
        <w:r w:rsidRPr="003515D5">
          <w:rPr>
            <w:rFonts w:ascii="Arial" w:hAnsi="Arial" w:cs="Arial"/>
            <w:b/>
            <w:sz w:val="18"/>
            <w:szCs w:val="18"/>
          </w:rPr>
          <w:fldChar w:fldCharType="begin"/>
        </w:r>
        <w:r w:rsidRPr="003515D5">
          <w:rPr>
            <w:rFonts w:ascii="Arial" w:hAnsi="Arial" w:cs="Arial"/>
            <w:b/>
            <w:sz w:val="18"/>
            <w:szCs w:val="18"/>
          </w:rPr>
          <w:instrText xml:space="preserve"> PAGE   \* MERGEFORMAT </w:instrText>
        </w:r>
        <w:r w:rsidRPr="003515D5">
          <w:rPr>
            <w:rFonts w:ascii="Arial" w:hAnsi="Arial" w:cs="Arial"/>
            <w:b/>
            <w:sz w:val="18"/>
            <w:szCs w:val="18"/>
          </w:rPr>
          <w:fldChar w:fldCharType="separate"/>
        </w:r>
        <w:r w:rsidR="006815CC">
          <w:rPr>
            <w:rFonts w:ascii="Arial" w:hAnsi="Arial" w:cs="Arial"/>
            <w:b/>
            <w:noProof/>
            <w:sz w:val="18"/>
            <w:szCs w:val="18"/>
          </w:rPr>
          <w:t>2</w:t>
        </w:r>
        <w:r w:rsidRPr="003515D5">
          <w:rPr>
            <w:rFonts w:ascii="Arial" w:hAnsi="Arial" w:cs="Arial"/>
            <w:b/>
            <w:sz w:val="18"/>
            <w:szCs w:val="18"/>
          </w:rPr>
          <w:fldChar w:fldCharType="end"/>
        </w:r>
        <w:r w:rsidRPr="003515D5">
          <w:rPr>
            <w:rFonts w:ascii="Arial" w:hAnsi="Arial" w:cs="Arial"/>
            <w:b/>
            <w:sz w:val="18"/>
            <w:szCs w:val="18"/>
          </w:rPr>
          <w:t xml:space="preserve"> / </w:t>
        </w:r>
        <w:r w:rsidRPr="003515D5">
          <w:rPr>
            <w:rFonts w:ascii="Arial" w:hAnsi="Arial" w:cs="Arial"/>
            <w:b/>
            <w:sz w:val="18"/>
            <w:szCs w:val="18"/>
          </w:rPr>
          <w:fldChar w:fldCharType="begin"/>
        </w:r>
        <w:r w:rsidRPr="003515D5">
          <w:rPr>
            <w:rFonts w:ascii="Arial" w:hAnsi="Arial" w:cs="Arial"/>
            <w:b/>
            <w:sz w:val="18"/>
            <w:szCs w:val="18"/>
          </w:rPr>
          <w:instrText xml:space="preserve"> NUMPAGES   \* MERGEFORMAT </w:instrText>
        </w:r>
        <w:r w:rsidRPr="003515D5">
          <w:rPr>
            <w:rFonts w:ascii="Arial" w:hAnsi="Arial" w:cs="Arial"/>
            <w:b/>
            <w:sz w:val="18"/>
            <w:szCs w:val="18"/>
          </w:rPr>
          <w:fldChar w:fldCharType="separate"/>
        </w:r>
        <w:r w:rsidR="006815CC">
          <w:rPr>
            <w:rFonts w:ascii="Arial" w:hAnsi="Arial" w:cs="Arial"/>
            <w:b/>
            <w:noProof/>
            <w:sz w:val="18"/>
            <w:szCs w:val="18"/>
          </w:rPr>
          <w:t>19</w:t>
        </w:r>
        <w:r w:rsidRPr="003515D5">
          <w:rPr>
            <w:rFonts w:ascii="Arial" w:hAnsi="Arial" w:cs="Arial"/>
            <w:b/>
            <w:sz w:val="18"/>
            <w:szCs w:val="18"/>
          </w:rPr>
          <w:fldChar w:fldCharType="end"/>
        </w:r>
        <w:r>
          <w:rPr>
            <w:rFonts w:ascii="Arial" w:hAnsi="Arial" w:cs="Arial"/>
            <w:b/>
            <w:sz w:val="18"/>
            <w:szCs w:val="18"/>
          </w:rPr>
          <w:t>)</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rPr>
      <w:id w:val="-339699925"/>
      <w:docPartObj>
        <w:docPartGallery w:val="Page Numbers (Bottom of Page)"/>
        <w:docPartUnique/>
      </w:docPartObj>
    </w:sdtPr>
    <w:sdtEndPr>
      <w:rPr>
        <w:szCs w:val="18"/>
      </w:rPr>
    </w:sdtEndPr>
    <w:sdtContent>
      <w:p w14:paraId="3C3FF53B" w14:textId="34139000" w:rsidR="007223C7" w:rsidRPr="003515D5" w:rsidRDefault="007223C7" w:rsidP="000C0E27">
        <w:pPr>
          <w:pStyle w:val="AltBilgi"/>
          <w:pBdr>
            <w:top w:val="single" w:sz="4" w:space="1" w:color="auto"/>
          </w:pBdr>
          <w:ind w:left="-851"/>
          <w:jc w:val="right"/>
          <w:rPr>
            <w:rFonts w:ascii="Arial" w:hAnsi="Arial" w:cs="Arial"/>
            <w:sz w:val="18"/>
            <w:szCs w:val="18"/>
          </w:rPr>
        </w:pPr>
        <w:r w:rsidRPr="003515D5">
          <w:rPr>
            <w:rFonts w:ascii="Arial" w:hAnsi="Arial" w:cs="Arial"/>
            <w:sz w:val="18"/>
            <w:szCs w:val="18"/>
          </w:rPr>
          <w:t xml:space="preserve">Sayfa </w:t>
        </w:r>
        <w:r>
          <w:rPr>
            <w:rFonts w:ascii="Arial" w:hAnsi="Arial" w:cs="Arial"/>
            <w:sz w:val="18"/>
            <w:szCs w:val="18"/>
          </w:rPr>
          <w:t>–</w:t>
        </w:r>
        <w:r w:rsidRPr="003515D5">
          <w:rPr>
            <w:rFonts w:ascii="Arial" w:hAnsi="Arial" w:cs="Arial"/>
            <w:b/>
            <w:sz w:val="18"/>
            <w:szCs w:val="18"/>
          </w:rPr>
          <w:t xml:space="preserve"> </w:t>
        </w:r>
        <w:r>
          <w:rPr>
            <w:rFonts w:ascii="Arial" w:hAnsi="Arial" w:cs="Arial"/>
            <w:b/>
            <w:sz w:val="18"/>
            <w:szCs w:val="18"/>
          </w:rPr>
          <w:t>(</w:t>
        </w:r>
        <w:r w:rsidRPr="003515D5">
          <w:rPr>
            <w:rFonts w:ascii="Arial" w:hAnsi="Arial" w:cs="Arial"/>
            <w:b/>
            <w:sz w:val="18"/>
            <w:szCs w:val="18"/>
          </w:rPr>
          <w:fldChar w:fldCharType="begin"/>
        </w:r>
        <w:r w:rsidRPr="003515D5">
          <w:rPr>
            <w:rFonts w:ascii="Arial" w:hAnsi="Arial" w:cs="Arial"/>
            <w:b/>
            <w:sz w:val="18"/>
            <w:szCs w:val="18"/>
          </w:rPr>
          <w:instrText xml:space="preserve"> PAGE   \* MERGEFORMAT </w:instrText>
        </w:r>
        <w:r w:rsidRPr="003515D5">
          <w:rPr>
            <w:rFonts w:ascii="Arial" w:hAnsi="Arial" w:cs="Arial"/>
            <w:b/>
            <w:sz w:val="18"/>
            <w:szCs w:val="18"/>
          </w:rPr>
          <w:fldChar w:fldCharType="separate"/>
        </w:r>
        <w:r w:rsidR="006815CC">
          <w:rPr>
            <w:rFonts w:ascii="Arial" w:hAnsi="Arial" w:cs="Arial"/>
            <w:b/>
            <w:noProof/>
            <w:sz w:val="18"/>
            <w:szCs w:val="18"/>
          </w:rPr>
          <w:t>1</w:t>
        </w:r>
        <w:r w:rsidRPr="003515D5">
          <w:rPr>
            <w:rFonts w:ascii="Arial" w:hAnsi="Arial" w:cs="Arial"/>
            <w:b/>
            <w:sz w:val="18"/>
            <w:szCs w:val="18"/>
          </w:rPr>
          <w:fldChar w:fldCharType="end"/>
        </w:r>
        <w:r w:rsidRPr="003515D5">
          <w:rPr>
            <w:rFonts w:ascii="Arial" w:hAnsi="Arial" w:cs="Arial"/>
            <w:b/>
            <w:sz w:val="18"/>
            <w:szCs w:val="18"/>
          </w:rPr>
          <w:t xml:space="preserve"> / </w:t>
        </w:r>
        <w:r w:rsidRPr="003515D5">
          <w:rPr>
            <w:rFonts w:ascii="Arial" w:hAnsi="Arial" w:cs="Arial"/>
            <w:b/>
            <w:sz w:val="18"/>
            <w:szCs w:val="18"/>
          </w:rPr>
          <w:fldChar w:fldCharType="begin"/>
        </w:r>
        <w:r w:rsidRPr="003515D5">
          <w:rPr>
            <w:rFonts w:ascii="Arial" w:hAnsi="Arial" w:cs="Arial"/>
            <w:b/>
            <w:sz w:val="18"/>
            <w:szCs w:val="18"/>
          </w:rPr>
          <w:instrText xml:space="preserve"> NUMPAGES   \* MERGEFORMAT </w:instrText>
        </w:r>
        <w:r w:rsidRPr="003515D5">
          <w:rPr>
            <w:rFonts w:ascii="Arial" w:hAnsi="Arial" w:cs="Arial"/>
            <w:b/>
            <w:sz w:val="18"/>
            <w:szCs w:val="18"/>
          </w:rPr>
          <w:fldChar w:fldCharType="separate"/>
        </w:r>
        <w:r w:rsidR="006815CC">
          <w:rPr>
            <w:rFonts w:ascii="Arial" w:hAnsi="Arial" w:cs="Arial"/>
            <w:b/>
            <w:noProof/>
            <w:sz w:val="18"/>
            <w:szCs w:val="18"/>
          </w:rPr>
          <w:t>19</w:t>
        </w:r>
        <w:r w:rsidRPr="003515D5">
          <w:rPr>
            <w:rFonts w:ascii="Arial" w:hAnsi="Arial" w:cs="Arial"/>
            <w:b/>
            <w:sz w:val="18"/>
            <w:szCs w:val="18"/>
          </w:rPr>
          <w:fldChar w:fldCharType="end"/>
        </w:r>
        <w:r>
          <w:rPr>
            <w:rFonts w:ascii="Arial" w:hAnsi="Arial" w:cs="Arial"/>
            <w:b/>
            <w:sz w:val="18"/>
            <w:szCs w:val="18"/>
          </w:rPr>
          <w:t>)</w:t>
        </w:r>
        <w:r w:rsidRPr="003515D5">
          <w:rPr>
            <w:rFonts w:ascii="Arial" w:hAnsi="Arial" w:cs="Arial"/>
            <w:sz w:val="18"/>
            <w:szCs w:val="18"/>
          </w:rPr>
          <w:t xml:space="preserve"> </w:t>
        </w:r>
      </w:p>
    </w:sdtContent>
  </w:sdt>
  <w:p w14:paraId="7CE4E4CB" w14:textId="1F516758" w:rsidR="007223C7" w:rsidRPr="000C0E27" w:rsidRDefault="007223C7" w:rsidP="00B55FA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06FA9" w14:textId="77777777" w:rsidR="0056560B" w:rsidRDefault="0056560B" w:rsidP="0088482E">
      <w:pPr>
        <w:spacing w:after="0" w:line="240" w:lineRule="auto"/>
      </w:pPr>
      <w:r>
        <w:separator/>
      </w:r>
    </w:p>
  </w:footnote>
  <w:footnote w:type="continuationSeparator" w:id="0">
    <w:p w14:paraId="19683060" w14:textId="77777777" w:rsidR="0056560B" w:rsidRDefault="0056560B" w:rsidP="008848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8C13D" w14:textId="77777777" w:rsidR="007223C7" w:rsidRDefault="007223C7">
    <w:pPr>
      <w:pStyle w:val="stBilgi"/>
      <w:rPr>
        <w:lang w:val="tr-TR"/>
      </w:rPr>
    </w:pPr>
  </w:p>
  <w:p w14:paraId="3D4A1C6C" w14:textId="77777777" w:rsidR="007223C7" w:rsidRDefault="007223C7">
    <w:pPr>
      <w:pStyle w:val="stBilgi"/>
      <w:rPr>
        <w:lang w:val="tr-TR"/>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155C8" w14:textId="047155FB" w:rsidR="007223C7" w:rsidRDefault="007223C7" w:rsidP="003515D5">
    <w:pPr>
      <w:pStyle w:val="stBilgi"/>
      <w:ind w:left="-851"/>
      <w:rPr>
        <w:lang w:val="tr-TR"/>
      </w:rPr>
    </w:pPr>
  </w:p>
  <w:p w14:paraId="4064CB2C" w14:textId="77777777" w:rsidR="007223C7" w:rsidRDefault="007223C7" w:rsidP="003515D5">
    <w:pPr>
      <w:pStyle w:val="stBilgi"/>
      <w:ind w:left="-851"/>
      <w:rPr>
        <w:lang w:val="tr-TR"/>
      </w:rPr>
    </w:pPr>
  </w:p>
  <w:p w14:paraId="75D337F0" w14:textId="77777777" w:rsidR="007223C7" w:rsidRDefault="007223C7" w:rsidP="003515D5">
    <w:pPr>
      <w:pStyle w:val="stBilgi"/>
      <w:ind w:left="-851"/>
      <w:rPr>
        <w:lang w:val="tr-TR"/>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33A74"/>
    <w:multiLevelType w:val="hybridMultilevel"/>
    <w:tmpl w:val="5C1C2878"/>
    <w:lvl w:ilvl="0" w:tplc="7F205D9C">
      <w:start w:val="1"/>
      <w:numFmt w:val="decimal"/>
      <w:lvlText w:val="%1."/>
      <w:lvlJc w:val="left"/>
      <w:pPr>
        <w:tabs>
          <w:tab w:val="num" w:pos="1069"/>
        </w:tabs>
        <w:ind w:left="1069" w:hanging="360"/>
      </w:pPr>
    </w:lvl>
    <w:lvl w:ilvl="1" w:tplc="041F0019">
      <w:start w:val="1"/>
      <w:numFmt w:val="lowerLetter"/>
      <w:lvlText w:val="%2."/>
      <w:lvlJc w:val="left"/>
      <w:pPr>
        <w:tabs>
          <w:tab w:val="num" w:pos="1789"/>
        </w:tabs>
        <w:ind w:left="1789" w:hanging="360"/>
      </w:pPr>
    </w:lvl>
    <w:lvl w:ilvl="2" w:tplc="041F001B">
      <w:start w:val="1"/>
      <w:numFmt w:val="lowerRoman"/>
      <w:lvlText w:val="%3."/>
      <w:lvlJc w:val="right"/>
      <w:pPr>
        <w:tabs>
          <w:tab w:val="num" w:pos="2509"/>
        </w:tabs>
        <w:ind w:left="2509" w:hanging="180"/>
      </w:pPr>
    </w:lvl>
    <w:lvl w:ilvl="3" w:tplc="041F000F">
      <w:start w:val="1"/>
      <w:numFmt w:val="decimal"/>
      <w:lvlText w:val="%4."/>
      <w:lvlJc w:val="left"/>
      <w:pPr>
        <w:tabs>
          <w:tab w:val="num" w:pos="3229"/>
        </w:tabs>
        <w:ind w:left="3229" w:hanging="360"/>
      </w:pPr>
    </w:lvl>
    <w:lvl w:ilvl="4" w:tplc="041F0019">
      <w:start w:val="1"/>
      <w:numFmt w:val="lowerLetter"/>
      <w:lvlText w:val="%5."/>
      <w:lvlJc w:val="left"/>
      <w:pPr>
        <w:tabs>
          <w:tab w:val="num" w:pos="3949"/>
        </w:tabs>
        <w:ind w:left="3949" w:hanging="360"/>
      </w:pPr>
    </w:lvl>
    <w:lvl w:ilvl="5" w:tplc="041F001B">
      <w:start w:val="1"/>
      <w:numFmt w:val="lowerRoman"/>
      <w:lvlText w:val="%6."/>
      <w:lvlJc w:val="right"/>
      <w:pPr>
        <w:tabs>
          <w:tab w:val="num" w:pos="4669"/>
        </w:tabs>
        <w:ind w:left="4669" w:hanging="180"/>
      </w:pPr>
    </w:lvl>
    <w:lvl w:ilvl="6" w:tplc="041F000F">
      <w:start w:val="1"/>
      <w:numFmt w:val="decimal"/>
      <w:lvlText w:val="%7."/>
      <w:lvlJc w:val="left"/>
      <w:pPr>
        <w:tabs>
          <w:tab w:val="num" w:pos="5389"/>
        </w:tabs>
        <w:ind w:left="5389" w:hanging="360"/>
      </w:pPr>
    </w:lvl>
    <w:lvl w:ilvl="7" w:tplc="041F0019">
      <w:start w:val="1"/>
      <w:numFmt w:val="lowerLetter"/>
      <w:lvlText w:val="%8."/>
      <w:lvlJc w:val="left"/>
      <w:pPr>
        <w:tabs>
          <w:tab w:val="num" w:pos="6109"/>
        </w:tabs>
        <w:ind w:left="6109" w:hanging="360"/>
      </w:pPr>
    </w:lvl>
    <w:lvl w:ilvl="8" w:tplc="041F001B">
      <w:start w:val="1"/>
      <w:numFmt w:val="lowerRoman"/>
      <w:lvlText w:val="%9."/>
      <w:lvlJc w:val="right"/>
      <w:pPr>
        <w:tabs>
          <w:tab w:val="num" w:pos="6829"/>
        </w:tabs>
        <w:ind w:left="6829" w:hanging="180"/>
      </w:pPr>
    </w:lvl>
  </w:abstractNum>
  <w:abstractNum w:abstractNumId="1" w15:restartNumberingAfterBreak="0">
    <w:nsid w:val="0C6D589A"/>
    <w:multiLevelType w:val="hybridMultilevel"/>
    <w:tmpl w:val="961634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DF6853"/>
    <w:multiLevelType w:val="multilevel"/>
    <w:tmpl w:val="952C4188"/>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 w15:restartNumberingAfterBreak="0">
    <w:nsid w:val="16781B8C"/>
    <w:multiLevelType w:val="multilevel"/>
    <w:tmpl w:val="6B701B7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A821174"/>
    <w:multiLevelType w:val="multilevel"/>
    <w:tmpl w:val="7D1ABAEC"/>
    <w:lvl w:ilvl="0">
      <w:start w:val="1"/>
      <w:numFmt w:val="decimal"/>
      <w:lvlText w:val="%1"/>
      <w:lvlJc w:val="left"/>
      <w:pPr>
        <w:ind w:left="360" w:hanging="360"/>
      </w:pPr>
      <w:rPr>
        <w:rFonts w:hint="default"/>
      </w:rPr>
    </w:lvl>
    <w:lvl w:ilvl="1">
      <w:start w:val="1"/>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5" w15:restartNumberingAfterBreak="0">
    <w:nsid w:val="216602A3"/>
    <w:multiLevelType w:val="hybridMultilevel"/>
    <w:tmpl w:val="B03095D4"/>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27EA7F3E"/>
    <w:multiLevelType w:val="hybridMultilevel"/>
    <w:tmpl w:val="9616348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5901948"/>
    <w:multiLevelType w:val="hybridMultilevel"/>
    <w:tmpl w:val="6C4E6CEE"/>
    <w:lvl w:ilvl="0" w:tplc="FFFFFFFF">
      <w:start w:val="1"/>
      <w:numFmt w:val="decimal"/>
      <w:pStyle w:val="Balk1"/>
      <w:lvlText w:val="%1."/>
      <w:lvlJc w:val="left"/>
      <w:pPr>
        <w:ind w:left="36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3B5D1BA3"/>
    <w:multiLevelType w:val="hybridMultilevel"/>
    <w:tmpl w:val="EBCEC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DD965A1"/>
    <w:multiLevelType w:val="multilevel"/>
    <w:tmpl w:val="84448900"/>
    <w:lvl w:ilvl="0">
      <w:start w:val="1"/>
      <w:numFmt w:val="decimal"/>
      <w:lvlText w:val="%1."/>
      <w:lvlJc w:val="left"/>
      <w:pPr>
        <w:ind w:left="360" w:hanging="360"/>
      </w:pPr>
    </w:lvl>
    <w:lvl w:ilvl="1">
      <w:start w:val="1"/>
      <w:numFmt w:val="decimal"/>
      <w:lvlText w:val="%1.%2."/>
      <w:lvlJc w:val="left"/>
      <w:pPr>
        <w:ind w:left="861"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3FD631CB"/>
    <w:multiLevelType w:val="multilevel"/>
    <w:tmpl w:val="D8525DCC"/>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b w:val="0"/>
        <w:i w:val="0"/>
      </w:rPr>
    </w:lvl>
    <w:lvl w:ilvl="3">
      <w:start w:val="1"/>
      <w:numFmt w:val="lowerLetter"/>
      <w:lvlText w:val="%4"/>
      <w:lvlJc w:val="left"/>
      <w:pPr>
        <w:tabs>
          <w:tab w:val="num" w:pos="720"/>
        </w:tabs>
        <w:ind w:left="720" w:hanging="720"/>
      </w:pPr>
      <w:rPr>
        <w:rFonts w:hint="default"/>
        <w:b w:val="0"/>
        <w:i w:val="0"/>
      </w:rPr>
    </w:lvl>
    <w:lvl w:ilvl="4">
      <w:start w:val="1"/>
      <w:numFmt w:val="decimal"/>
      <w:lvlText w:val="%4.%5"/>
      <w:lvlJc w:val="left"/>
      <w:pPr>
        <w:tabs>
          <w:tab w:val="num" w:pos="720"/>
        </w:tabs>
        <w:ind w:left="720" w:hanging="7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500065D8"/>
    <w:multiLevelType w:val="hybridMultilevel"/>
    <w:tmpl w:val="0BD09456"/>
    <w:lvl w:ilvl="0" w:tplc="E77E7C38">
      <w:start w:val="1"/>
      <w:numFmt w:val="decimal"/>
      <w:lvlText w:val="%1."/>
      <w:lvlJc w:val="left"/>
      <w:pPr>
        <w:ind w:left="389" w:hanging="360"/>
      </w:pPr>
      <w:rPr>
        <w:rFonts w:hint="default"/>
      </w:rPr>
    </w:lvl>
    <w:lvl w:ilvl="1" w:tplc="041F0019" w:tentative="1">
      <w:start w:val="1"/>
      <w:numFmt w:val="lowerLetter"/>
      <w:lvlText w:val="%2."/>
      <w:lvlJc w:val="left"/>
      <w:pPr>
        <w:ind w:left="1109" w:hanging="360"/>
      </w:pPr>
    </w:lvl>
    <w:lvl w:ilvl="2" w:tplc="041F001B" w:tentative="1">
      <w:start w:val="1"/>
      <w:numFmt w:val="lowerRoman"/>
      <w:lvlText w:val="%3."/>
      <w:lvlJc w:val="right"/>
      <w:pPr>
        <w:ind w:left="1829" w:hanging="180"/>
      </w:pPr>
    </w:lvl>
    <w:lvl w:ilvl="3" w:tplc="041F000F" w:tentative="1">
      <w:start w:val="1"/>
      <w:numFmt w:val="decimal"/>
      <w:lvlText w:val="%4."/>
      <w:lvlJc w:val="left"/>
      <w:pPr>
        <w:ind w:left="2549" w:hanging="360"/>
      </w:pPr>
    </w:lvl>
    <w:lvl w:ilvl="4" w:tplc="041F0019" w:tentative="1">
      <w:start w:val="1"/>
      <w:numFmt w:val="lowerLetter"/>
      <w:lvlText w:val="%5."/>
      <w:lvlJc w:val="left"/>
      <w:pPr>
        <w:ind w:left="3269" w:hanging="360"/>
      </w:pPr>
    </w:lvl>
    <w:lvl w:ilvl="5" w:tplc="041F001B" w:tentative="1">
      <w:start w:val="1"/>
      <w:numFmt w:val="lowerRoman"/>
      <w:lvlText w:val="%6."/>
      <w:lvlJc w:val="right"/>
      <w:pPr>
        <w:ind w:left="3989" w:hanging="180"/>
      </w:pPr>
    </w:lvl>
    <w:lvl w:ilvl="6" w:tplc="041F000F" w:tentative="1">
      <w:start w:val="1"/>
      <w:numFmt w:val="decimal"/>
      <w:lvlText w:val="%7."/>
      <w:lvlJc w:val="left"/>
      <w:pPr>
        <w:ind w:left="4709" w:hanging="360"/>
      </w:pPr>
    </w:lvl>
    <w:lvl w:ilvl="7" w:tplc="041F0019" w:tentative="1">
      <w:start w:val="1"/>
      <w:numFmt w:val="lowerLetter"/>
      <w:lvlText w:val="%8."/>
      <w:lvlJc w:val="left"/>
      <w:pPr>
        <w:ind w:left="5429" w:hanging="360"/>
      </w:pPr>
    </w:lvl>
    <w:lvl w:ilvl="8" w:tplc="041F001B" w:tentative="1">
      <w:start w:val="1"/>
      <w:numFmt w:val="lowerRoman"/>
      <w:lvlText w:val="%9."/>
      <w:lvlJc w:val="right"/>
      <w:pPr>
        <w:ind w:left="6149" w:hanging="180"/>
      </w:pPr>
    </w:lvl>
  </w:abstractNum>
  <w:abstractNum w:abstractNumId="12" w15:restartNumberingAfterBreak="0">
    <w:nsid w:val="5B297212"/>
    <w:multiLevelType w:val="hybridMultilevel"/>
    <w:tmpl w:val="F3DAA308"/>
    <w:lvl w:ilvl="0" w:tplc="2F9251A8">
      <w:numFmt w:val="bullet"/>
      <w:lvlText w:val=""/>
      <w:lvlJc w:val="left"/>
      <w:pPr>
        <w:ind w:left="720" w:hanging="360"/>
      </w:pPr>
      <w:rPr>
        <w:rFonts w:ascii="Symbol" w:eastAsia="Times New Roman" w:hAnsi="Symbol" w:cstheme="minorHAnsi"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B367A72"/>
    <w:multiLevelType w:val="hybridMultilevel"/>
    <w:tmpl w:val="86668BC6"/>
    <w:lvl w:ilvl="0" w:tplc="C862106E">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CDA55F2"/>
    <w:multiLevelType w:val="multilevel"/>
    <w:tmpl w:val="CFA0A26C"/>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Symbol" w:hAnsi="Symbol" w:hint="default"/>
      </w:rPr>
    </w:lvl>
    <w:lvl w:ilvl="2">
      <w:start w:val="1"/>
      <w:numFmt w:val="decimal"/>
      <w:lvlText w:val="%1.%2.%3."/>
      <w:lvlJc w:val="left"/>
      <w:pPr>
        <w:tabs>
          <w:tab w:val="num" w:pos="720"/>
        </w:tabs>
        <w:ind w:left="720" w:hanging="720"/>
      </w:pPr>
      <w:rPr>
        <w:rFonts w:hint="default"/>
        <w:b w:val="0"/>
        <w:i w:val="0"/>
      </w:rPr>
    </w:lvl>
    <w:lvl w:ilvl="3">
      <w:start w:val="1"/>
      <w:numFmt w:val="lowerLetter"/>
      <w:lvlText w:val="%4"/>
      <w:lvlJc w:val="left"/>
      <w:pPr>
        <w:tabs>
          <w:tab w:val="num" w:pos="720"/>
        </w:tabs>
        <w:ind w:left="720" w:hanging="720"/>
      </w:pPr>
      <w:rPr>
        <w:rFonts w:hint="default"/>
        <w:b w:val="0"/>
        <w:i w:val="0"/>
      </w:rPr>
    </w:lvl>
    <w:lvl w:ilvl="4">
      <w:start w:val="1"/>
      <w:numFmt w:val="decimal"/>
      <w:lvlText w:val="%4.%5"/>
      <w:lvlJc w:val="left"/>
      <w:pPr>
        <w:tabs>
          <w:tab w:val="num" w:pos="720"/>
        </w:tabs>
        <w:ind w:left="720" w:hanging="7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EFE7C75"/>
    <w:multiLevelType w:val="hybridMultilevel"/>
    <w:tmpl w:val="AFDC0C1E"/>
    <w:lvl w:ilvl="0" w:tplc="041F000F">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7D1791C"/>
    <w:multiLevelType w:val="hybridMultilevel"/>
    <w:tmpl w:val="E8164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88E6CAD"/>
    <w:multiLevelType w:val="multilevel"/>
    <w:tmpl w:val="F2E499B4"/>
    <w:lvl w:ilvl="0">
      <w:start w:val="3"/>
      <w:numFmt w:val="decimal"/>
      <w:lvlText w:val="%1."/>
      <w:lvlJc w:val="left"/>
      <w:pPr>
        <w:tabs>
          <w:tab w:val="num" w:pos="720"/>
        </w:tabs>
        <w:ind w:left="720" w:hanging="72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hint="default"/>
        <w:b w:val="0"/>
        <w:i w:val="0"/>
      </w:rPr>
    </w:lvl>
    <w:lvl w:ilvl="3">
      <w:start w:val="1"/>
      <w:numFmt w:val="lowerLetter"/>
      <w:lvlText w:val="%4"/>
      <w:lvlJc w:val="left"/>
      <w:pPr>
        <w:tabs>
          <w:tab w:val="num" w:pos="720"/>
        </w:tabs>
        <w:ind w:left="720" w:hanging="720"/>
      </w:pPr>
      <w:rPr>
        <w:rFonts w:hint="default"/>
        <w:b w:val="0"/>
        <w:i w:val="0"/>
      </w:rPr>
    </w:lvl>
    <w:lvl w:ilvl="4">
      <w:start w:val="1"/>
      <w:numFmt w:val="decimal"/>
      <w:lvlText w:val="%4.%5"/>
      <w:lvlJc w:val="left"/>
      <w:pPr>
        <w:tabs>
          <w:tab w:val="num" w:pos="720"/>
        </w:tabs>
        <w:ind w:left="720" w:hanging="72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772FE9"/>
    <w:multiLevelType w:val="hybridMultilevel"/>
    <w:tmpl w:val="961634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3"/>
  </w:num>
  <w:num w:numId="2">
    <w:abstractNumId w:val="17"/>
  </w:num>
  <w:num w:numId="3">
    <w:abstractNumId w:val="10"/>
  </w:num>
  <w:num w:numId="4">
    <w:abstractNumId w:val="14"/>
  </w:num>
  <w:num w:numId="5">
    <w:abstractNumId w:val="11"/>
  </w:num>
  <w:num w:numId="6">
    <w:abstractNumId w:val="16"/>
  </w:num>
  <w:num w:numId="7">
    <w:abstractNumId w:val="12"/>
  </w:num>
  <w:num w:numId="8">
    <w:abstractNumId w:val="6"/>
  </w:num>
  <w:num w:numId="9">
    <w:abstractNumId w:val="18"/>
  </w:num>
  <w:num w:numId="10">
    <w:abstractNumId w:val="1"/>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2"/>
  </w:num>
  <w:num w:numId="21">
    <w:abstractNumId w:val="0"/>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A09"/>
    <w:rsid w:val="00010442"/>
    <w:rsid w:val="0001090F"/>
    <w:rsid w:val="00014C0E"/>
    <w:rsid w:val="000225C5"/>
    <w:rsid w:val="00040888"/>
    <w:rsid w:val="00040A77"/>
    <w:rsid w:val="000475BC"/>
    <w:rsid w:val="0005532B"/>
    <w:rsid w:val="000555CB"/>
    <w:rsid w:val="0006253B"/>
    <w:rsid w:val="0007005E"/>
    <w:rsid w:val="000749C8"/>
    <w:rsid w:val="00077775"/>
    <w:rsid w:val="00077AB8"/>
    <w:rsid w:val="00080544"/>
    <w:rsid w:val="00080C84"/>
    <w:rsid w:val="00081F8B"/>
    <w:rsid w:val="00091A19"/>
    <w:rsid w:val="000944DC"/>
    <w:rsid w:val="000A4290"/>
    <w:rsid w:val="000B7A2C"/>
    <w:rsid w:val="000C0E27"/>
    <w:rsid w:val="000C39BA"/>
    <w:rsid w:val="000E5A1F"/>
    <w:rsid w:val="000E7B9A"/>
    <w:rsid w:val="000F073B"/>
    <w:rsid w:val="000F3FBA"/>
    <w:rsid w:val="00110F4B"/>
    <w:rsid w:val="0011231E"/>
    <w:rsid w:val="0014514A"/>
    <w:rsid w:val="00152A31"/>
    <w:rsid w:val="001609DC"/>
    <w:rsid w:val="00172F9F"/>
    <w:rsid w:val="0017449D"/>
    <w:rsid w:val="00190808"/>
    <w:rsid w:val="001A6A67"/>
    <w:rsid w:val="001B25F7"/>
    <w:rsid w:val="001B5D80"/>
    <w:rsid w:val="001C2634"/>
    <w:rsid w:val="001C480F"/>
    <w:rsid w:val="001C4916"/>
    <w:rsid w:val="001D6B1B"/>
    <w:rsid w:val="001E20F5"/>
    <w:rsid w:val="001F7F33"/>
    <w:rsid w:val="00214D80"/>
    <w:rsid w:val="00224A45"/>
    <w:rsid w:val="00225BA9"/>
    <w:rsid w:val="00226D6B"/>
    <w:rsid w:val="002426A9"/>
    <w:rsid w:val="00245374"/>
    <w:rsid w:val="00246F58"/>
    <w:rsid w:val="0025019B"/>
    <w:rsid w:val="00250B72"/>
    <w:rsid w:val="0025740E"/>
    <w:rsid w:val="0026639C"/>
    <w:rsid w:val="002820F7"/>
    <w:rsid w:val="00284922"/>
    <w:rsid w:val="00286F1A"/>
    <w:rsid w:val="00287A1B"/>
    <w:rsid w:val="002903E8"/>
    <w:rsid w:val="002924B1"/>
    <w:rsid w:val="002A4762"/>
    <w:rsid w:val="002B1C40"/>
    <w:rsid w:val="002C09AB"/>
    <w:rsid w:val="002C2A8F"/>
    <w:rsid w:val="002C2D59"/>
    <w:rsid w:val="002C5720"/>
    <w:rsid w:val="002D3084"/>
    <w:rsid w:val="002D37F9"/>
    <w:rsid w:val="002D4E15"/>
    <w:rsid w:val="002D6187"/>
    <w:rsid w:val="002E7D6F"/>
    <w:rsid w:val="002F4773"/>
    <w:rsid w:val="002F675D"/>
    <w:rsid w:val="003006AA"/>
    <w:rsid w:val="00314B94"/>
    <w:rsid w:val="00315093"/>
    <w:rsid w:val="00340EAF"/>
    <w:rsid w:val="003515D5"/>
    <w:rsid w:val="00353D09"/>
    <w:rsid w:val="00361DCF"/>
    <w:rsid w:val="0036468A"/>
    <w:rsid w:val="003655FA"/>
    <w:rsid w:val="00373E49"/>
    <w:rsid w:val="00374DA9"/>
    <w:rsid w:val="00381529"/>
    <w:rsid w:val="00382EED"/>
    <w:rsid w:val="00383BF6"/>
    <w:rsid w:val="0038530E"/>
    <w:rsid w:val="003866F0"/>
    <w:rsid w:val="0039314A"/>
    <w:rsid w:val="00395B87"/>
    <w:rsid w:val="00397C6C"/>
    <w:rsid w:val="00397F45"/>
    <w:rsid w:val="003A3912"/>
    <w:rsid w:val="003A63FA"/>
    <w:rsid w:val="003B3389"/>
    <w:rsid w:val="003C175A"/>
    <w:rsid w:val="003C69CF"/>
    <w:rsid w:val="003D3DEC"/>
    <w:rsid w:val="003E0384"/>
    <w:rsid w:val="003F3D1C"/>
    <w:rsid w:val="003F3DBE"/>
    <w:rsid w:val="003F5396"/>
    <w:rsid w:val="00402395"/>
    <w:rsid w:val="00426262"/>
    <w:rsid w:val="004324EB"/>
    <w:rsid w:val="00437D00"/>
    <w:rsid w:val="004410F4"/>
    <w:rsid w:val="004423C6"/>
    <w:rsid w:val="00447341"/>
    <w:rsid w:val="0045741C"/>
    <w:rsid w:val="00490DDB"/>
    <w:rsid w:val="004C0F5D"/>
    <w:rsid w:val="004E2285"/>
    <w:rsid w:val="004E4051"/>
    <w:rsid w:val="004F32DB"/>
    <w:rsid w:val="004F635A"/>
    <w:rsid w:val="00507825"/>
    <w:rsid w:val="00511CFA"/>
    <w:rsid w:val="005152AC"/>
    <w:rsid w:val="005172D3"/>
    <w:rsid w:val="0052480D"/>
    <w:rsid w:val="0052780A"/>
    <w:rsid w:val="00531DCE"/>
    <w:rsid w:val="00534351"/>
    <w:rsid w:val="00537D16"/>
    <w:rsid w:val="005428C4"/>
    <w:rsid w:val="00550CD0"/>
    <w:rsid w:val="0056560B"/>
    <w:rsid w:val="0056740B"/>
    <w:rsid w:val="005717B8"/>
    <w:rsid w:val="0057322A"/>
    <w:rsid w:val="00574EB7"/>
    <w:rsid w:val="00581B21"/>
    <w:rsid w:val="00582FD1"/>
    <w:rsid w:val="00585B35"/>
    <w:rsid w:val="00591A01"/>
    <w:rsid w:val="005B6E5F"/>
    <w:rsid w:val="005C14B4"/>
    <w:rsid w:val="005C530F"/>
    <w:rsid w:val="005C533B"/>
    <w:rsid w:val="005E7AA0"/>
    <w:rsid w:val="005F44C1"/>
    <w:rsid w:val="005F79EA"/>
    <w:rsid w:val="00600AD0"/>
    <w:rsid w:val="00600BEB"/>
    <w:rsid w:val="00610210"/>
    <w:rsid w:val="0061201C"/>
    <w:rsid w:val="00612535"/>
    <w:rsid w:val="00620928"/>
    <w:rsid w:val="00621C79"/>
    <w:rsid w:val="00622730"/>
    <w:rsid w:val="0062526E"/>
    <w:rsid w:val="00625A30"/>
    <w:rsid w:val="00636BCB"/>
    <w:rsid w:val="00637FCB"/>
    <w:rsid w:val="00642DC1"/>
    <w:rsid w:val="00644BAB"/>
    <w:rsid w:val="00647C77"/>
    <w:rsid w:val="00650DAC"/>
    <w:rsid w:val="00652DA7"/>
    <w:rsid w:val="006546CD"/>
    <w:rsid w:val="006613DD"/>
    <w:rsid w:val="006631F1"/>
    <w:rsid w:val="006705C4"/>
    <w:rsid w:val="00676C48"/>
    <w:rsid w:val="006815CC"/>
    <w:rsid w:val="00695963"/>
    <w:rsid w:val="006A5106"/>
    <w:rsid w:val="006A57DD"/>
    <w:rsid w:val="006A604E"/>
    <w:rsid w:val="006B095D"/>
    <w:rsid w:val="006B367F"/>
    <w:rsid w:val="006B54C2"/>
    <w:rsid w:val="006B6567"/>
    <w:rsid w:val="006C08DC"/>
    <w:rsid w:val="006C5B56"/>
    <w:rsid w:val="006D73EF"/>
    <w:rsid w:val="006E477F"/>
    <w:rsid w:val="006F26DD"/>
    <w:rsid w:val="007002D7"/>
    <w:rsid w:val="007009C7"/>
    <w:rsid w:val="007068B2"/>
    <w:rsid w:val="007141B9"/>
    <w:rsid w:val="007169B5"/>
    <w:rsid w:val="0072034E"/>
    <w:rsid w:val="007223C7"/>
    <w:rsid w:val="00726AFA"/>
    <w:rsid w:val="0074072E"/>
    <w:rsid w:val="00745754"/>
    <w:rsid w:val="007458BC"/>
    <w:rsid w:val="007471F3"/>
    <w:rsid w:val="0075236C"/>
    <w:rsid w:val="00755A3A"/>
    <w:rsid w:val="0075700D"/>
    <w:rsid w:val="00770F71"/>
    <w:rsid w:val="007776B8"/>
    <w:rsid w:val="0078077E"/>
    <w:rsid w:val="007825C1"/>
    <w:rsid w:val="00793412"/>
    <w:rsid w:val="007955E3"/>
    <w:rsid w:val="007961EC"/>
    <w:rsid w:val="007A0785"/>
    <w:rsid w:val="007A15FF"/>
    <w:rsid w:val="007A20D0"/>
    <w:rsid w:val="007A255A"/>
    <w:rsid w:val="007B3CA5"/>
    <w:rsid w:val="007B7E41"/>
    <w:rsid w:val="007C6FCF"/>
    <w:rsid w:val="007C7A35"/>
    <w:rsid w:val="007C7C3C"/>
    <w:rsid w:val="007D38C8"/>
    <w:rsid w:val="007E0308"/>
    <w:rsid w:val="007E55A9"/>
    <w:rsid w:val="007F7662"/>
    <w:rsid w:val="00807BE8"/>
    <w:rsid w:val="00813326"/>
    <w:rsid w:val="00817C54"/>
    <w:rsid w:val="008225A4"/>
    <w:rsid w:val="0082737A"/>
    <w:rsid w:val="0083186C"/>
    <w:rsid w:val="008368BB"/>
    <w:rsid w:val="00850B0E"/>
    <w:rsid w:val="008561BA"/>
    <w:rsid w:val="008607EC"/>
    <w:rsid w:val="008666DB"/>
    <w:rsid w:val="00874CE0"/>
    <w:rsid w:val="00876036"/>
    <w:rsid w:val="008833A6"/>
    <w:rsid w:val="00884693"/>
    <w:rsid w:val="0088482E"/>
    <w:rsid w:val="00892A09"/>
    <w:rsid w:val="008B6FDA"/>
    <w:rsid w:val="008C7F9C"/>
    <w:rsid w:val="008D169E"/>
    <w:rsid w:val="008D528F"/>
    <w:rsid w:val="008E430C"/>
    <w:rsid w:val="008E5A01"/>
    <w:rsid w:val="0092390E"/>
    <w:rsid w:val="00933769"/>
    <w:rsid w:val="00936822"/>
    <w:rsid w:val="00963B63"/>
    <w:rsid w:val="009678A4"/>
    <w:rsid w:val="00993B2C"/>
    <w:rsid w:val="009A1F86"/>
    <w:rsid w:val="009A2E33"/>
    <w:rsid w:val="009A71F6"/>
    <w:rsid w:val="009A7275"/>
    <w:rsid w:val="009B2F66"/>
    <w:rsid w:val="009C26F9"/>
    <w:rsid w:val="009C52B8"/>
    <w:rsid w:val="009C5A53"/>
    <w:rsid w:val="009D0476"/>
    <w:rsid w:val="009E4FF6"/>
    <w:rsid w:val="009E7620"/>
    <w:rsid w:val="009F188B"/>
    <w:rsid w:val="00A03B58"/>
    <w:rsid w:val="00A16211"/>
    <w:rsid w:val="00A205E4"/>
    <w:rsid w:val="00A22DFF"/>
    <w:rsid w:val="00A24B98"/>
    <w:rsid w:val="00A2583B"/>
    <w:rsid w:val="00A26E62"/>
    <w:rsid w:val="00A313EF"/>
    <w:rsid w:val="00A423FF"/>
    <w:rsid w:val="00A44CB2"/>
    <w:rsid w:val="00A50FAD"/>
    <w:rsid w:val="00A6022F"/>
    <w:rsid w:val="00A6222B"/>
    <w:rsid w:val="00A66387"/>
    <w:rsid w:val="00A84A66"/>
    <w:rsid w:val="00A94601"/>
    <w:rsid w:val="00A950C9"/>
    <w:rsid w:val="00A97952"/>
    <w:rsid w:val="00AB2353"/>
    <w:rsid w:val="00AB6F9F"/>
    <w:rsid w:val="00AC202D"/>
    <w:rsid w:val="00AC26BB"/>
    <w:rsid w:val="00AD2651"/>
    <w:rsid w:val="00B13648"/>
    <w:rsid w:val="00B14D09"/>
    <w:rsid w:val="00B20B8D"/>
    <w:rsid w:val="00B302EA"/>
    <w:rsid w:val="00B30415"/>
    <w:rsid w:val="00B30E19"/>
    <w:rsid w:val="00B462D6"/>
    <w:rsid w:val="00B5433F"/>
    <w:rsid w:val="00B54A59"/>
    <w:rsid w:val="00B55FA4"/>
    <w:rsid w:val="00B70D46"/>
    <w:rsid w:val="00B74CA4"/>
    <w:rsid w:val="00B87531"/>
    <w:rsid w:val="00B92E99"/>
    <w:rsid w:val="00B95CD7"/>
    <w:rsid w:val="00BD349A"/>
    <w:rsid w:val="00BD35C7"/>
    <w:rsid w:val="00BE5160"/>
    <w:rsid w:val="00BE707D"/>
    <w:rsid w:val="00BE73C7"/>
    <w:rsid w:val="00BF16D3"/>
    <w:rsid w:val="00BF2B76"/>
    <w:rsid w:val="00BF6200"/>
    <w:rsid w:val="00C14FDF"/>
    <w:rsid w:val="00C15818"/>
    <w:rsid w:val="00C34E8F"/>
    <w:rsid w:val="00C3611A"/>
    <w:rsid w:val="00C43BA9"/>
    <w:rsid w:val="00C60675"/>
    <w:rsid w:val="00C643CD"/>
    <w:rsid w:val="00C7486F"/>
    <w:rsid w:val="00C810EA"/>
    <w:rsid w:val="00C906EB"/>
    <w:rsid w:val="00CA4961"/>
    <w:rsid w:val="00CC0925"/>
    <w:rsid w:val="00CF0622"/>
    <w:rsid w:val="00CF6494"/>
    <w:rsid w:val="00CF7D4C"/>
    <w:rsid w:val="00D01FAC"/>
    <w:rsid w:val="00D043CA"/>
    <w:rsid w:val="00D5323C"/>
    <w:rsid w:val="00D5506E"/>
    <w:rsid w:val="00D62494"/>
    <w:rsid w:val="00D779A1"/>
    <w:rsid w:val="00D8438A"/>
    <w:rsid w:val="00D93166"/>
    <w:rsid w:val="00DA08FD"/>
    <w:rsid w:val="00DA104C"/>
    <w:rsid w:val="00DA277E"/>
    <w:rsid w:val="00DA6397"/>
    <w:rsid w:val="00DB324C"/>
    <w:rsid w:val="00DD07FA"/>
    <w:rsid w:val="00DD301A"/>
    <w:rsid w:val="00DD3DEB"/>
    <w:rsid w:val="00DE7692"/>
    <w:rsid w:val="00DF553E"/>
    <w:rsid w:val="00E01FF4"/>
    <w:rsid w:val="00E07470"/>
    <w:rsid w:val="00E12F6D"/>
    <w:rsid w:val="00E13639"/>
    <w:rsid w:val="00E17794"/>
    <w:rsid w:val="00E3182C"/>
    <w:rsid w:val="00E33493"/>
    <w:rsid w:val="00E33A2D"/>
    <w:rsid w:val="00E45FDE"/>
    <w:rsid w:val="00E50A1D"/>
    <w:rsid w:val="00E5460C"/>
    <w:rsid w:val="00E57A40"/>
    <w:rsid w:val="00E80CC9"/>
    <w:rsid w:val="00E81288"/>
    <w:rsid w:val="00EA0673"/>
    <w:rsid w:val="00EA13C9"/>
    <w:rsid w:val="00EA5759"/>
    <w:rsid w:val="00EB33D6"/>
    <w:rsid w:val="00EC2F66"/>
    <w:rsid w:val="00EC5FA9"/>
    <w:rsid w:val="00EC61B5"/>
    <w:rsid w:val="00EE2356"/>
    <w:rsid w:val="00F10620"/>
    <w:rsid w:val="00F17972"/>
    <w:rsid w:val="00F17F7F"/>
    <w:rsid w:val="00F32FE6"/>
    <w:rsid w:val="00F67BFC"/>
    <w:rsid w:val="00F71020"/>
    <w:rsid w:val="00F75245"/>
    <w:rsid w:val="00F8526C"/>
    <w:rsid w:val="00F91FD7"/>
    <w:rsid w:val="00F946C0"/>
    <w:rsid w:val="00F95DA7"/>
    <w:rsid w:val="00F96517"/>
    <w:rsid w:val="00FA58C4"/>
    <w:rsid w:val="00FB0E17"/>
    <w:rsid w:val="00FB3842"/>
    <w:rsid w:val="00FB3A89"/>
    <w:rsid w:val="00FB7BA7"/>
    <w:rsid w:val="00FD1838"/>
    <w:rsid w:val="00FD197F"/>
    <w:rsid w:val="00FD67A4"/>
    <w:rsid w:val="00FE7EFA"/>
    <w:rsid w:val="00FF252F"/>
    <w:rsid w:val="00FF3A50"/>
    <w:rsid w:val="00FF76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FC098D"/>
  <w15:docId w15:val="{F27C522D-8FAB-4B87-A5CC-674793E4B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qFormat/>
    <w:rsid w:val="007169B5"/>
    <w:pPr>
      <w:keepNext/>
      <w:numPr>
        <w:numId w:val="16"/>
      </w:numPr>
      <w:suppressAutoHyphens/>
      <w:spacing w:before="240" w:after="60" w:line="240" w:lineRule="auto"/>
      <w:outlineLvl w:val="0"/>
    </w:pPr>
    <w:rPr>
      <w:rFonts w:ascii="Cambria" w:eastAsia="Times New Roman" w:hAnsi="Cambria" w:cs="Times New Roman"/>
      <w:b/>
      <w:bCs/>
      <w:kern w:val="32"/>
      <w:sz w:val="32"/>
      <w:szCs w:val="32"/>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892A09"/>
    <w:pPr>
      <w:tabs>
        <w:tab w:val="center" w:pos="4536"/>
        <w:tab w:val="right" w:pos="9072"/>
      </w:tabs>
      <w:spacing w:after="0" w:line="240" w:lineRule="auto"/>
    </w:pPr>
    <w:rPr>
      <w:rFonts w:ascii="Times New Roman" w:eastAsia="Times New Roman" w:hAnsi="Times New Roman" w:cs="Times New Roman"/>
      <w:sz w:val="24"/>
      <w:szCs w:val="24"/>
      <w:lang w:val="en-US"/>
    </w:rPr>
  </w:style>
  <w:style w:type="character" w:customStyle="1" w:styleId="stBilgiChar">
    <w:name w:val="Üst Bilgi Char"/>
    <w:basedOn w:val="VarsaylanParagrafYazTipi"/>
    <w:link w:val="stBilgi"/>
    <w:uiPriority w:val="99"/>
    <w:rsid w:val="00892A09"/>
    <w:rPr>
      <w:rFonts w:ascii="Times New Roman" w:eastAsia="Times New Roman" w:hAnsi="Times New Roman" w:cs="Times New Roman"/>
      <w:sz w:val="24"/>
      <w:szCs w:val="24"/>
      <w:lang w:val="en-US"/>
    </w:rPr>
  </w:style>
  <w:style w:type="paragraph" w:styleId="Dzeltme">
    <w:name w:val="Revision"/>
    <w:hidden/>
    <w:uiPriority w:val="99"/>
    <w:semiHidden/>
    <w:rsid w:val="00EE2356"/>
    <w:pPr>
      <w:spacing w:after="0" w:line="240" w:lineRule="auto"/>
    </w:pPr>
  </w:style>
  <w:style w:type="paragraph" w:styleId="BalonMetni">
    <w:name w:val="Balloon Text"/>
    <w:basedOn w:val="Normal"/>
    <w:link w:val="BalonMetniChar"/>
    <w:uiPriority w:val="99"/>
    <w:semiHidden/>
    <w:unhideWhenUsed/>
    <w:rsid w:val="00EE235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E2356"/>
    <w:rPr>
      <w:rFonts w:ascii="Tahoma" w:hAnsi="Tahoma" w:cs="Tahoma"/>
      <w:sz w:val="16"/>
      <w:szCs w:val="16"/>
    </w:rPr>
  </w:style>
  <w:style w:type="paragraph" w:styleId="AltBilgi">
    <w:name w:val="footer"/>
    <w:basedOn w:val="Normal"/>
    <w:link w:val="AltBilgiChar"/>
    <w:uiPriority w:val="99"/>
    <w:unhideWhenUsed/>
    <w:rsid w:val="0088482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8482E"/>
  </w:style>
  <w:style w:type="character" w:customStyle="1" w:styleId="titleemph">
    <w:name w:val="title_emph"/>
    <w:basedOn w:val="VarsaylanParagrafYazTipi"/>
    <w:rsid w:val="00A66387"/>
  </w:style>
  <w:style w:type="character" w:customStyle="1" w:styleId="apple-converted-space">
    <w:name w:val="apple-converted-space"/>
    <w:basedOn w:val="VarsaylanParagrafYazTipi"/>
    <w:rsid w:val="00A66387"/>
  </w:style>
  <w:style w:type="character" w:customStyle="1" w:styleId="para">
    <w:name w:val="para"/>
    <w:basedOn w:val="VarsaylanParagrafYazTipi"/>
    <w:rsid w:val="00A66387"/>
  </w:style>
  <w:style w:type="character" w:customStyle="1" w:styleId="ecommprintheader1">
    <w:name w:val="ecomm_print_header1"/>
    <w:basedOn w:val="VarsaylanParagrafYazTipi"/>
    <w:rsid w:val="00040A77"/>
    <w:rPr>
      <w:b/>
      <w:bCs/>
      <w:color w:val="FFFFFF"/>
      <w:sz w:val="18"/>
      <w:szCs w:val="18"/>
    </w:rPr>
  </w:style>
  <w:style w:type="character" w:customStyle="1" w:styleId="titleemph2">
    <w:name w:val="title_emph2"/>
    <w:basedOn w:val="VarsaylanParagrafYazTipi"/>
    <w:rsid w:val="00040A77"/>
    <w:rPr>
      <w:rFonts w:ascii="Arial" w:hAnsi="Arial" w:cs="Arial" w:hint="default"/>
      <w:b/>
      <w:bCs/>
      <w:sz w:val="18"/>
      <w:szCs w:val="18"/>
    </w:rPr>
  </w:style>
  <w:style w:type="character" w:customStyle="1" w:styleId="descriptiontext1">
    <w:name w:val="description_text1"/>
    <w:basedOn w:val="VarsaylanParagrafYazTipi"/>
    <w:rsid w:val="00DE7692"/>
    <w:rPr>
      <w:color w:val="000000"/>
    </w:rPr>
  </w:style>
  <w:style w:type="character" w:customStyle="1" w:styleId="boldregulartext1">
    <w:name w:val="bold_regular_text1"/>
    <w:basedOn w:val="VarsaylanParagrafYazTipi"/>
    <w:rsid w:val="00E01FF4"/>
    <w:rPr>
      <w:b/>
      <w:bCs/>
      <w:color w:val="000000"/>
    </w:rPr>
  </w:style>
  <w:style w:type="table" w:styleId="TabloKlavuzu">
    <w:name w:val="Table Grid"/>
    <w:basedOn w:val="NormalTablo"/>
    <w:uiPriority w:val="59"/>
    <w:rsid w:val="0062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basedOn w:val="VarsaylanParagrafYazTipi"/>
    <w:uiPriority w:val="22"/>
    <w:qFormat/>
    <w:rsid w:val="00622730"/>
    <w:rPr>
      <w:b/>
      <w:bCs/>
    </w:rPr>
  </w:style>
  <w:style w:type="paragraph" w:styleId="ListeParagraf">
    <w:name w:val="List Paragraph"/>
    <w:basedOn w:val="Normal"/>
    <w:uiPriority w:val="34"/>
    <w:qFormat/>
    <w:rsid w:val="00807BE8"/>
    <w:pPr>
      <w:ind w:left="720"/>
      <w:contextualSpacing/>
    </w:pPr>
  </w:style>
  <w:style w:type="character" w:styleId="Kpr">
    <w:name w:val="Hyperlink"/>
    <w:basedOn w:val="VarsaylanParagrafYazTipi"/>
    <w:uiPriority w:val="99"/>
    <w:semiHidden/>
    <w:unhideWhenUsed/>
    <w:rsid w:val="00963B63"/>
    <w:rPr>
      <w:color w:val="0563C1"/>
      <w:u w:val="single"/>
    </w:rPr>
  </w:style>
  <w:style w:type="character" w:styleId="zlenenKpr">
    <w:name w:val="FollowedHyperlink"/>
    <w:basedOn w:val="VarsaylanParagrafYazTipi"/>
    <w:uiPriority w:val="99"/>
    <w:semiHidden/>
    <w:unhideWhenUsed/>
    <w:rsid w:val="00963B63"/>
    <w:rPr>
      <w:color w:val="954F72"/>
      <w:u w:val="single"/>
    </w:rPr>
  </w:style>
  <w:style w:type="paragraph" w:customStyle="1" w:styleId="xl63">
    <w:name w:val="xl63"/>
    <w:basedOn w:val="Normal"/>
    <w:rsid w:val="00963B63"/>
    <w:pPr>
      <w:spacing w:before="100" w:beforeAutospacing="1" w:after="100" w:afterAutospacing="1" w:line="240" w:lineRule="auto"/>
      <w:jc w:val="center"/>
    </w:pPr>
    <w:rPr>
      <w:rFonts w:ascii="Arial" w:eastAsia="Times New Roman" w:hAnsi="Arial" w:cs="Arial"/>
      <w:b/>
      <w:bCs/>
      <w:sz w:val="24"/>
      <w:szCs w:val="24"/>
      <w:lang w:eastAsia="tr-TR"/>
    </w:rPr>
  </w:style>
  <w:style w:type="paragraph" w:customStyle="1" w:styleId="xl64">
    <w:name w:val="xl64"/>
    <w:basedOn w:val="Normal"/>
    <w:rsid w:val="00963B63"/>
    <w:pPr>
      <w:shd w:val="clear" w:color="000000" w:fill="FFCC99"/>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5">
    <w:name w:val="xl65"/>
    <w:basedOn w:val="Normal"/>
    <w:rsid w:val="00963B63"/>
    <w:pPr>
      <w:shd w:val="clear" w:color="000000" w:fill="FFCC99"/>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6">
    <w:name w:val="xl66"/>
    <w:basedOn w:val="Normal"/>
    <w:rsid w:val="00963B63"/>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7">
    <w:name w:val="xl67"/>
    <w:basedOn w:val="Normal"/>
    <w:rsid w:val="00963B6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8">
    <w:name w:val="xl68"/>
    <w:basedOn w:val="Normal"/>
    <w:rsid w:val="00BF6200"/>
    <w:pPr>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69">
    <w:name w:val="xl69"/>
    <w:basedOn w:val="Normal"/>
    <w:rsid w:val="00BF620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ormaltextrun">
    <w:name w:val="normaltextrun"/>
    <w:basedOn w:val="VarsaylanParagrafYazTipi"/>
    <w:rsid w:val="0025740E"/>
  </w:style>
  <w:style w:type="character" w:customStyle="1" w:styleId="Balk1Char">
    <w:name w:val="Başlık 1 Char"/>
    <w:basedOn w:val="VarsaylanParagrafYazTipi"/>
    <w:link w:val="Balk1"/>
    <w:rsid w:val="007169B5"/>
    <w:rPr>
      <w:rFonts w:ascii="Cambria" w:eastAsia="Times New Roman" w:hAnsi="Cambria" w:cs="Times New Roman"/>
      <w:b/>
      <w:bCs/>
      <w:kern w:val="32"/>
      <w:sz w:val="32"/>
      <w:szCs w:val="32"/>
      <w:lang w:eastAsia="zh-CN"/>
    </w:rPr>
  </w:style>
  <w:style w:type="character" w:styleId="Vurgu">
    <w:name w:val="Emphasis"/>
    <w:basedOn w:val="VarsaylanParagrafYazTipi"/>
    <w:qFormat/>
    <w:rsid w:val="007169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9877">
      <w:bodyDiv w:val="1"/>
      <w:marLeft w:val="0"/>
      <w:marRight w:val="0"/>
      <w:marTop w:val="0"/>
      <w:marBottom w:val="0"/>
      <w:divBdr>
        <w:top w:val="none" w:sz="0" w:space="0" w:color="auto"/>
        <w:left w:val="none" w:sz="0" w:space="0" w:color="auto"/>
        <w:bottom w:val="none" w:sz="0" w:space="0" w:color="auto"/>
        <w:right w:val="none" w:sz="0" w:space="0" w:color="auto"/>
      </w:divBdr>
    </w:div>
    <w:div w:id="130949056">
      <w:bodyDiv w:val="1"/>
      <w:marLeft w:val="0"/>
      <w:marRight w:val="0"/>
      <w:marTop w:val="0"/>
      <w:marBottom w:val="0"/>
      <w:divBdr>
        <w:top w:val="none" w:sz="0" w:space="0" w:color="auto"/>
        <w:left w:val="none" w:sz="0" w:space="0" w:color="auto"/>
        <w:bottom w:val="none" w:sz="0" w:space="0" w:color="auto"/>
        <w:right w:val="none" w:sz="0" w:space="0" w:color="auto"/>
      </w:divBdr>
    </w:div>
    <w:div w:id="135341222">
      <w:bodyDiv w:val="1"/>
      <w:marLeft w:val="0"/>
      <w:marRight w:val="0"/>
      <w:marTop w:val="0"/>
      <w:marBottom w:val="0"/>
      <w:divBdr>
        <w:top w:val="none" w:sz="0" w:space="0" w:color="auto"/>
        <w:left w:val="none" w:sz="0" w:space="0" w:color="auto"/>
        <w:bottom w:val="none" w:sz="0" w:space="0" w:color="auto"/>
        <w:right w:val="none" w:sz="0" w:space="0" w:color="auto"/>
      </w:divBdr>
    </w:div>
    <w:div w:id="159543213">
      <w:bodyDiv w:val="1"/>
      <w:marLeft w:val="0"/>
      <w:marRight w:val="0"/>
      <w:marTop w:val="0"/>
      <w:marBottom w:val="0"/>
      <w:divBdr>
        <w:top w:val="none" w:sz="0" w:space="0" w:color="auto"/>
        <w:left w:val="none" w:sz="0" w:space="0" w:color="auto"/>
        <w:bottom w:val="none" w:sz="0" w:space="0" w:color="auto"/>
        <w:right w:val="none" w:sz="0" w:space="0" w:color="auto"/>
      </w:divBdr>
    </w:div>
    <w:div w:id="166210295">
      <w:bodyDiv w:val="1"/>
      <w:marLeft w:val="0"/>
      <w:marRight w:val="0"/>
      <w:marTop w:val="0"/>
      <w:marBottom w:val="0"/>
      <w:divBdr>
        <w:top w:val="none" w:sz="0" w:space="0" w:color="auto"/>
        <w:left w:val="none" w:sz="0" w:space="0" w:color="auto"/>
        <w:bottom w:val="none" w:sz="0" w:space="0" w:color="auto"/>
        <w:right w:val="none" w:sz="0" w:space="0" w:color="auto"/>
      </w:divBdr>
    </w:div>
    <w:div w:id="189537241">
      <w:bodyDiv w:val="1"/>
      <w:marLeft w:val="0"/>
      <w:marRight w:val="0"/>
      <w:marTop w:val="0"/>
      <w:marBottom w:val="0"/>
      <w:divBdr>
        <w:top w:val="none" w:sz="0" w:space="0" w:color="auto"/>
        <w:left w:val="none" w:sz="0" w:space="0" w:color="auto"/>
        <w:bottom w:val="none" w:sz="0" w:space="0" w:color="auto"/>
        <w:right w:val="none" w:sz="0" w:space="0" w:color="auto"/>
      </w:divBdr>
    </w:div>
    <w:div w:id="191696568">
      <w:bodyDiv w:val="1"/>
      <w:marLeft w:val="0"/>
      <w:marRight w:val="0"/>
      <w:marTop w:val="0"/>
      <w:marBottom w:val="0"/>
      <w:divBdr>
        <w:top w:val="none" w:sz="0" w:space="0" w:color="auto"/>
        <w:left w:val="none" w:sz="0" w:space="0" w:color="auto"/>
        <w:bottom w:val="none" w:sz="0" w:space="0" w:color="auto"/>
        <w:right w:val="none" w:sz="0" w:space="0" w:color="auto"/>
      </w:divBdr>
    </w:div>
    <w:div w:id="194195668">
      <w:bodyDiv w:val="1"/>
      <w:marLeft w:val="0"/>
      <w:marRight w:val="0"/>
      <w:marTop w:val="0"/>
      <w:marBottom w:val="0"/>
      <w:divBdr>
        <w:top w:val="none" w:sz="0" w:space="0" w:color="auto"/>
        <w:left w:val="none" w:sz="0" w:space="0" w:color="auto"/>
        <w:bottom w:val="none" w:sz="0" w:space="0" w:color="auto"/>
        <w:right w:val="none" w:sz="0" w:space="0" w:color="auto"/>
      </w:divBdr>
    </w:div>
    <w:div w:id="252473759">
      <w:bodyDiv w:val="1"/>
      <w:marLeft w:val="0"/>
      <w:marRight w:val="0"/>
      <w:marTop w:val="0"/>
      <w:marBottom w:val="0"/>
      <w:divBdr>
        <w:top w:val="none" w:sz="0" w:space="0" w:color="auto"/>
        <w:left w:val="none" w:sz="0" w:space="0" w:color="auto"/>
        <w:bottom w:val="none" w:sz="0" w:space="0" w:color="auto"/>
        <w:right w:val="none" w:sz="0" w:space="0" w:color="auto"/>
      </w:divBdr>
    </w:div>
    <w:div w:id="253826569">
      <w:bodyDiv w:val="1"/>
      <w:marLeft w:val="0"/>
      <w:marRight w:val="0"/>
      <w:marTop w:val="0"/>
      <w:marBottom w:val="0"/>
      <w:divBdr>
        <w:top w:val="none" w:sz="0" w:space="0" w:color="auto"/>
        <w:left w:val="none" w:sz="0" w:space="0" w:color="auto"/>
        <w:bottom w:val="none" w:sz="0" w:space="0" w:color="auto"/>
        <w:right w:val="none" w:sz="0" w:space="0" w:color="auto"/>
      </w:divBdr>
    </w:div>
    <w:div w:id="269777235">
      <w:bodyDiv w:val="1"/>
      <w:marLeft w:val="0"/>
      <w:marRight w:val="0"/>
      <w:marTop w:val="0"/>
      <w:marBottom w:val="0"/>
      <w:divBdr>
        <w:top w:val="none" w:sz="0" w:space="0" w:color="auto"/>
        <w:left w:val="none" w:sz="0" w:space="0" w:color="auto"/>
        <w:bottom w:val="none" w:sz="0" w:space="0" w:color="auto"/>
        <w:right w:val="none" w:sz="0" w:space="0" w:color="auto"/>
      </w:divBdr>
    </w:div>
    <w:div w:id="321740945">
      <w:bodyDiv w:val="1"/>
      <w:marLeft w:val="0"/>
      <w:marRight w:val="0"/>
      <w:marTop w:val="0"/>
      <w:marBottom w:val="0"/>
      <w:divBdr>
        <w:top w:val="none" w:sz="0" w:space="0" w:color="auto"/>
        <w:left w:val="none" w:sz="0" w:space="0" w:color="auto"/>
        <w:bottom w:val="none" w:sz="0" w:space="0" w:color="auto"/>
        <w:right w:val="none" w:sz="0" w:space="0" w:color="auto"/>
      </w:divBdr>
    </w:div>
    <w:div w:id="380979141">
      <w:bodyDiv w:val="1"/>
      <w:marLeft w:val="0"/>
      <w:marRight w:val="0"/>
      <w:marTop w:val="0"/>
      <w:marBottom w:val="0"/>
      <w:divBdr>
        <w:top w:val="none" w:sz="0" w:space="0" w:color="auto"/>
        <w:left w:val="none" w:sz="0" w:space="0" w:color="auto"/>
        <w:bottom w:val="none" w:sz="0" w:space="0" w:color="auto"/>
        <w:right w:val="none" w:sz="0" w:space="0" w:color="auto"/>
      </w:divBdr>
    </w:div>
    <w:div w:id="388500351">
      <w:bodyDiv w:val="1"/>
      <w:marLeft w:val="0"/>
      <w:marRight w:val="0"/>
      <w:marTop w:val="0"/>
      <w:marBottom w:val="0"/>
      <w:divBdr>
        <w:top w:val="none" w:sz="0" w:space="0" w:color="auto"/>
        <w:left w:val="none" w:sz="0" w:space="0" w:color="auto"/>
        <w:bottom w:val="none" w:sz="0" w:space="0" w:color="auto"/>
        <w:right w:val="none" w:sz="0" w:space="0" w:color="auto"/>
      </w:divBdr>
    </w:div>
    <w:div w:id="454104604">
      <w:bodyDiv w:val="1"/>
      <w:marLeft w:val="0"/>
      <w:marRight w:val="0"/>
      <w:marTop w:val="0"/>
      <w:marBottom w:val="0"/>
      <w:divBdr>
        <w:top w:val="none" w:sz="0" w:space="0" w:color="auto"/>
        <w:left w:val="none" w:sz="0" w:space="0" w:color="auto"/>
        <w:bottom w:val="none" w:sz="0" w:space="0" w:color="auto"/>
        <w:right w:val="none" w:sz="0" w:space="0" w:color="auto"/>
      </w:divBdr>
    </w:div>
    <w:div w:id="461920952">
      <w:bodyDiv w:val="1"/>
      <w:marLeft w:val="0"/>
      <w:marRight w:val="0"/>
      <w:marTop w:val="0"/>
      <w:marBottom w:val="0"/>
      <w:divBdr>
        <w:top w:val="none" w:sz="0" w:space="0" w:color="auto"/>
        <w:left w:val="none" w:sz="0" w:space="0" w:color="auto"/>
        <w:bottom w:val="none" w:sz="0" w:space="0" w:color="auto"/>
        <w:right w:val="none" w:sz="0" w:space="0" w:color="auto"/>
      </w:divBdr>
    </w:div>
    <w:div w:id="465900310">
      <w:bodyDiv w:val="1"/>
      <w:marLeft w:val="0"/>
      <w:marRight w:val="0"/>
      <w:marTop w:val="0"/>
      <w:marBottom w:val="0"/>
      <w:divBdr>
        <w:top w:val="none" w:sz="0" w:space="0" w:color="auto"/>
        <w:left w:val="none" w:sz="0" w:space="0" w:color="auto"/>
        <w:bottom w:val="none" w:sz="0" w:space="0" w:color="auto"/>
        <w:right w:val="none" w:sz="0" w:space="0" w:color="auto"/>
      </w:divBdr>
    </w:div>
    <w:div w:id="482814442">
      <w:bodyDiv w:val="1"/>
      <w:marLeft w:val="0"/>
      <w:marRight w:val="0"/>
      <w:marTop w:val="0"/>
      <w:marBottom w:val="0"/>
      <w:divBdr>
        <w:top w:val="none" w:sz="0" w:space="0" w:color="auto"/>
        <w:left w:val="none" w:sz="0" w:space="0" w:color="auto"/>
        <w:bottom w:val="none" w:sz="0" w:space="0" w:color="auto"/>
        <w:right w:val="none" w:sz="0" w:space="0" w:color="auto"/>
      </w:divBdr>
    </w:div>
    <w:div w:id="506794216">
      <w:bodyDiv w:val="1"/>
      <w:marLeft w:val="0"/>
      <w:marRight w:val="0"/>
      <w:marTop w:val="0"/>
      <w:marBottom w:val="0"/>
      <w:divBdr>
        <w:top w:val="none" w:sz="0" w:space="0" w:color="auto"/>
        <w:left w:val="none" w:sz="0" w:space="0" w:color="auto"/>
        <w:bottom w:val="none" w:sz="0" w:space="0" w:color="auto"/>
        <w:right w:val="none" w:sz="0" w:space="0" w:color="auto"/>
      </w:divBdr>
    </w:div>
    <w:div w:id="519591987">
      <w:bodyDiv w:val="1"/>
      <w:marLeft w:val="0"/>
      <w:marRight w:val="0"/>
      <w:marTop w:val="0"/>
      <w:marBottom w:val="0"/>
      <w:divBdr>
        <w:top w:val="none" w:sz="0" w:space="0" w:color="auto"/>
        <w:left w:val="none" w:sz="0" w:space="0" w:color="auto"/>
        <w:bottom w:val="none" w:sz="0" w:space="0" w:color="auto"/>
        <w:right w:val="none" w:sz="0" w:space="0" w:color="auto"/>
      </w:divBdr>
    </w:div>
    <w:div w:id="573319942">
      <w:bodyDiv w:val="1"/>
      <w:marLeft w:val="0"/>
      <w:marRight w:val="0"/>
      <w:marTop w:val="0"/>
      <w:marBottom w:val="0"/>
      <w:divBdr>
        <w:top w:val="none" w:sz="0" w:space="0" w:color="auto"/>
        <w:left w:val="none" w:sz="0" w:space="0" w:color="auto"/>
        <w:bottom w:val="none" w:sz="0" w:space="0" w:color="auto"/>
        <w:right w:val="none" w:sz="0" w:space="0" w:color="auto"/>
      </w:divBdr>
    </w:div>
    <w:div w:id="587422382">
      <w:bodyDiv w:val="1"/>
      <w:marLeft w:val="0"/>
      <w:marRight w:val="0"/>
      <w:marTop w:val="0"/>
      <w:marBottom w:val="0"/>
      <w:divBdr>
        <w:top w:val="none" w:sz="0" w:space="0" w:color="auto"/>
        <w:left w:val="none" w:sz="0" w:space="0" w:color="auto"/>
        <w:bottom w:val="none" w:sz="0" w:space="0" w:color="auto"/>
        <w:right w:val="none" w:sz="0" w:space="0" w:color="auto"/>
      </w:divBdr>
    </w:div>
    <w:div w:id="603154174">
      <w:bodyDiv w:val="1"/>
      <w:marLeft w:val="0"/>
      <w:marRight w:val="0"/>
      <w:marTop w:val="0"/>
      <w:marBottom w:val="0"/>
      <w:divBdr>
        <w:top w:val="none" w:sz="0" w:space="0" w:color="auto"/>
        <w:left w:val="none" w:sz="0" w:space="0" w:color="auto"/>
        <w:bottom w:val="none" w:sz="0" w:space="0" w:color="auto"/>
        <w:right w:val="none" w:sz="0" w:space="0" w:color="auto"/>
      </w:divBdr>
    </w:div>
    <w:div w:id="606233766">
      <w:bodyDiv w:val="1"/>
      <w:marLeft w:val="0"/>
      <w:marRight w:val="0"/>
      <w:marTop w:val="0"/>
      <w:marBottom w:val="0"/>
      <w:divBdr>
        <w:top w:val="none" w:sz="0" w:space="0" w:color="auto"/>
        <w:left w:val="none" w:sz="0" w:space="0" w:color="auto"/>
        <w:bottom w:val="none" w:sz="0" w:space="0" w:color="auto"/>
        <w:right w:val="none" w:sz="0" w:space="0" w:color="auto"/>
      </w:divBdr>
    </w:div>
    <w:div w:id="607153003">
      <w:bodyDiv w:val="1"/>
      <w:marLeft w:val="0"/>
      <w:marRight w:val="0"/>
      <w:marTop w:val="0"/>
      <w:marBottom w:val="0"/>
      <w:divBdr>
        <w:top w:val="none" w:sz="0" w:space="0" w:color="auto"/>
        <w:left w:val="none" w:sz="0" w:space="0" w:color="auto"/>
        <w:bottom w:val="none" w:sz="0" w:space="0" w:color="auto"/>
        <w:right w:val="none" w:sz="0" w:space="0" w:color="auto"/>
      </w:divBdr>
    </w:div>
    <w:div w:id="618805170">
      <w:bodyDiv w:val="1"/>
      <w:marLeft w:val="0"/>
      <w:marRight w:val="0"/>
      <w:marTop w:val="0"/>
      <w:marBottom w:val="0"/>
      <w:divBdr>
        <w:top w:val="none" w:sz="0" w:space="0" w:color="auto"/>
        <w:left w:val="none" w:sz="0" w:space="0" w:color="auto"/>
        <w:bottom w:val="none" w:sz="0" w:space="0" w:color="auto"/>
        <w:right w:val="none" w:sz="0" w:space="0" w:color="auto"/>
      </w:divBdr>
    </w:div>
    <w:div w:id="640423035">
      <w:bodyDiv w:val="1"/>
      <w:marLeft w:val="0"/>
      <w:marRight w:val="0"/>
      <w:marTop w:val="0"/>
      <w:marBottom w:val="0"/>
      <w:divBdr>
        <w:top w:val="none" w:sz="0" w:space="0" w:color="auto"/>
        <w:left w:val="none" w:sz="0" w:space="0" w:color="auto"/>
        <w:bottom w:val="none" w:sz="0" w:space="0" w:color="auto"/>
        <w:right w:val="none" w:sz="0" w:space="0" w:color="auto"/>
      </w:divBdr>
    </w:div>
    <w:div w:id="683753687">
      <w:bodyDiv w:val="1"/>
      <w:marLeft w:val="0"/>
      <w:marRight w:val="0"/>
      <w:marTop w:val="0"/>
      <w:marBottom w:val="0"/>
      <w:divBdr>
        <w:top w:val="none" w:sz="0" w:space="0" w:color="auto"/>
        <w:left w:val="none" w:sz="0" w:space="0" w:color="auto"/>
        <w:bottom w:val="none" w:sz="0" w:space="0" w:color="auto"/>
        <w:right w:val="none" w:sz="0" w:space="0" w:color="auto"/>
      </w:divBdr>
    </w:div>
    <w:div w:id="695035826">
      <w:bodyDiv w:val="1"/>
      <w:marLeft w:val="0"/>
      <w:marRight w:val="0"/>
      <w:marTop w:val="0"/>
      <w:marBottom w:val="0"/>
      <w:divBdr>
        <w:top w:val="none" w:sz="0" w:space="0" w:color="auto"/>
        <w:left w:val="none" w:sz="0" w:space="0" w:color="auto"/>
        <w:bottom w:val="none" w:sz="0" w:space="0" w:color="auto"/>
        <w:right w:val="none" w:sz="0" w:space="0" w:color="auto"/>
      </w:divBdr>
    </w:div>
    <w:div w:id="702906314">
      <w:bodyDiv w:val="1"/>
      <w:marLeft w:val="0"/>
      <w:marRight w:val="0"/>
      <w:marTop w:val="0"/>
      <w:marBottom w:val="0"/>
      <w:divBdr>
        <w:top w:val="none" w:sz="0" w:space="0" w:color="auto"/>
        <w:left w:val="none" w:sz="0" w:space="0" w:color="auto"/>
        <w:bottom w:val="none" w:sz="0" w:space="0" w:color="auto"/>
        <w:right w:val="none" w:sz="0" w:space="0" w:color="auto"/>
      </w:divBdr>
    </w:div>
    <w:div w:id="709382995">
      <w:bodyDiv w:val="1"/>
      <w:marLeft w:val="0"/>
      <w:marRight w:val="0"/>
      <w:marTop w:val="0"/>
      <w:marBottom w:val="0"/>
      <w:divBdr>
        <w:top w:val="none" w:sz="0" w:space="0" w:color="auto"/>
        <w:left w:val="none" w:sz="0" w:space="0" w:color="auto"/>
        <w:bottom w:val="none" w:sz="0" w:space="0" w:color="auto"/>
        <w:right w:val="none" w:sz="0" w:space="0" w:color="auto"/>
      </w:divBdr>
    </w:div>
    <w:div w:id="734165356">
      <w:bodyDiv w:val="1"/>
      <w:marLeft w:val="0"/>
      <w:marRight w:val="0"/>
      <w:marTop w:val="0"/>
      <w:marBottom w:val="0"/>
      <w:divBdr>
        <w:top w:val="none" w:sz="0" w:space="0" w:color="auto"/>
        <w:left w:val="none" w:sz="0" w:space="0" w:color="auto"/>
        <w:bottom w:val="none" w:sz="0" w:space="0" w:color="auto"/>
        <w:right w:val="none" w:sz="0" w:space="0" w:color="auto"/>
      </w:divBdr>
    </w:div>
    <w:div w:id="759132985">
      <w:bodyDiv w:val="1"/>
      <w:marLeft w:val="0"/>
      <w:marRight w:val="0"/>
      <w:marTop w:val="0"/>
      <w:marBottom w:val="0"/>
      <w:divBdr>
        <w:top w:val="none" w:sz="0" w:space="0" w:color="auto"/>
        <w:left w:val="none" w:sz="0" w:space="0" w:color="auto"/>
        <w:bottom w:val="none" w:sz="0" w:space="0" w:color="auto"/>
        <w:right w:val="none" w:sz="0" w:space="0" w:color="auto"/>
      </w:divBdr>
    </w:div>
    <w:div w:id="779764299">
      <w:bodyDiv w:val="1"/>
      <w:marLeft w:val="0"/>
      <w:marRight w:val="0"/>
      <w:marTop w:val="0"/>
      <w:marBottom w:val="0"/>
      <w:divBdr>
        <w:top w:val="none" w:sz="0" w:space="0" w:color="auto"/>
        <w:left w:val="none" w:sz="0" w:space="0" w:color="auto"/>
        <w:bottom w:val="none" w:sz="0" w:space="0" w:color="auto"/>
        <w:right w:val="none" w:sz="0" w:space="0" w:color="auto"/>
      </w:divBdr>
    </w:div>
    <w:div w:id="788284443">
      <w:bodyDiv w:val="1"/>
      <w:marLeft w:val="0"/>
      <w:marRight w:val="0"/>
      <w:marTop w:val="0"/>
      <w:marBottom w:val="0"/>
      <w:divBdr>
        <w:top w:val="none" w:sz="0" w:space="0" w:color="auto"/>
        <w:left w:val="none" w:sz="0" w:space="0" w:color="auto"/>
        <w:bottom w:val="none" w:sz="0" w:space="0" w:color="auto"/>
        <w:right w:val="none" w:sz="0" w:space="0" w:color="auto"/>
      </w:divBdr>
    </w:div>
    <w:div w:id="791099215">
      <w:bodyDiv w:val="1"/>
      <w:marLeft w:val="0"/>
      <w:marRight w:val="0"/>
      <w:marTop w:val="0"/>
      <w:marBottom w:val="0"/>
      <w:divBdr>
        <w:top w:val="none" w:sz="0" w:space="0" w:color="auto"/>
        <w:left w:val="none" w:sz="0" w:space="0" w:color="auto"/>
        <w:bottom w:val="none" w:sz="0" w:space="0" w:color="auto"/>
        <w:right w:val="none" w:sz="0" w:space="0" w:color="auto"/>
      </w:divBdr>
    </w:div>
    <w:div w:id="814684428">
      <w:bodyDiv w:val="1"/>
      <w:marLeft w:val="0"/>
      <w:marRight w:val="0"/>
      <w:marTop w:val="0"/>
      <w:marBottom w:val="0"/>
      <w:divBdr>
        <w:top w:val="none" w:sz="0" w:space="0" w:color="auto"/>
        <w:left w:val="none" w:sz="0" w:space="0" w:color="auto"/>
        <w:bottom w:val="none" w:sz="0" w:space="0" w:color="auto"/>
        <w:right w:val="none" w:sz="0" w:space="0" w:color="auto"/>
      </w:divBdr>
    </w:div>
    <w:div w:id="836574458">
      <w:bodyDiv w:val="1"/>
      <w:marLeft w:val="0"/>
      <w:marRight w:val="0"/>
      <w:marTop w:val="0"/>
      <w:marBottom w:val="0"/>
      <w:divBdr>
        <w:top w:val="none" w:sz="0" w:space="0" w:color="auto"/>
        <w:left w:val="none" w:sz="0" w:space="0" w:color="auto"/>
        <w:bottom w:val="none" w:sz="0" w:space="0" w:color="auto"/>
        <w:right w:val="none" w:sz="0" w:space="0" w:color="auto"/>
      </w:divBdr>
    </w:div>
    <w:div w:id="839929538">
      <w:bodyDiv w:val="1"/>
      <w:marLeft w:val="0"/>
      <w:marRight w:val="0"/>
      <w:marTop w:val="0"/>
      <w:marBottom w:val="0"/>
      <w:divBdr>
        <w:top w:val="none" w:sz="0" w:space="0" w:color="auto"/>
        <w:left w:val="none" w:sz="0" w:space="0" w:color="auto"/>
        <w:bottom w:val="none" w:sz="0" w:space="0" w:color="auto"/>
        <w:right w:val="none" w:sz="0" w:space="0" w:color="auto"/>
      </w:divBdr>
    </w:div>
    <w:div w:id="844980462">
      <w:bodyDiv w:val="1"/>
      <w:marLeft w:val="0"/>
      <w:marRight w:val="0"/>
      <w:marTop w:val="0"/>
      <w:marBottom w:val="0"/>
      <w:divBdr>
        <w:top w:val="none" w:sz="0" w:space="0" w:color="auto"/>
        <w:left w:val="none" w:sz="0" w:space="0" w:color="auto"/>
        <w:bottom w:val="none" w:sz="0" w:space="0" w:color="auto"/>
        <w:right w:val="none" w:sz="0" w:space="0" w:color="auto"/>
      </w:divBdr>
    </w:div>
    <w:div w:id="871962197">
      <w:bodyDiv w:val="1"/>
      <w:marLeft w:val="0"/>
      <w:marRight w:val="0"/>
      <w:marTop w:val="0"/>
      <w:marBottom w:val="0"/>
      <w:divBdr>
        <w:top w:val="none" w:sz="0" w:space="0" w:color="auto"/>
        <w:left w:val="none" w:sz="0" w:space="0" w:color="auto"/>
        <w:bottom w:val="none" w:sz="0" w:space="0" w:color="auto"/>
        <w:right w:val="none" w:sz="0" w:space="0" w:color="auto"/>
      </w:divBdr>
    </w:div>
    <w:div w:id="915479155">
      <w:bodyDiv w:val="1"/>
      <w:marLeft w:val="0"/>
      <w:marRight w:val="0"/>
      <w:marTop w:val="0"/>
      <w:marBottom w:val="0"/>
      <w:divBdr>
        <w:top w:val="none" w:sz="0" w:space="0" w:color="auto"/>
        <w:left w:val="none" w:sz="0" w:space="0" w:color="auto"/>
        <w:bottom w:val="none" w:sz="0" w:space="0" w:color="auto"/>
        <w:right w:val="none" w:sz="0" w:space="0" w:color="auto"/>
      </w:divBdr>
    </w:div>
    <w:div w:id="916088198">
      <w:bodyDiv w:val="1"/>
      <w:marLeft w:val="0"/>
      <w:marRight w:val="0"/>
      <w:marTop w:val="0"/>
      <w:marBottom w:val="0"/>
      <w:divBdr>
        <w:top w:val="none" w:sz="0" w:space="0" w:color="auto"/>
        <w:left w:val="none" w:sz="0" w:space="0" w:color="auto"/>
        <w:bottom w:val="none" w:sz="0" w:space="0" w:color="auto"/>
        <w:right w:val="none" w:sz="0" w:space="0" w:color="auto"/>
      </w:divBdr>
    </w:div>
    <w:div w:id="971666136">
      <w:bodyDiv w:val="1"/>
      <w:marLeft w:val="0"/>
      <w:marRight w:val="0"/>
      <w:marTop w:val="0"/>
      <w:marBottom w:val="0"/>
      <w:divBdr>
        <w:top w:val="none" w:sz="0" w:space="0" w:color="auto"/>
        <w:left w:val="none" w:sz="0" w:space="0" w:color="auto"/>
        <w:bottom w:val="none" w:sz="0" w:space="0" w:color="auto"/>
        <w:right w:val="none" w:sz="0" w:space="0" w:color="auto"/>
      </w:divBdr>
    </w:div>
    <w:div w:id="981891123">
      <w:bodyDiv w:val="1"/>
      <w:marLeft w:val="0"/>
      <w:marRight w:val="0"/>
      <w:marTop w:val="0"/>
      <w:marBottom w:val="0"/>
      <w:divBdr>
        <w:top w:val="none" w:sz="0" w:space="0" w:color="auto"/>
        <w:left w:val="none" w:sz="0" w:space="0" w:color="auto"/>
        <w:bottom w:val="none" w:sz="0" w:space="0" w:color="auto"/>
        <w:right w:val="none" w:sz="0" w:space="0" w:color="auto"/>
      </w:divBdr>
    </w:div>
    <w:div w:id="982123803">
      <w:bodyDiv w:val="1"/>
      <w:marLeft w:val="0"/>
      <w:marRight w:val="0"/>
      <w:marTop w:val="0"/>
      <w:marBottom w:val="0"/>
      <w:divBdr>
        <w:top w:val="none" w:sz="0" w:space="0" w:color="auto"/>
        <w:left w:val="none" w:sz="0" w:space="0" w:color="auto"/>
        <w:bottom w:val="none" w:sz="0" w:space="0" w:color="auto"/>
        <w:right w:val="none" w:sz="0" w:space="0" w:color="auto"/>
      </w:divBdr>
    </w:div>
    <w:div w:id="1001080226">
      <w:bodyDiv w:val="1"/>
      <w:marLeft w:val="0"/>
      <w:marRight w:val="0"/>
      <w:marTop w:val="0"/>
      <w:marBottom w:val="0"/>
      <w:divBdr>
        <w:top w:val="none" w:sz="0" w:space="0" w:color="auto"/>
        <w:left w:val="none" w:sz="0" w:space="0" w:color="auto"/>
        <w:bottom w:val="none" w:sz="0" w:space="0" w:color="auto"/>
        <w:right w:val="none" w:sz="0" w:space="0" w:color="auto"/>
      </w:divBdr>
    </w:div>
    <w:div w:id="1044256897">
      <w:bodyDiv w:val="1"/>
      <w:marLeft w:val="0"/>
      <w:marRight w:val="0"/>
      <w:marTop w:val="0"/>
      <w:marBottom w:val="0"/>
      <w:divBdr>
        <w:top w:val="none" w:sz="0" w:space="0" w:color="auto"/>
        <w:left w:val="none" w:sz="0" w:space="0" w:color="auto"/>
        <w:bottom w:val="none" w:sz="0" w:space="0" w:color="auto"/>
        <w:right w:val="none" w:sz="0" w:space="0" w:color="auto"/>
      </w:divBdr>
    </w:div>
    <w:div w:id="1060398380">
      <w:bodyDiv w:val="1"/>
      <w:marLeft w:val="0"/>
      <w:marRight w:val="0"/>
      <w:marTop w:val="0"/>
      <w:marBottom w:val="0"/>
      <w:divBdr>
        <w:top w:val="none" w:sz="0" w:space="0" w:color="auto"/>
        <w:left w:val="none" w:sz="0" w:space="0" w:color="auto"/>
        <w:bottom w:val="none" w:sz="0" w:space="0" w:color="auto"/>
        <w:right w:val="none" w:sz="0" w:space="0" w:color="auto"/>
      </w:divBdr>
    </w:div>
    <w:div w:id="1062680228">
      <w:bodyDiv w:val="1"/>
      <w:marLeft w:val="0"/>
      <w:marRight w:val="0"/>
      <w:marTop w:val="0"/>
      <w:marBottom w:val="0"/>
      <w:divBdr>
        <w:top w:val="none" w:sz="0" w:space="0" w:color="auto"/>
        <w:left w:val="none" w:sz="0" w:space="0" w:color="auto"/>
        <w:bottom w:val="none" w:sz="0" w:space="0" w:color="auto"/>
        <w:right w:val="none" w:sz="0" w:space="0" w:color="auto"/>
      </w:divBdr>
    </w:div>
    <w:div w:id="1091314308">
      <w:bodyDiv w:val="1"/>
      <w:marLeft w:val="0"/>
      <w:marRight w:val="0"/>
      <w:marTop w:val="0"/>
      <w:marBottom w:val="0"/>
      <w:divBdr>
        <w:top w:val="none" w:sz="0" w:space="0" w:color="auto"/>
        <w:left w:val="none" w:sz="0" w:space="0" w:color="auto"/>
        <w:bottom w:val="none" w:sz="0" w:space="0" w:color="auto"/>
        <w:right w:val="none" w:sz="0" w:space="0" w:color="auto"/>
      </w:divBdr>
    </w:div>
    <w:div w:id="1101072737">
      <w:bodyDiv w:val="1"/>
      <w:marLeft w:val="0"/>
      <w:marRight w:val="0"/>
      <w:marTop w:val="0"/>
      <w:marBottom w:val="0"/>
      <w:divBdr>
        <w:top w:val="none" w:sz="0" w:space="0" w:color="auto"/>
        <w:left w:val="none" w:sz="0" w:space="0" w:color="auto"/>
        <w:bottom w:val="none" w:sz="0" w:space="0" w:color="auto"/>
        <w:right w:val="none" w:sz="0" w:space="0" w:color="auto"/>
      </w:divBdr>
    </w:div>
    <w:div w:id="1101489435">
      <w:bodyDiv w:val="1"/>
      <w:marLeft w:val="0"/>
      <w:marRight w:val="0"/>
      <w:marTop w:val="0"/>
      <w:marBottom w:val="0"/>
      <w:divBdr>
        <w:top w:val="none" w:sz="0" w:space="0" w:color="auto"/>
        <w:left w:val="none" w:sz="0" w:space="0" w:color="auto"/>
        <w:bottom w:val="none" w:sz="0" w:space="0" w:color="auto"/>
        <w:right w:val="none" w:sz="0" w:space="0" w:color="auto"/>
      </w:divBdr>
    </w:div>
    <w:div w:id="1116176155">
      <w:bodyDiv w:val="1"/>
      <w:marLeft w:val="0"/>
      <w:marRight w:val="0"/>
      <w:marTop w:val="0"/>
      <w:marBottom w:val="0"/>
      <w:divBdr>
        <w:top w:val="none" w:sz="0" w:space="0" w:color="auto"/>
        <w:left w:val="none" w:sz="0" w:space="0" w:color="auto"/>
        <w:bottom w:val="none" w:sz="0" w:space="0" w:color="auto"/>
        <w:right w:val="none" w:sz="0" w:space="0" w:color="auto"/>
      </w:divBdr>
    </w:div>
    <w:div w:id="1129780053">
      <w:bodyDiv w:val="1"/>
      <w:marLeft w:val="0"/>
      <w:marRight w:val="0"/>
      <w:marTop w:val="0"/>
      <w:marBottom w:val="0"/>
      <w:divBdr>
        <w:top w:val="none" w:sz="0" w:space="0" w:color="auto"/>
        <w:left w:val="none" w:sz="0" w:space="0" w:color="auto"/>
        <w:bottom w:val="none" w:sz="0" w:space="0" w:color="auto"/>
        <w:right w:val="none" w:sz="0" w:space="0" w:color="auto"/>
      </w:divBdr>
    </w:div>
    <w:div w:id="1168666378">
      <w:bodyDiv w:val="1"/>
      <w:marLeft w:val="0"/>
      <w:marRight w:val="0"/>
      <w:marTop w:val="0"/>
      <w:marBottom w:val="0"/>
      <w:divBdr>
        <w:top w:val="none" w:sz="0" w:space="0" w:color="auto"/>
        <w:left w:val="none" w:sz="0" w:space="0" w:color="auto"/>
        <w:bottom w:val="none" w:sz="0" w:space="0" w:color="auto"/>
        <w:right w:val="none" w:sz="0" w:space="0" w:color="auto"/>
      </w:divBdr>
    </w:div>
    <w:div w:id="1185823632">
      <w:bodyDiv w:val="1"/>
      <w:marLeft w:val="0"/>
      <w:marRight w:val="0"/>
      <w:marTop w:val="0"/>
      <w:marBottom w:val="0"/>
      <w:divBdr>
        <w:top w:val="none" w:sz="0" w:space="0" w:color="auto"/>
        <w:left w:val="none" w:sz="0" w:space="0" w:color="auto"/>
        <w:bottom w:val="none" w:sz="0" w:space="0" w:color="auto"/>
        <w:right w:val="none" w:sz="0" w:space="0" w:color="auto"/>
      </w:divBdr>
    </w:div>
    <w:div w:id="1188445057">
      <w:bodyDiv w:val="1"/>
      <w:marLeft w:val="0"/>
      <w:marRight w:val="0"/>
      <w:marTop w:val="0"/>
      <w:marBottom w:val="0"/>
      <w:divBdr>
        <w:top w:val="none" w:sz="0" w:space="0" w:color="auto"/>
        <w:left w:val="none" w:sz="0" w:space="0" w:color="auto"/>
        <w:bottom w:val="none" w:sz="0" w:space="0" w:color="auto"/>
        <w:right w:val="none" w:sz="0" w:space="0" w:color="auto"/>
      </w:divBdr>
    </w:div>
    <w:div w:id="1210530001">
      <w:bodyDiv w:val="1"/>
      <w:marLeft w:val="0"/>
      <w:marRight w:val="0"/>
      <w:marTop w:val="0"/>
      <w:marBottom w:val="0"/>
      <w:divBdr>
        <w:top w:val="none" w:sz="0" w:space="0" w:color="auto"/>
        <w:left w:val="none" w:sz="0" w:space="0" w:color="auto"/>
        <w:bottom w:val="none" w:sz="0" w:space="0" w:color="auto"/>
        <w:right w:val="none" w:sz="0" w:space="0" w:color="auto"/>
      </w:divBdr>
    </w:div>
    <w:div w:id="1219050576">
      <w:bodyDiv w:val="1"/>
      <w:marLeft w:val="0"/>
      <w:marRight w:val="0"/>
      <w:marTop w:val="0"/>
      <w:marBottom w:val="0"/>
      <w:divBdr>
        <w:top w:val="none" w:sz="0" w:space="0" w:color="auto"/>
        <w:left w:val="none" w:sz="0" w:space="0" w:color="auto"/>
        <w:bottom w:val="none" w:sz="0" w:space="0" w:color="auto"/>
        <w:right w:val="none" w:sz="0" w:space="0" w:color="auto"/>
      </w:divBdr>
    </w:div>
    <w:div w:id="1227380522">
      <w:bodyDiv w:val="1"/>
      <w:marLeft w:val="0"/>
      <w:marRight w:val="0"/>
      <w:marTop w:val="0"/>
      <w:marBottom w:val="0"/>
      <w:divBdr>
        <w:top w:val="none" w:sz="0" w:space="0" w:color="auto"/>
        <w:left w:val="none" w:sz="0" w:space="0" w:color="auto"/>
        <w:bottom w:val="none" w:sz="0" w:space="0" w:color="auto"/>
        <w:right w:val="none" w:sz="0" w:space="0" w:color="auto"/>
      </w:divBdr>
    </w:div>
    <w:div w:id="1242133777">
      <w:bodyDiv w:val="1"/>
      <w:marLeft w:val="0"/>
      <w:marRight w:val="0"/>
      <w:marTop w:val="0"/>
      <w:marBottom w:val="0"/>
      <w:divBdr>
        <w:top w:val="none" w:sz="0" w:space="0" w:color="auto"/>
        <w:left w:val="none" w:sz="0" w:space="0" w:color="auto"/>
        <w:bottom w:val="none" w:sz="0" w:space="0" w:color="auto"/>
        <w:right w:val="none" w:sz="0" w:space="0" w:color="auto"/>
      </w:divBdr>
    </w:div>
    <w:div w:id="1271857810">
      <w:bodyDiv w:val="1"/>
      <w:marLeft w:val="0"/>
      <w:marRight w:val="0"/>
      <w:marTop w:val="0"/>
      <w:marBottom w:val="0"/>
      <w:divBdr>
        <w:top w:val="none" w:sz="0" w:space="0" w:color="auto"/>
        <w:left w:val="none" w:sz="0" w:space="0" w:color="auto"/>
        <w:bottom w:val="none" w:sz="0" w:space="0" w:color="auto"/>
        <w:right w:val="none" w:sz="0" w:space="0" w:color="auto"/>
      </w:divBdr>
    </w:div>
    <w:div w:id="1293101051">
      <w:bodyDiv w:val="1"/>
      <w:marLeft w:val="0"/>
      <w:marRight w:val="0"/>
      <w:marTop w:val="0"/>
      <w:marBottom w:val="0"/>
      <w:divBdr>
        <w:top w:val="none" w:sz="0" w:space="0" w:color="auto"/>
        <w:left w:val="none" w:sz="0" w:space="0" w:color="auto"/>
        <w:bottom w:val="none" w:sz="0" w:space="0" w:color="auto"/>
        <w:right w:val="none" w:sz="0" w:space="0" w:color="auto"/>
      </w:divBdr>
    </w:div>
    <w:div w:id="1316908738">
      <w:bodyDiv w:val="1"/>
      <w:marLeft w:val="0"/>
      <w:marRight w:val="0"/>
      <w:marTop w:val="0"/>
      <w:marBottom w:val="0"/>
      <w:divBdr>
        <w:top w:val="none" w:sz="0" w:space="0" w:color="auto"/>
        <w:left w:val="none" w:sz="0" w:space="0" w:color="auto"/>
        <w:bottom w:val="none" w:sz="0" w:space="0" w:color="auto"/>
        <w:right w:val="none" w:sz="0" w:space="0" w:color="auto"/>
      </w:divBdr>
    </w:div>
    <w:div w:id="1329753932">
      <w:bodyDiv w:val="1"/>
      <w:marLeft w:val="0"/>
      <w:marRight w:val="0"/>
      <w:marTop w:val="0"/>
      <w:marBottom w:val="0"/>
      <w:divBdr>
        <w:top w:val="none" w:sz="0" w:space="0" w:color="auto"/>
        <w:left w:val="none" w:sz="0" w:space="0" w:color="auto"/>
        <w:bottom w:val="none" w:sz="0" w:space="0" w:color="auto"/>
        <w:right w:val="none" w:sz="0" w:space="0" w:color="auto"/>
      </w:divBdr>
    </w:div>
    <w:div w:id="1339773070">
      <w:bodyDiv w:val="1"/>
      <w:marLeft w:val="0"/>
      <w:marRight w:val="0"/>
      <w:marTop w:val="0"/>
      <w:marBottom w:val="0"/>
      <w:divBdr>
        <w:top w:val="none" w:sz="0" w:space="0" w:color="auto"/>
        <w:left w:val="none" w:sz="0" w:space="0" w:color="auto"/>
        <w:bottom w:val="none" w:sz="0" w:space="0" w:color="auto"/>
        <w:right w:val="none" w:sz="0" w:space="0" w:color="auto"/>
      </w:divBdr>
    </w:div>
    <w:div w:id="1354453205">
      <w:bodyDiv w:val="1"/>
      <w:marLeft w:val="0"/>
      <w:marRight w:val="0"/>
      <w:marTop w:val="0"/>
      <w:marBottom w:val="0"/>
      <w:divBdr>
        <w:top w:val="none" w:sz="0" w:space="0" w:color="auto"/>
        <w:left w:val="none" w:sz="0" w:space="0" w:color="auto"/>
        <w:bottom w:val="none" w:sz="0" w:space="0" w:color="auto"/>
        <w:right w:val="none" w:sz="0" w:space="0" w:color="auto"/>
      </w:divBdr>
    </w:div>
    <w:div w:id="1369835620">
      <w:bodyDiv w:val="1"/>
      <w:marLeft w:val="0"/>
      <w:marRight w:val="0"/>
      <w:marTop w:val="0"/>
      <w:marBottom w:val="0"/>
      <w:divBdr>
        <w:top w:val="none" w:sz="0" w:space="0" w:color="auto"/>
        <w:left w:val="none" w:sz="0" w:space="0" w:color="auto"/>
        <w:bottom w:val="none" w:sz="0" w:space="0" w:color="auto"/>
        <w:right w:val="none" w:sz="0" w:space="0" w:color="auto"/>
      </w:divBdr>
    </w:div>
    <w:div w:id="1391224043">
      <w:bodyDiv w:val="1"/>
      <w:marLeft w:val="0"/>
      <w:marRight w:val="0"/>
      <w:marTop w:val="0"/>
      <w:marBottom w:val="0"/>
      <w:divBdr>
        <w:top w:val="none" w:sz="0" w:space="0" w:color="auto"/>
        <w:left w:val="none" w:sz="0" w:space="0" w:color="auto"/>
        <w:bottom w:val="none" w:sz="0" w:space="0" w:color="auto"/>
        <w:right w:val="none" w:sz="0" w:space="0" w:color="auto"/>
      </w:divBdr>
    </w:div>
    <w:div w:id="1413427046">
      <w:bodyDiv w:val="1"/>
      <w:marLeft w:val="0"/>
      <w:marRight w:val="0"/>
      <w:marTop w:val="0"/>
      <w:marBottom w:val="0"/>
      <w:divBdr>
        <w:top w:val="none" w:sz="0" w:space="0" w:color="auto"/>
        <w:left w:val="none" w:sz="0" w:space="0" w:color="auto"/>
        <w:bottom w:val="none" w:sz="0" w:space="0" w:color="auto"/>
        <w:right w:val="none" w:sz="0" w:space="0" w:color="auto"/>
      </w:divBdr>
    </w:div>
    <w:div w:id="1425879585">
      <w:bodyDiv w:val="1"/>
      <w:marLeft w:val="0"/>
      <w:marRight w:val="0"/>
      <w:marTop w:val="0"/>
      <w:marBottom w:val="0"/>
      <w:divBdr>
        <w:top w:val="none" w:sz="0" w:space="0" w:color="auto"/>
        <w:left w:val="none" w:sz="0" w:space="0" w:color="auto"/>
        <w:bottom w:val="none" w:sz="0" w:space="0" w:color="auto"/>
        <w:right w:val="none" w:sz="0" w:space="0" w:color="auto"/>
      </w:divBdr>
    </w:div>
    <w:div w:id="1436439535">
      <w:bodyDiv w:val="1"/>
      <w:marLeft w:val="0"/>
      <w:marRight w:val="0"/>
      <w:marTop w:val="0"/>
      <w:marBottom w:val="0"/>
      <w:divBdr>
        <w:top w:val="none" w:sz="0" w:space="0" w:color="auto"/>
        <w:left w:val="none" w:sz="0" w:space="0" w:color="auto"/>
        <w:bottom w:val="none" w:sz="0" w:space="0" w:color="auto"/>
        <w:right w:val="none" w:sz="0" w:space="0" w:color="auto"/>
      </w:divBdr>
    </w:div>
    <w:div w:id="1448353599">
      <w:bodyDiv w:val="1"/>
      <w:marLeft w:val="0"/>
      <w:marRight w:val="0"/>
      <w:marTop w:val="0"/>
      <w:marBottom w:val="0"/>
      <w:divBdr>
        <w:top w:val="none" w:sz="0" w:space="0" w:color="auto"/>
        <w:left w:val="none" w:sz="0" w:space="0" w:color="auto"/>
        <w:bottom w:val="none" w:sz="0" w:space="0" w:color="auto"/>
        <w:right w:val="none" w:sz="0" w:space="0" w:color="auto"/>
      </w:divBdr>
    </w:div>
    <w:div w:id="1512993117">
      <w:bodyDiv w:val="1"/>
      <w:marLeft w:val="0"/>
      <w:marRight w:val="0"/>
      <w:marTop w:val="0"/>
      <w:marBottom w:val="0"/>
      <w:divBdr>
        <w:top w:val="none" w:sz="0" w:space="0" w:color="auto"/>
        <w:left w:val="none" w:sz="0" w:space="0" w:color="auto"/>
        <w:bottom w:val="none" w:sz="0" w:space="0" w:color="auto"/>
        <w:right w:val="none" w:sz="0" w:space="0" w:color="auto"/>
      </w:divBdr>
    </w:div>
    <w:div w:id="1525679099">
      <w:bodyDiv w:val="1"/>
      <w:marLeft w:val="0"/>
      <w:marRight w:val="0"/>
      <w:marTop w:val="0"/>
      <w:marBottom w:val="0"/>
      <w:divBdr>
        <w:top w:val="none" w:sz="0" w:space="0" w:color="auto"/>
        <w:left w:val="none" w:sz="0" w:space="0" w:color="auto"/>
        <w:bottom w:val="none" w:sz="0" w:space="0" w:color="auto"/>
        <w:right w:val="none" w:sz="0" w:space="0" w:color="auto"/>
      </w:divBdr>
    </w:div>
    <w:div w:id="1531257764">
      <w:bodyDiv w:val="1"/>
      <w:marLeft w:val="0"/>
      <w:marRight w:val="0"/>
      <w:marTop w:val="0"/>
      <w:marBottom w:val="0"/>
      <w:divBdr>
        <w:top w:val="none" w:sz="0" w:space="0" w:color="auto"/>
        <w:left w:val="none" w:sz="0" w:space="0" w:color="auto"/>
        <w:bottom w:val="none" w:sz="0" w:space="0" w:color="auto"/>
        <w:right w:val="none" w:sz="0" w:space="0" w:color="auto"/>
      </w:divBdr>
    </w:div>
    <w:div w:id="1552763446">
      <w:bodyDiv w:val="1"/>
      <w:marLeft w:val="0"/>
      <w:marRight w:val="0"/>
      <w:marTop w:val="0"/>
      <w:marBottom w:val="0"/>
      <w:divBdr>
        <w:top w:val="none" w:sz="0" w:space="0" w:color="auto"/>
        <w:left w:val="none" w:sz="0" w:space="0" w:color="auto"/>
        <w:bottom w:val="none" w:sz="0" w:space="0" w:color="auto"/>
        <w:right w:val="none" w:sz="0" w:space="0" w:color="auto"/>
      </w:divBdr>
    </w:div>
    <w:div w:id="1602567295">
      <w:bodyDiv w:val="1"/>
      <w:marLeft w:val="0"/>
      <w:marRight w:val="0"/>
      <w:marTop w:val="0"/>
      <w:marBottom w:val="0"/>
      <w:divBdr>
        <w:top w:val="none" w:sz="0" w:space="0" w:color="auto"/>
        <w:left w:val="none" w:sz="0" w:space="0" w:color="auto"/>
        <w:bottom w:val="none" w:sz="0" w:space="0" w:color="auto"/>
        <w:right w:val="none" w:sz="0" w:space="0" w:color="auto"/>
      </w:divBdr>
    </w:div>
    <w:div w:id="1606814570">
      <w:bodyDiv w:val="1"/>
      <w:marLeft w:val="0"/>
      <w:marRight w:val="0"/>
      <w:marTop w:val="0"/>
      <w:marBottom w:val="0"/>
      <w:divBdr>
        <w:top w:val="none" w:sz="0" w:space="0" w:color="auto"/>
        <w:left w:val="none" w:sz="0" w:space="0" w:color="auto"/>
        <w:bottom w:val="none" w:sz="0" w:space="0" w:color="auto"/>
        <w:right w:val="none" w:sz="0" w:space="0" w:color="auto"/>
      </w:divBdr>
    </w:div>
    <w:div w:id="1632175279">
      <w:bodyDiv w:val="1"/>
      <w:marLeft w:val="0"/>
      <w:marRight w:val="0"/>
      <w:marTop w:val="0"/>
      <w:marBottom w:val="0"/>
      <w:divBdr>
        <w:top w:val="none" w:sz="0" w:space="0" w:color="auto"/>
        <w:left w:val="none" w:sz="0" w:space="0" w:color="auto"/>
        <w:bottom w:val="none" w:sz="0" w:space="0" w:color="auto"/>
        <w:right w:val="none" w:sz="0" w:space="0" w:color="auto"/>
      </w:divBdr>
    </w:div>
    <w:div w:id="1699045994">
      <w:bodyDiv w:val="1"/>
      <w:marLeft w:val="0"/>
      <w:marRight w:val="0"/>
      <w:marTop w:val="0"/>
      <w:marBottom w:val="0"/>
      <w:divBdr>
        <w:top w:val="none" w:sz="0" w:space="0" w:color="auto"/>
        <w:left w:val="none" w:sz="0" w:space="0" w:color="auto"/>
        <w:bottom w:val="none" w:sz="0" w:space="0" w:color="auto"/>
        <w:right w:val="none" w:sz="0" w:space="0" w:color="auto"/>
      </w:divBdr>
    </w:div>
    <w:div w:id="1730347307">
      <w:bodyDiv w:val="1"/>
      <w:marLeft w:val="0"/>
      <w:marRight w:val="0"/>
      <w:marTop w:val="0"/>
      <w:marBottom w:val="0"/>
      <w:divBdr>
        <w:top w:val="none" w:sz="0" w:space="0" w:color="auto"/>
        <w:left w:val="none" w:sz="0" w:space="0" w:color="auto"/>
        <w:bottom w:val="none" w:sz="0" w:space="0" w:color="auto"/>
        <w:right w:val="none" w:sz="0" w:space="0" w:color="auto"/>
      </w:divBdr>
    </w:div>
    <w:div w:id="1748724368">
      <w:bodyDiv w:val="1"/>
      <w:marLeft w:val="0"/>
      <w:marRight w:val="0"/>
      <w:marTop w:val="0"/>
      <w:marBottom w:val="0"/>
      <w:divBdr>
        <w:top w:val="none" w:sz="0" w:space="0" w:color="auto"/>
        <w:left w:val="none" w:sz="0" w:space="0" w:color="auto"/>
        <w:bottom w:val="none" w:sz="0" w:space="0" w:color="auto"/>
        <w:right w:val="none" w:sz="0" w:space="0" w:color="auto"/>
      </w:divBdr>
    </w:div>
    <w:div w:id="1766264379">
      <w:bodyDiv w:val="1"/>
      <w:marLeft w:val="0"/>
      <w:marRight w:val="0"/>
      <w:marTop w:val="0"/>
      <w:marBottom w:val="0"/>
      <w:divBdr>
        <w:top w:val="none" w:sz="0" w:space="0" w:color="auto"/>
        <w:left w:val="none" w:sz="0" w:space="0" w:color="auto"/>
        <w:bottom w:val="none" w:sz="0" w:space="0" w:color="auto"/>
        <w:right w:val="none" w:sz="0" w:space="0" w:color="auto"/>
      </w:divBdr>
    </w:div>
    <w:div w:id="1801074641">
      <w:bodyDiv w:val="1"/>
      <w:marLeft w:val="0"/>
      <w:marRight w:val="0"/>
      <w:marTop w:val="0"/>
      <w:marBottom w:val="0"/>
      <w:divBdr>
        <w:top w:val="none" w:sz="0" w:space="0" w:color="auto"/>
        <w:left w:val="none" w:sz="0" w:space="0" w:color="auto"/>
        <w:bottom w:val="none" w:sz="0" w:space="0" w:color="auto"/>
        <w:right w:val="none" w:sz="0" w:space="0" w:color="auto"/>
      </w:divBdr>
    </w:div>
    <w:div w:id="1808476954">
      <w:bodyDiv w:val="1"/>
      <w:marLeft w:val="0"/>
      <w:marRight w:val="0"/>
      <w:marTop w:val="0"/>
      <w:marBottom w:val="0"/>
      <w:divBdr>
        <w:top w:val="none" w:sz="0" w:space="0" w:color="auto"/>
        <w:left w:val="none" w:sz="0" w:space="0" w:color="auto"/>
        <w:bottom w:val="none" w:sz="0" w:space="0" w:color="auto"/>
        <w:right w:val="none" w:sz="0" w:space="0" w:color="auto"/>
      </w:divBdr>
    </w:div>
    <w:div w:id="1832256827">
      <w:bodyDiv w:val="1"/>
      <w:marLeft w:val="0"/>
      <w:marRight w:val="0"/>
      <w:marTop w:val="0"/>
      <w:marBottom w:val="0"/>
      <w:divBdr>
        <w:top w:val="none" w:sz="0" w:space="0" w:color="auto"/>
        <w:left w:val="none" w:sz="0" w:space="0" w:color="auto"/>
        <w:bottom w:val="none" w:sz="0" w:space="0" w:color="auto"/>
        <w:right w:val="none" w:sz="0" w:space="0" w:color="auto"/>
      </w:divBdr>
    </w:div>
    <w:div w:id="1832715630">
      <w:bodyDiv w:val="1"/>
      <w:marLeft w:val="0"/>
      <w:marRight w:val="0"/>
      <w:marTop w:val="0"/>
      <w:marBottom w:val="0"/>
      <w:divBdr>
        <w:top w:val="none" w:sz="0" w:space="0" w:color="auto"/>
        <w:left w:val="none" w:sz="0" w:space="0" w:color="auto"/>
        <w:bottom w:val="none" w:sz="0" w:space="0" w:color="auto"/>
        <w:right w:val="none" w:sz="0" w:space="0" w:color="auto"/>
      </w:divBdr>
    </w:div>
    <w:div w:id="1849713292">
      <w:bodyDiv w:val="1"/>
      <w:marLeft w:val="0"/>
      <w:marRight w:val="0"/>
      <w:marTop w:val="0"/>
      <w:marBottom w:val="0"/>
      <w:divBdr>
        <w:top w:val="none" w:sz="0" w:space="0" w:color="auto"/>
        <w:left w:val="none" w:sz="0" w:space="0" w:color="auto"/>
        <w:bottom w:val="none" w:sz="0" w:space="0" w:color="auto"/>
        <w:right w:val="none" w:sz="0" w:space="0" w:color="auto"/>
      </w:divBdr>
    </w:div>
    <w:div w:id="1859848038">
      <w:bodyDiv w:val="1"/>
      <w:marLeft w:val="0"/>
      <w:marRight w:val="0"/>
      <w:marTop w:val="0"/>
      <w:marBottom w:val="0"/>
      <w:divBdr>
        <w:top w:val="none" w:sz="0" w:space="0" w:color="auto"/>
        <w:left w:val="none" w:sz="0" w:space="0" w:color="auto"/>
        <w:bottom w:val="none" w:sz="0" w:space="0" w:color="auto"/>
        <w:right w:val="none" w:sz="0" w:space="0" w:color="auto"/>
      </w:divBdr>
    </w:div>
    <w:div w:id="1860394241">
      <w:bodyDiv w:val="1"/>
      <w:marLeft w:val="0"/>
      <w:marRight w:val="0"/>
      <w:marTop w:val="0"/>
      <w:marBottom w:val="0"/>
      <w:divBdr>
        <w:top w:val="none" w:sz="0" w:space="0" w:color="auto"/>
        <w:left w:val="none" w:sz="0" w:space="0" w:color="auto"/>
        <w:bottom w:val="none" w:sz="0" w:space="0" w:color="auto"/>
        <w:right w:val="none" w:sz="0" w:space="0" w:color="auto"/>
      </w:divBdr>
    </w:div>
    <w:div w:id="1869296386">
      <w:bodyDiv w:val="1"/>
      <w:marLeft w:val="0"/>
      <w:marRight w:val="0"/>
      <w:marTop w:val="0"/>
      <w:marBottom w:val="0"/>
      <w:divBdr>
        <w:top w:val="none" w:sz="0" w:space="0" w:color="auto"/>
        <w:left w:val="none" w:sz="0" w:space="0" w:color="auto"/>
        <w:bottom w:val="none" w:sz="0" w:space="0" w:color="auto"/>
        <w:right w:val="none" w:sz="0" w:space="0" w:color="auto"/>
      </w:divBdr>
    </w:div>
    <w:div w:id="1890452104">
      <w:bodyDiv w:val="1"/>
      <w:marLeft w:val="0"/>
      <w:marRight w:val="0"/>
      <w:marTop w:val="0"/>
      <w:marBottom w:val="0"/>
      <w:divBdr>
        <w:top w:val="none" w:sz="0" w:space="0" w:color="auto"/>
        <w:left w:val="none" w:sz="0" w:space="0" w:color="auto"/>
        <w:bottom w:val="none" w:sz="0" w:space="0" w:color="auto"/>
        <w:right w:val="none" w:sz="0" w:space="0" w:color="auto"/>
      </w:divBdr>
    </w:div>
    <w:div w:id="1895044638">
      <w:bodyDiv w:val="1"/>
      <w:marLeft w:val="0"/>
      <w:marRight w:val="0"/>
      <w:marTop w:val="0"/>
      <w:marBottom w:val="0"/>
      <w:divBdr>
        <w:top w:val="none" w:sz="0" w:space="0" w:color="auto"/>
        <w:left w:val="none" w:sz="0" w:space="0" w:color="auto"/>
        <w:bottom w:val="none" w:sz="0" w:space="0" w:color="auto"/>
        <w:right w:val="none" w:sz="0" w:space="0" w:color="auto"/>
      </w:divBdr>
    </w:div>
    <w:div w:id="1916161576">
      <w:bodyDiv w:val="1"/>
      <w:marLeft w:val="0"/>
      <w:marRight w:val="0"/>
      <w:marTop w:val="0"/>
      <w:marBottom w:val="0"/>
      <w:divBdr>
        <w:top w:val="none" w:sz="0" w:space="0" w:color="auto"/>
        <w:left w:val="none" w:sz="0" w:space="0" w:color="auto"/>
        <w:bottom w:val="none" w:sz="0" w:space="0" w:color="auto"/>
        <w:right w:val="none" w:sz="0" w:space="0" w:color="auto"/>
      </w:divBdr>
    </w:div>
    <w:div w:id="1919366165">
      <w:bodyDiv w:val="1"/>
      <w:marLeft w:val="0"/>
      <w:marRight w:val="0"/>
      <w:marTop w:val="0"/>
      <w:marBottom w:val="0"/>
      <w:divBdr>
        <w:top w:val="none" w:sz="0" w:space="0" w:color="auto"/>
        <w:left w:val="none" w:sz="0" w:space="0" w:color="auto"/>
        <w:bottom w:val="none" w:sz="0" w:space="0" w:color="auto"/>
        <w:right w:val="none" w:sz="0" w:space="0" w:color="auto"/>
      </w:divBdr>
    </w:div>
    <w:div w:id="1924728461">
      <w:bodyDiv w:val="1"/>
      <w:marLeft w:val="0"/>
      <w:marRight w:val="0"/>
      <w:marTop w:val="0"/>
      <w:marBottom w:val="0"/>
      <w:divBdr>
        <w:top w:val="none" w:sz="0" w:space="0" w:color="auto"/>
        <w:left w:val="none" w:sz="0" w:space="0" w:color="auto"/>
        <w:bottom w:val="none" w:sz="0" w:space="0" w:color="auto"/>
        <w:right w:val="none" w:sz="0" w:space="0" w:color="auto"/>
      </w:divBdr>
    </w:div>
    <w:div w:id="1943759483">
      <w:bodyDiv w:val="1"/>
      <w:marLeft w:val="0"/>
      <w:marRight w:val="0"/>
      <w:marTop w:val="0"/>
      <w:marBottom w:val="0"/>
      <w:divBdr>
        <w:top w:val="none" w:sz="0" w:space="0" w:color="auto"/>
        <w:left w:val="none" w:sz="0" w:space="0" w:color="auto"/>
        <w:bottom w:val="none" w:sz="0" w:space="0" w:color="auto"/>
        <w:right w:val="none" w:sz="0" w:space="0" w:color="auto"/>
      </w:divBdr>
    </w:div>
    <w:div w:id="1964455350">
      <w:bodyDiv w:val="1"/>
      <w:marLeft w:val="0"/>
      <w:marRight w:val="0"/>
      <w:marTop w:val="0"/>
      <w:marBottom w:val="0"/>
      <w:divBdr>
        <w:top w:val="none" w:sz="0" w:space="0" w:color="auto"/>
        <w:left w:val="none" w:sz="0" w:space="0" w:color="auto"/>
        <w:bottom w:val="none" w:sz="0" w:space="0" w:color="auto"/>
        <w:right w:val="none" w:sz="0" w:space="0" w:color="auto"/>
      </w:divBdr>
    </w:div>
    <w:div w:id="1978341044">
      <w:bodyDiv w:val="1"/>
      <w:marLeft w:val="0"/>
      <w:marRight w:val="0"/>
      <w:marTop w:val="0"/>
      <w:marBottom w:val="0"/>
      <w:divBdr>
        <w:top w:val="none" w:sz="0" w:space="0" w:color="auto"/>
        <w:left w:val="none" w:sz="0" w:space="0" w:color="auto"/>
        <w:bottom w:val="none" w:sz="0" w:space="0" w:color="auto"/>
        <w:right w:val="none" w:sz="0" w:space="0" w:color="auto"/>
      </w:divBdr>
    </w:div>
    <w:div w:id="1991205709">
      <w:bodyDiv w:val="1"/>
      <w:marLeft w:val="0"/>
      <w:marRight w:val="0"/>
      <w:marTop w:val="0"/>
      <w:marBottom w:val="0"/>
      <w:divBdr>
        <w:top w:val="none" w:sz="0" w:space="0" w:color="auto"/>
        <w:left w:val="none" w:sz="0" w:space="0" w:color="auto"/>
        <w:bottom w:val="none" w:sz="0" w:space="0" w:color="auto"/>
        <w:right w:val="none" w:sz="0" w:space="0" w:color="auto"/>
      </w:divBdr>
    </w:div>
    <w:div w:id="1997803849">
      <w:bodyDiv w:val="1"/>
      <w:marLeft w:val="0"/>
      <w:marRight w:val="0"/>
      <w:marTop w:val="0"/>
      <w:marBottom w:val="0"/>
      <w:divBdr>
        <w:top w:val="none" w:sz="0" w:space="0" w:color="auto"/>
        <w:left w:val="none" w:sz="0" w:space="0" w:color="auto"/>
        <w:bottom w:val="none" w:sz="0" w:space="0" w:color="auto"/>
        <w:right w:val="none" w:sz="0" w:space="0" w:color="auto"/>
      </w:divBdr>
    </w:div>
    <w:div w:id="2028946272">
      <w:bodyDiv w:val="1"/>
      <w:marLeft w:val="0"/>
      <w:marRight w:val="0"/>
      <w:marTop w:val="0"/>
      <w:marBottom w:val="0"/>
      <w:divBdr>
        <w:top w:val="none" w:sz="0" w:space="0" w:color="auto"/>
        <w:left w:val="none" w:sz="0" w:space="0" w:color="auto"/>
        <w:bottom w:val="none" w:sz="0" w:space="0" w:color="auto"/>
        <w:right w:val="none" w:sz="0" w:space="0" w:color="auto"/>
      </w:divBdr>
    </w:div>
    <w:div w:id="2056418709">
      <w:bodyDiv w:val="1"/>
      <w:marLeft w:val="0"/>
      <w:marRight w:val="0"/>
      <w:marTop w:val="0"/>
      <w:marBottom w:val="0"/>
      <w:divBdr>
        <w:top w:val="none" w:sz="0" w:space="0" w:color="auto"/>
        <w:left w:val="none" w:sz="0" w:space="0" w:color="auto"/>
        <w:bottom w:val="none" w:sz="0" w:space="0" w:color="auto"/>
        <w:right w:val="none" w:sz="0" w:space="0" w:color="auto"/>
      </w:divBdr>
    </w:div>
    <w:div w:id="2067216010">
      <w:bodyDiv w:val="1"/>
      <w:marLeft w:val="0"/>
      <w:marRight w:val="0"/>
      <w:marTop w:val="0"/>
      <w:marBottom w:val="0"/>
      <w:divBdr>
        <w:top w:val="none" w:sz="0" w:space="0" w:color="auto"/>
        <w:left w:val="none" w:sz="0" w:space="0" w:color="auto"/>
        <w:bottom w:val="none" w:sz="0" w:space="0" w:color="auto"/>
        <w:right w:val="none" w:sz="0" w:space="0" w:color="auto"/>
      </w:divBdr>
    </w:div>
    <w:div w:id="2084133408">
      <w:bodyDiv w:val="1"/>
      <w:marLeft w:val="0"/>
      <w:marRight w:val="0"/>
      <w:marTop w:val="0"/>
      <w:marBottom w:val="0"/>
      <w:divBdr>
        <w:top w:val="none" w:sz="0" w:space="0" w:color="auto"/>
        <w:left w:val="none" w:sz="0" w:space="0" w:color="auto"/>
        <w:bottom w:val="none" w:sz="0" w:space="0" w:color="auto"/>
        <w:right w:val="none" w:sz="0" w:space="0" w:color="auto"/>
      </w:divBdr>
    </w:div>
    <w:div w:id="2091997906">
      <w:bodyDiv w:val="1"/>
      <w:marLeft w:val="0"/>
      <w:marRight w:val="0"/>
      <w:marTop w:val="0"/>
      <w:marBottom w:val="0"/>
      <w:divBdr>
        <w:top w:val="none" w:sz="0" w:space="0" w:color="auto"/>
        <w:left w:val="none" w:sz="0" w:space="0" w:color="auto"/>
        <w:bottom w:val="none" w:sz="0" w:space="0" w:color="auto"/>
        <w:right w:val="none" w:sz="0" w:space="0" w:color="auto"/>
      </w:divBdr>
    </w:div>
    <w:div w:id="2096045938">
      <w:bodyDiv w:val="1"/>
      <w:marLeft w:val="0"/>
      <w:marRight w:val="0"/>
      <w:marTop w:val="0"/>
      <w:marBottom w:val="0"/>
      <w:divBdr>
        <w:top w:val="none" w:sz="0" w:space="0" w:color="auto"/>
        <w:left w:val="none" w:sz="0" w:space="0" w:color="auto"/>
        <w:bottom w:val="none" w:sz="0" w:space="0" w:color="auto"/>
        <w:right w:val="none" w:sz="0" w:space="0" w:color="auto"/>
      </w:divBdr>
    </w:div>
    <w:div w:id="2099327062">
      <w:bodyDiv w:val="1"/>
      <w:marLeft w:val="0"/>
      <w:marRight w:val="0"/>
      <w:marTop w:val="0"/>
      <w:marBottom w:val="0"/>
      <w:divBdr>
        <w:top w:val="none" w:sz="0" w:space="0" w:color="auto"/>
        <w:left w:val="none" w:sz="0" w:space="0" w:color="auto"/>
        <w:bottom w:val="none" w:sz="0" w:space="0" w:color="auto"/>
        <w:right w:val="none" w:sz="0" w:space="0" w:color="auto"/>
      </w:divBdr>
    </w:div>
    <w:div w:id="2115399581">
      <w:bodyDiv w:val="1"/>
      <w:marLeft w:val="0"/>
      <w:marRight w:val="0"/>
      <w:marTop w:val="0"/>
      <w:marBottom w:val="0"/>
      <w:divBdr>
        <w:top w:val="none" w:sz="0" w:space="0" w:color="auto"/>
        <w:left w:val="none" w:sz="0" w:space="0" w:color="auto"/>
        <w:bottom w:val="none" w:sz="0" w:space="0" w:color="auto"/>
        <w:right w:val="none" w:sz="0" w:space="0" w:color="auto"/>
      </w:divBdr>
    </w:div>
    <w:div w:id="21178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0.31.101.30/test_page.htm" TargetMode="External"/><Relationship Id="rId4" Type="http://schemas.openxmlformats.org/officeDocument/2006/relationships/settings" Target="settings.xml"/><Relationship Id="rId9" Type="http://schemas.openxmlformats.org/officeDocument/2006/relationships/hyperlink" Target="http://www.abc.com/denem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0B90E4-AB0F-41E2-AF26-0627BC52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6699</Words>
  <Characters>38189</Characters>
  <Application>Microsoft Office Word</Application>
  <DocSecurity>0</DocSecurity>
  <Lines>318</Lines>
  <Paragraphs>89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fmediceler</dc:creator>
  <cp:lastModifiedBy>Yasemin KIZILKAYA</cp:lastModifiedBy>
  <cp:revision>3</cp:revision>
  <cp:lastPrinted>2022-04-05T11:12:00Z</cp:lastPrinted>
  <dcterms:created xsi:type="dcterms:W3CDTF">2022-07-26T08:58:00Z</dcterms:created>
  <dcterms:modified xsi:type="dcterms:W3CDTF">2022-07-26T08:59:00Z</dcterms:modified>
</cp:coreProperties>
</file>