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6AFCD" w14:textId="6878E430" w:rsidR="000128D8" w:rsidRPr="00FB6028" w:rsidRDefault="00132A7D" w:rsidP="00045734">
      <w:pPr>
        <w:rPr>
          <w:rFonts w:ascii="Tahoma" w:hAnsi="Tahoma" w:cs="Tahoma"/>
          <w:sz w:val="20"/>
          <w:szCs w:val="20"/>
        </w:rPr>
      </w:pPr>
      <w:r>
        <w:rPr>
          <w:noProof/>
        </w:rPr>
        <w:drawing>
          <wp:anchor distT="0" distB="0" distL="114300" distR="114300" simplePos="0" relativeHeight="251658240" behindDoc="0" locked="0" layoutInCell="1" allowOverlap="1" wp14:anchorId="716F4625" wp14:editId="25CA99BE">
            <wp:simplePos x="0" y="0"/>
            <wp:positionH relativeFrom="column">
              <wp:posOffset>1718945</wp:posOffset>
            </wp:positionH>
            <wp:positionV relativeFrom="paragraph">
              <wp:align>top</wp:align>
            </wp:positionV>
            <wp:extent cx="2256790" cy="548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790" cy="548640"/>
                    </a:xfrm>
                    <a:prstGeom prst="rect">
                      <a:avLst/>
                    </a:prstGeom>
                  </pic:spPr>
                </pic:pic>
              </a:graphicData>
            </a:graphic>
          </wp:anchor>
        </w:drawing>
      </w:r>
      <w:r w:rsidR="00045734">
        <w:rPr>
          <w:rFonts w:ascii="Tahoma" w:hAnsi="Tahoma" w:cs="Tahoma"/>
          <w:sz w:val="20"/>
          <w:szCs w:val="20"/>
        </w:rPr>
        <w:br w:type="textWrapping" w:clear="all"/>
      </w:r>
    </w:p>
    <w:p w14:paraId="70330337" w14:textId="77777777" w:rsidR="00943FA5" w:rsidRPr="00FB6028" w:rsidRDefault="00943FA5" w:rsidP="00437C71">
      <w:pPr>
        <w:jc w:val="center"/>
        <w:rPr>
          <w:rFonts w:ascii="Tahoma" w:hAnsi="Tahoma" w:cs="Tahoma"/>
          <w:sz w:val="20"/>
          <w:szCs w:val="20"/>
        </w:rPr>
      </w:pPr>
    </w:p>
    <w:p w14:paraId="700F5A93" w14:textId="2427F58F" w:rsidR="00943FA5" w:rsidRPr="00FB6028" w:rsidRDefault="00B359C2" w:rsidP="00437C71">
      <w:pPr>
        <w:jc w:val="center"/>
      </w:pPr>
      <w:r w:rsidRPr="00FB6028">
        <w:t xml:space="preserve">                                                                                         </w:t>
      </w:r>
      <w:r w:rsidR="006D1396" w:rsidRPr="00FB6028">
        <w:t xml:space="preserve">          </w:t>
      </w:r>
      <w:r w:rsidRPr="00FB6028">
        <w:rPr>
          <w:rFonts w:ascii="Tahoma" w:hAnsi="Tahoma" w:cs="Tahoma"/>
          <w:b/>
          <w:sz w:val="20"/>
          <w:szCs w:val="20"/>
        </w:rPr>
        <w:t>A</w:t>
      </w:r>
      <w:r w:rsidR="00FB6028">
        <w:rPr>
          <w:rFonts w:ascii="Tahoma" w:hAnsi="Tahoma" w:cs="Tahoma"/>
          <w:b/>
          <w:sz w:val="20"/>
          <w:szCs w:val="20"/>
        </w:rPr>
        <w:t>CU</w:t>
      </w:r>
      <w:r w:rsidRPr="00FB6028">
        <w:rPr>
          <w:rFonts w:ascii="Tahoma" w:hAnsi="Tahoma" w:cs="Tahoma"/>
          <w:b/>
          <w:sz w:val="20"/>
          <w:szCs w:val="20"/>
        </w:rPr>
        <w:t xml:space="preserve"> S</w:t>
      </w:r>
      <w:r w:rsidR="0074018C">
        <w:rPr>
          <w:rFonts w:ascii="Tahoma" w:hAnsi="Tahoma" w:cs="Tahoma"/>
          <w:b/>
          <w:sz w:val="20"/>
          <w:szCs w:val="20"/>
        </w:rPr>
        <w:t>N</w:t>
      </w:r>
      <w:proofErr w:type="gramStart"/>
      <w:r w:rsidRPr="00FB6028">
        <w:t>:</w:t>
      </w:r>
      <w:r w:rsidR="006D1396" w:rsidRPr="00FB6028">
        <w:t>..........</w:t>
      </w:r>
      <w:proofErr w:type="gramEnd"/>
    </w:p>
    <w:p w14:paraId="1812B483" w14:textId="77777777" w:rsidR="00A03769" w:rsidRPr="00FB6028" w:rsidRDefault="00A03769" w:rsidP="00437C71">
      <w:pPr>
        <w:jc w:val="center"/>
      </w:pPr>
    </w:p>
    <w:p w14:paraId="20A3C9DA" w14:textId="77777777" w:rsidR="00437C71" w:rsidRPr="00FB6028" w:rsidRDefault="00D4461F" w:rsidP="00943FA5">
      <w:pPr>
        <w:jc w:val="center"/>
        <w:rPr>
          <w:rFonts w:ascii="Tahoma" w:hAnsi="Tahoma" w:cs="Tahoma"/>
          <w:b/>
        </w:rPr>
      </w:pPr>
      <w:r w:rsidRPr="00FB6028">
        <w:rPr>
          <w:rFonts w:ascii="Tahoma" w:hAnsi="Tahoma" w:cs="Tahoma"/>
          <w:b/>
        </w:rPr>
        <w:t>MAL ALIMI</w:t>
      </w:r>
      <w:r w:rsidR="00943FA5" w:rsidRPr="00FB6028">
        <w:rPr>
          <w:rFonts w:ascii="Tahoma" w:hAnsi="Tahoma" w:cs="Tahoma"/>
          <w:b/>
        </w:rPr>
        <w:t xml:space="preserve"> SÖZLEŞMESİ</w:t>
      </w:r>
    </w:p>
    <w:p w14:paraId="468375E1" w14:textId="77777777" w:rsidR="009F28F4" w:rsidRPr="00FB6028" w:rsidRDefault="009F28F4" w:rsidP="009F28F4">
      <w:pPr>
        <w:jc w:val="both"/>
        <w:rPr>
          <w:rFonts w:ascii="Tahoma" w:hAnsi="Tahoma" w:cs="Tahoma"/>
          <w:b/>
          <w:sz w:val="20"/>
          <w:szCs w:val="20"/>
        </w:rPr>
      </w:pPr>
      <w:r w:rsidRPr="00FB6028">
        <w:rPr>
          <w:rFonts w:ascii="Tahoma" w:hAnsi="Tahoma" w:cs="Tahoma"/>
          <w:b/>
          <w:sz w:val="20"/>
          <w:szCs w:val="20"/>
        </w:rPr>
        <w:tab/>
      </w:r>
    </w:p>
    <w:p w14:paraId="3C4E0FBB" w14:textId="77777777" w:rsidR="009F28F4" w:rsidRPr="00FB6028" w:rsidRDefault="009F28F4" w:rsidP="009F28F4">
      <w:pPr>
        <w:pStyle w:val="Balk2"/>
        <w:spacing w:line="240" w:lineRule="auto"/>
        <w:ind w:right="6662"/>
        <w:rPr>
          <w:rFonts w:cs="Tahoma"/>
          <w:szCs w:val="20"/>
          <w:lang w:val="tr-TR"/>
        </w:rPr>
      </w:pPr>
      <w:r w:rsidRPr="00FB6028">
        <w:rPr>
          <w:rFonts w:cs="Tahoma"/>
          <w:szCs w:val="20"/>
          <w:lang w:val="tr-TR"/>
        </w:rPr>
        <w:t>MADDE 1:  TARAFLAR</w:t>
      </w:r>
    </w:p>
    <w:p w14:paraId="19BE4E5B" w14:textId="77777777" w:rsidR="009F28F4" w:rsidRPr="00FB6028" w:rsidRDefault="009F28F4" w:rsidP="009F28F4">
      <w:pPr>
        <w:jc w:val="both"/>
        <w:rPr>
          <w:rFonts w:ascii="Tahoma" w:hAnsi="Tahoma" w:cs="Tahoma"/>
          <w:bCs/>
          <w:sz w:val="20"/>
          <w:szCs w:val="20"/>
        </w:rPr>
      </w:pPr>
      <w:r w:rsidRPr="00FB6028">
        <w:rPr>
          <w:rFonts w:ascii="Tahoma" w:hAnsi="Tahoma" w:cs="Tahoma"/>
          <w:sz w:val="20"/>
          <w:szCs w:val="20"/>
        </w:rPr>
        <w:t>Bir taraftan</w:t>
      </w:r>
      <w:r w:rsidRPr="00FB6028">
        <w:rPr>
          <w:rFonts w:ascii="Tahoma" w:hAnsi="Tahoma" w:cs="Tahoma"/>
          <w:b/>
          <w:sz w:val="20"/>
          <w:szCs w:val="20"/>
        </w:rPr>
        <w:t xml:space="preserve"> </w:t>
      </w:r>
      <w:r w:rsidR="006D29A5" w:rsidRPr="00FB6028">
        <w:rPr>
          <w:rFonts w:ascii="Tahoma" w:hAnsi="Tahoma" w:cs="Tahoma"/>
          <w:sz w:val="20"/>
          <w:szCs w:val="20"/>
        </w:rPr>
        <w:t xml:space="preserve">İçerenköy Mah. Kayışdağı Cad. No:32 34752 Ataşehir/İSTANBUL </w:t>
      </w:r>
      <w:r w:rsidRPr="00FB6028">
        <w:rPr>
          <w:rFonts w:ascii="Tahoma" w:hAnsi="Tahoma" w:cs="Tahoma"/>
          <w:bCs/>
          <w:sz w:val="20"/>
          <w:szCs w:val="20"/>
        </w:rPr>
        <w:t>adresinde mukim</w:t>
      </w:r>
    </w:p>
    <w:p w14:paraId="34D0AF3C" w14:textId="77777777" w:rsidR="009F28F4" w:rsidRPr="00FB6028" w:rsidRDefault="009F28F4" w:rsidP="009F28F4">
      <w:pPr>
        <w:jc w:val="both"/>
        <w:rPr>
          <w:rFonts w:ascii="Tahoma" w:hAnsi="Tahoma" w:cs="Tahoma"/>
          <w:b/>
          <w:sz w:val="20"/>
          <w:szCs w:val="20"/>
        </w:rPr>
      </w:pPr>
      <w:r w:rsidRPr="00FB6028">
        <w:rPr>
          <w:rFonts w:ascii="Tahoma" w:hAnsi="Tahoma" w:cs="Tahoma"/>
          <w:b/>
          <w:sz w:val="20"/>
          <w:szCs w:val="20"/>
        </w:rPr>
        <w:tab/>
      </w:r>
      <w:r w:rsidRPr="00FB6028">
        <w:rPr>
          <w:rFonts w:ascii="Tahoma" w:hAnsi="Tahoma" w:cs="Tahoma"/>
          <w:b/>
          <w:sz w:val="20"/>
          <w:szCs w:val="20"/>
        </w:rPr>
        <w:tab/>
      </w:r>
    </w:p>
    <w:p w14:paraId="44DF50C9" w14:textId="77777777" w:rsidR="009F28F4" w:rsidRPr="00FB6028" w:rsidRDefault="009F28F4" w:rsidP="009F28F4">
      <w:pPr>
        <w:jc w:val="both"/>
        <w:rPr>
          <w:rFonts w:ascii="Tahoma" w:hAnsi="Tahoma" w:cs="Tahoma"/>
          <w:b/>
          <w:sz w:val="20"/>
          <w:szCs w:val="20"/>
        </w:rPr>
      </w:pPr>
      <w:r w:rsidRPr="00FB6028">
        <w:rPr>
          <w:rFonts w:ascii="Tahoma" w:hAnsi="Tahoma" w:cs="Tahoma"/>
          <w:b/>
          <w:sz w:val="20"/>
          <w:szCs w:val="20"/>
        </w:rPr>
        <w:tab/>
      </w:r>
      <w:r w:rsidRPr="00FB6028">
        <w:rPr>
          <w:rFonts w:ascii="Tahoma" w:hAnsi="Tahoma" w:cs="Tahoma"/>
          <w:b/>
          <w:sz w:val="20"/>
          <w:szCs w:val="20"/>
        </w:rPr>
        <w:tab/>
        <w:t xml:space="preserve">ACIBADEM </w:t>
      </w:r>
      <w:r w:rsidR="006D29A5" w:rsidRPr="00FB6028">
        <w:rPr>
          <w:rFonts w:ascii="Tahoma" w:hAnsi="Tahoma" w:cs="Tahoma"/>
          <w:b/>
          <w:sz w:val="20"/>
          <w:szCs w:val="20"/>
        </w:rPr>
        <w:t>MEHMET ALİ AYDINLAR ÜNİVERSİTESİ</w:t>
      </w:r>
      <w:r w:rsidRPr="00FB6028">
        <w:rPr>
          <w:rFonts w:ascii="Tahoma" w:hAnsi="Tahoma" w:cs="Tahoma"/>
          <w:b/>
          <w:sz w:val="20"/>
          <w:szCs w:val="20"/>
        </w:rPr>
        <w:t xml:space="preserve">  </w:t>
      </w:r>
    </w:p>
    <w:p w14:paraId="462B0D81" w14:textId="77777777" w:rsidR="009F28F4" w:rsidRPr="00FB6028" w:rsidRDefault="009F28F4" w:rsidP="009F28F4">
      <w:pPr>
        <w:ind w:left="708"/>
        <w:jc w:val="both"/>
        <w:rPr>
          <w:rFonts w:ascii="Tahoma" w:hAnsi="Tahoma" w:cs="Tahoma"/>
          <w:sz w:val="20"/>
          <w:szCs w:val="20"/>
        </w:rPr>
      </w:pPr>
      <w:r w:rsidRPr="00FB6028">
        <w:rPr>
          <w:rFonts w:ascii="Tahoma" w:hAnsi="Tahoma" w:cs="Tahoma"/>
          <w:b/>
          <w:sz w:val="20"/>
          <w:szCs w:val="20"/>
        </w:rPr>
        <w:tab/>
        <w:t>(</w:t>
      </w:r>
      <w:r w:rsidR="006D29A5" w:rsidRPr="00FB6028">
        <w:rPr>
          <w:rFonts w:ascii="Tahoma" w:hAnsi="Tahoma" w:cs="Tahoma"/>
          <w:b/>
          <w:sz w:val="20"/>
          <w:szCs w:val="20"/>
        </w:rPr>
        <w:t xml:space="preserve">Kozyatağı </w:t>
      </w:r>
      <w:r w:rsidRPr="00FB6028">
        <w:rPr>
          <w:rFonts w:ascii="Tahoma" w:hAnsi="Tahoma" w:cs="Tahoma"/>
          <w:b/>
          <w:sz w:val="20"/>
          <w:szCs w:val="20"/>
        </w:rPr>
        <w:t>Vergi Dairesi – 005</w:t>
      </w:r>
      <w:r w:rsidR="006D29A5" w:rsidRPr="00FB6028">
        <w:rPr>
          <w:rFonts w:ascii="Tahoma" w:hAnsi="Tahoma" w:cs="Tahoma"/>
          <w:b/>
          <w:sz w:val="20"/>
          <w:szCs w:val="20"/>
        </w:rPr>
        <w:t xml:space="preserve"> 052 1966 </w:t>
      </w:r>
      <w:r w:rsidRPr="00FB6028">
        <w:rPr>
          <w:rFonts w:ascii="Tahoma" w:hAnsi="Tahoma" w:cs="Tahoma"/>
          <w:b/>
          <w:sz w:val="20"/>
          <w:szCs w:val="20"/>
        </w:rPr>
        <w:t>Vergi Numarası)</w:t>
      </w:r>
    </w:p>
    <w:p w14:paraId="7CB1E992" w14:textId="77777777" w:rsidR="009F28F4" w:rsidRPr="00FB6028" w:rsidRDefault="009F28F4" w:rsidP="009F28F4">
      <w:pPr>
        <w:jc w:val="both"/>
        <w:rPr>
          <w:rFonts w:ascii="Tahoma" w:hAnsi="Tahoma" w:cs="Tahoma"/>
          <w:sz w:val="20"/>
          <w:szCs w:val="20"/>
        </w:rPr>
      </w:pPr>
      <w:r w:rsidRPr="00FB6028">
        <w:rPr>
          <w:rFonts w:ascii="Tahoma" w:hAnsi="Tahoma" w:cs="Tahoma"/>
          <w:sz w:val="20"/>
          <w:szCs w:val="20"/>
        </w:rPr>
        <w:tab/>
      </w:r>
      <w:r w:rsidRPr="00FB6028">
        <w:rPr>
          <w:rFonts w:ascii="Tahoma" w:hAnsi="Tahoma" w:cs="Tahoma"/>
          <w:sz w:val="20"/>
          <w:szCs w:val="20"/>
        </w:rPr>
        <w:tab/>
        <w:t>(Bundan böyle "ACIBADEM" olarak anılacaktır),</w:t>
      </w:r>
    </w:p>
    <w:p w14:paraId="505A92D4" w14:textId="77777777" w:rsidR="009F28F4" w:rsidRPr="00FB6028" w:rsidRDefault="009F28F4" w:rsidP="009F28F4">
      <w:pPr>
        <w:jc w:val="both"/>
        <w:rPr>
          <w:rFonts w:ascii="Tahoma" w:hAnsi="Tahoma" w:cs="Tahoma"/>
          <w:sz w:val="20"/>
          <w:szCs w:val="20"/>
        </w:rPr>
      </w:pPr>
    </w:p>
    <w:p w14:paraId="3DBFB48B" w14:textId="77777777" w:rsidR="009F28F4" w:rsidRPr="00FB6028" w:rsidRDefault="009F28F4" w:rsidP="009F28F4">
      <w:pPr>
        <w:jc w:val="both"/>
        <w:rPr>
          <w:rFonts w:ascii="Tahoma" w:hAnsi="Tahoma" w:cs="Tahoma"/>
          <w:b/>
          <w:sz w:val="20"/>
          <w:szCs w:val="20"/>
        </w:rPr>
      </w:pPr>
      <w:r w:rsidRPr="00FB6028">
        <w:rPr>
          <w:rFonts w:ascii="Tahoma" w:hAnsi="Tahoma" w:cs="Tahoma"/>
          <w:sz w:val="20"/>
          <w:szCs w:val="20"/>
        </w:rPr>
        <w:t xml:space="preserve">diğer taraftan </w:t>
      </w:r>
      <w:proofErr w:type="gramStart"/>
      <w:r w:rsidRPr="00FB6028">
        <w:rPr>
          <w:rFonts w:ascii="Tahoma" w:hAnsi="Tahoma" w:cs="Tahoma"/>
          <w:sz w:val="20"/>
          <w:szCs w:val="20"/>
        </w:rPr>
        <w:t>............................................................................</w:t>
      </w:r>
      <w:proofErr w:type="gramEnd"/>
      <w:r w:rsidRPr="00FB6028">
        <w:rPr>
          <w:rFonts w:ascii="Tahoma" w:hAnsi="Tahoma" w:cs="Tahoma"/>
          <w:sz w:val="20"/>
          <w:szCs w:val="20"/>
        </w:rPr>
        <w:t xml:space="preserve"> </w:t>
      </w:r>
      <w:proofErr w:type="gramStart"/>
      <w:r w:rsidRPr="00FB6028">
        <w:rPr>
          <w:rFonts w:ascii="Tahoma" w:hAnsi="Tahoma" w:cs="Tahoma"/>
          <w:sz w:val="20"/>
          <w:szCs w:val="20"/>
        </w:rPr>
        <w:t>adresinde</w:t>
      </w:r>
      <w:proofErr w:type="gramEnd"/>
      <w:r w:rsidRPr="00FB6028">
        <w:rPr>
          <w:rFonts w:ascii="Tahoma" w:hAnsi="Tahoma" w:cs="Tahoma"/>
          <w:sz w:val="20"/>
          <w:szCs w:val="20"/>
        </w:rPr>
        <w:t xml:space="preserve"> mukim</w:t>
      </w:r>
    </w:p>
    <w:p w14:paraId="7E7E170D" w14:textId="77777777" w:rsidR="009F28F4" w:rsidRPr="00FB6028" w:rsidRDefault="009F28F4" w:rsidP="009F28F4">
      <w:pPr>
        <w:ind w:left="588" w:firstLine="708"/>
        <w:jc w:val="both"/>
        <w:rPr>
          <w:rFonts w:ascii="Tahoma" w:hAnsi="Tahoma" w:cs="Tahoma"/>
          <w:sz w:val="20"/>
          <w:szCs w:val="20"/>
        </w:rPr>
      </w:pPr>
    </w:p>
    <w:p w14:paraId="464756C4" w14:textId="77777777" w:rsidR="009F28F4" w:rsidRPr="00FB6028" w:rsidRDefault="009F28F4" w:rsidP="009F28F4">
      <w:pPr>
        <w:ind w:left="588" w:firstLine="708"/>
        <w:jc w:val="both"/>
        <w:rPr>
          <w:rFonts w:ascii="Tahoma" w:hAnsi="Tahoma" w:cs="Tahoma"/>
          <w:b/>
          <w:sz w:val="20"/>
          <w:szCs w:val="20"/>
        </w:rPr>
      </w:pPr>
      <w:r w:rsidRPr="00FB6028">
        <w:rPr>
          <w:rFonts w:ascii="Tahoma" w:hAnsi="Tahoma" w:cs="Tahoma"/>
          <w:b/>
          <w:sz w:val="20"/>
          <w:szCs w:val="20"/>
        </w:rPr>
        <w:t>.....................................................................</w:t>
      </w:r>
    </w:p>
    <w:p w14:paraId="39D87F96" w14:textId="77777777" w:rsidR="009F28F4" w:rsidRPr="00FB6028" w:rsidRDefault="009F28F4" w:rsidP="009F28F4">
      <w:pPr>
        <w:ind w:left="588" w:firstLine="708"/>
        <w:jc w:val="both"/>
        <w:rPr>
          <w:rFonts w:ascii="Tahoma" w:hAnsi="Tahoma" w:cs="Tahoma"/>
          <w:sz w:val="20"/>
          <w:szCs w:val="20"/>
        </w:rPr>
      </w:pPr>
      <w:r w:rsidRPr="00FB6028">
        <w:rPr>
          <w:rFonts w:ascii="Tahoma" w:hAnsi="Tahoma" w:cs="Tahoma"/>
          <w:sz w:val="20"/>
          <w:szCs w:val="20"/>
        </w:rPr>
        <w:t>(Bundan böyle “</w:t>
      </w:r>
      <w:r w:rsidRPr="00FB6028">
        <w:rPr>
          <w:rFonts w:ascii="Tahoma" w:hAnsi="Tahoma" w:cs="Tahoma"/>
          <w:color w:val="000000"/>
          <w:sz w:val="20"/>
          <w:szCs w:val="20"/>
        </w:rPr>
        <w:t>TEDARİKÇİ</w:t>
      </w:r>
      <w:r w:rsidRPr="00FB6028">
        <w:rPr>
          <w:rFonts w:ascii="Tahoma" w:hAnsi="Tahoma" w:cs="Tahoma"/>
          <w:sz w:val="20"/>
          <w:szCs w:val="20"/>
        </w:rPr>
        <w:t>”</w:t>
      </w:r>
      <w:r w:rsidRPr="00FB6028">
        <w:rPr>
          <w:rFonts w:ascii="Tahoma" w:hAnsi="Tahoma" w:cs="Tahoma"/>
          <w:b/>
          <w:sz w:val="20"/>
          <w:szCs w:val="20"/>
        </w:rPr>
        <w:t xml:space="preserve"> </w:t>
      </w:r>
      <w:r w:rsidRPr="00FB6028">
        <w:rPr>
          <w:rFonts w:ascii="Tahoma" w:hAnsi="Tahoma" w:cs="Tahoma"/>
          <w:sz w:val="20"/>
          <w:szCs w:val="20"/>
        </w:rPr>
        <w:t xml:space="preserve">olarak anılacaktır), </w:t>
      </w:r>
    </w:p>
    <w:p w14:paraId="41A363ED" w14:textId="77777777" w:rsidR="009F28F4" w:rsidRPr="00FB6028" w:rsidRDefault="009F28F4" w:rsidP="009F28F4">
      <w:pPr>
        <w:jc w:val="both"/>
        <w:rPr>
          <w:rFonts w:ascii="Tahoma" w:hAnsi="Tahoma" w:cs="Tahoma"/>
          <w:sz w:val="20"/>
          <w:szCs w:val="20"/>
        </w:rPr>
      </w:pPr>
      <w:r w:rsidRPr="00FB6028">
        <w:rPr>
          <w:rFonts w:ascii="Tahoma" w:hAnsi="Tahoma" w:cs="Tahoma"/>
          <w:sz w:val="20"/>
          <w:szCs w:val="20"/>
        </w:rPr>
        <w:tab/>
      </w:r>
      <w:r w:rsidRPr="00FB6028">
        <w:rPr>
          <w:rFonts w:ascii="Tahoma" w:hAnsi="Tahoma" w:cs="Tahoma"/>
          <w:sz w:val="20"/>
          <w:szCs w:val="20"/>
        </w:rPr>
        <w:tab/>
      </w:r>
    </w:p>
    <w:p w14:paraId="343D4B0C" w14:textId="77777777" w:rsidR="009F28F4" w:rsidRPr="00FB6028" w:rsidRDefault="009F28F4" w:rsidP="009F28F4">
      <w:pPr>
        <w:pStyle w:val="GvdeMetni"/>
        <w:rPr>
          <w:rFonts w:ascii="Tahoma" w:hAnsi="Tahoma" w:cs="Tahoma"/>
          <w:sz w:val="20"/>
          <w:szCs w:val="20"/>
        </w:rPr>
      </w:pPr>
      <w:proofErr w:type="gramStart"/>
      <w:r w:rsidRPr="00FB6028">
        <w:rPr>
          <w:rFonts w:ascii="Tahoma" w:hAnsi="Tahoma" w:cs="Tahoma"/>
          <w:sz w:val="20"/>
          <w:szCs w:val="20"/>
        </w:rPr>
        <w:t>aşağıdaki</w:t>
      </w:r>
      <w:proofErr w:type="gramEnd"/>
      <w:r w:rsidRPr="00FB6028">
        <w:rPr>
          <w:rFonts w:ascii="Tahoma" w:hAnsi="Tahoma" w:cs="Tahoma"/>
          <w:sz w:val="20"/>
          <w:szCs w:val="20"/>
        </w:rPr>
        <w:t xml:space="preserve"> hüküm ve esaslar dahilinde işbu Sözleşmeyi (Bundan böyle “Sözleşme” olarak anılacaktır.) kabul etmişlerdir. </w:t>
      </w:r>
    </w:p>
    <w:p w14:paraId="2E74DDEF" w14:textId="77777777" w:rsidR="00A639C1" w:rsidRPr="00FB6028" w:rsidRDefault="00A639C1" w:rsidP="00943FA5">
      <w:pPr>
        <w:pStyle w:val="GvdeMetni"/>
        <w:rPr>
          <w:rFonts w:ascii="Tahoma" w:hAnsi="Tahoma" w:cs="Tahoma"/>
          <w:sz w:val="20"/>
          <w:szCs w:val="20"/>
        </w:rPr>
      </w:pPr>
    </w:p>
    <w:p w14:paraId="5472D3BE" w14:textId="77777777" w:rsidR="00AC1183" w:rsidRPr="00FB6028" w:rsidRDefault="00AC1183" w:rsidP="00AC1183">
      <w:pPr>
        <w:pStyle w:val="GvdeMetni"/>
        <w:rPr>
          <w:rFonts w:ascii="Tahoma" w:hAnsi="Tahoma" w:cs="Tahoma"/>
          <w:sz w:val="20"/>
        </w:rPr>
      </w:pPr>
      <w:r w:rsidRPr="00FB6028">
        <w:rPr>
          <w:rFonts w:ascii="Tahoma" w:hAnsi="Tahoma" w:cs="Tahoma"/>
          <w:sz w:val="20"/>
        </w:rPr>
        <w:t>Bu Sözleşme ve onun ilgili Ekleri, taraflar arasında varılan anlaşmanın tamamını oluşturur ve taraflar arasında bu teklif ile ilgili daha önce yapılmış diğer tüm haberleşme, kon</w:t>
      </w:r>
      <w:smartTag w:uri="urn:schemas-microsoft-com:office:smarttags" w:element="PersonName">
        <w:r w:rsidRPr="00FB6028">
          <w:rPr>
            <w:rFonts w:ascii="Tahoma" w:hAnsi="Tahoma" w:cs="Tahoma"/>
            <w:sz w:val="20"/>
          </w:rPr>
          <w:t>tr</w:t>
        </w:r>
      </w:smartTag>
      <w:r w:rsidRPr="00FB6028">
        <w:rPr>
          <w:rFonts w:ascii="Tahoma" w:hAnsi="Tahoma" w:cs="Tahoma"/>
          <w:sz w:val="20"/>
        </w:rPr>
        <w:t>at, yazılı veya sözlü teklifin yerine geçer.</w:t>
      </w:r>
    </w:p>
    <w:p w14:paraId="54320986" w14:textId="77777777" w:rsidR="00AC1183" w:rsidRPr="00FB6028" w:rsidRDefault="00AC1183" w:rsidP="00AC1183">
      <w:pPr>
        <w:autoSpaceDE w:val="0"/>
        <w:autoSpaceDN w:val="0"/>
        <w:adjustRightInd w:val="0"/>
        <w:jc w:val="both"/>
        <w:rPr>
          <w:rFonts w:ascii="Tahoma" w:hAnsi="Tahoma" w:cs="Tahoma"/>
          <w:sz w:val="20"/>
          <w:szCs w:val="20"/>
        </w:rPr>
      </w:pPr>
      <w:r w:rsidRPr="00FB6028">
        <w:rPr>
          <w:rFonts w:ascii="Tahoma" w:hAnsi="Tahoma" w:cs="Tahoma"/>
          <w:sz w:val="20"/>
          <w:szCs w:val="20"/>
        </w:rPr>
        <w:t xml:space="preserve">Bu Sözleşmede, </w:t>
      </w:r>
      <w:r w:rsidRPr="00FB6028">
        <w:rPr>
          <w:rFonts w:ascii="Tahoma" w:hAnsi="Tahoma" w:cs="Tahoma"/>
          <w:sz w:val="20"/>
        </w:rPr>
        <w:t>ACIBADEM ve TEDARİKÇİ</w:t>
      </w:r>
      <w:r w:rsidRPr="00FB6028">
        <w:rPr>
          <w:rFonts w:ascii="Tahoma-Bold" w:hAnsi="Tahoma-Bold" w:cs="Tahoma-Bold"/>
          <w:b/>
          <w:bCs/>
          <w:sz w:val="20"/>
          <w:szCs w:val="20"/>
        </w:rPr>
        <w:t xml:space="preserve"> </w:t>
      </w:r>
      <w:r w:rsidRPr="00FB6028">
        <w:rPr>
          <w:rFonts w:ascii="Tahoma" w:hAnsi="Tahoma" w:cs="Tahoma"/>
          <w:sz w:val="20"/>
          <w:szCs w:val="20"/>
        </w:rPr>
        <w:t>terimleri yalnız başına kullanıldıkları yerlerde “Taraf”, birlikte kullanıldıkları yerlerde “Taraflar” olarak anılırlar.</w:t>
      </w:r>
    </w:p>
    <w:p w14:paraId="1EA429EE" w14:textId="77777777" w:rsidR="00943FA5" w:rsidRPr="00FB6028" w:rsidRDefault="00943FA5" w:rsidP="00943FA5">
      <w:pPr>
        <w:jc w:val="both"/>
        <w:rPr>
          <w:rFonts w:ascii="Tahoma" w:hAnsi="Tahoma" w:cs="Tahoma"/>
          <w:b/>
          <w:bCs/>
          <w:sz w:val="20"/>
          <w:szCs w:val="20"/>
        </w:rPr>
      </w:pPr>
    </w:p>
    <w:p w14:paraId="1AE9578B" w14:textId="77777777" w:rsidR="00943FA5" w:rsidRPr="00FB6028" w:rsidRDefault="00943FA5" w:rsidP="00F7095C">
      <w:pPr>
        <w:pStyle w:val="Balk2"/>
        <w:spacing w:line="240" w:lineRule="auto"/>
        <w:ind w:right="6945"/>
        <w:rPr>
          <w:rFonts w:cs="Tahoma"/>
          <w:szCs w:val="20"/>
          <w:lang w:val="tr-TR"/>
        </w:rPr>
      </w:pPr>
      <w:r w:rsidRPr="00FB6028">
        <w:rPr>
          <w:rFonts w:cs="Tahoma"/>
          <w:szCs w:val="20"/>
          <w:lang w:val="tr-TR"/>
        </w:rPr>
        <w:t xml:space="preserve">MADDE 2: KONU  </w:t>
      </w:r>
    </w:p>
    <w:p w14:paraId="04D03F4C" w14:textId="678D0AFA" w:rsidR="00943FA5" w:rsidRPr="00FB6028" w:rsidRDefault="00AC1183" w:rsidP="00943FA5">
      <w:pPr>
        <w:jc w:val="both"/>
        <w:rPr>
          <w:rFonts w:ascii="Tahoma" w:hAnsi="Tahoma" w:cs="Tahoma"/>
          <w:color w:val="000000"/>
          <w:sz w:val="20"/>
          <w:szCs w:val="20"/>
        </w:rPr>
      </w:pPr>
      <w:r w:rsidRPr="00FB6028">
        <w:rPr>
          <w:rFonts w:ascii="Tahoma" w:hAnsi="Tahoma" w:cs="Tahoma"/>
          <w:color w:val="000000"/>
          <w:sz w:val="20"/>
          <w:szCs w:val="20"/>
        </w:rPr>
        <w:t xml:space="preserve">Bu Sözleşmenin konusu </w:t>
      </w:r>
      <w:r w:rsidR="007F7516">
        <w:rPr>
          <w:rFonts w:ascii="Tahoma" w:hAnsi="Tahoma" w:cs="Tahoma"/>
          <w:color w:val="000000"/>
          <w:sz w:val="20"/>
          <w:szCs w:val="20"/>
        </w:rPr>
        <w:t xml:space="preserve">ihale Birim Fiyat Teklif Cetvelinde </w:t>
      </w:r>
      <w:r w:rsidRPr="00FB6028">
        <w:rPr>
          <w:rFonts w:ascii="Tahoma" w:hAnsi="Tahoma" w:cs="Tahoma"/>
          <w:color w:val="000000"/>
          <w:sz w:val="20"/>
          <w:szCs w:val="20"/>
        </w:rPr>
        <w:t>adetleri ve birim fiyatları yer alan</w:t>
      </w:r>
      <w:r w:rsidR="00943FA5" w:rsidRPr="00FB6028">
        <w:rPr>
          <w:rFonts w:ascii="Tahoma" w:hAnsi="Tahoma" w:cs="Tahoma"/>
          <w:color w:val="000000"/>
          <w:sz w:val="20"/>
          <w:szCs w:val="20"/>
        </w:rPr>
        <w:t xml:space="preserve"> ürünlerin </w:t>
      </w:r>
      <w:r w:rsidRPr="00FB6028">
        <w:rPr>
          <w:rFonts w:ascii="Tahoma" w:hAnsi="Tahoma" w:cs="Tahoma"/>
          <w:color w:val="000000"/>
          <w:sz w:val="20"/>
          <w:szCs w:val="20"/>
        </w:rPr>
        <w:t>Sözleşmenin imza tarihinden itibaren</w:t>
      </w:r>
      <w:r w:rsidR="004206FC">
        <w:rPr>
          <w:rFonts w:ascii="Tahoma" w:hAnsi="Tahoma" w:cs="Tahoma"/>
          <w:color w:val="000000"/>
          <w:sz w:val="20"/>
          <w:szCs w:val="20"/>
        </w:rPr>
        <w:t xml:space="preserve"> </w:t>
      </w:r>
      <w:r w:rsidR="00A20DF6">
        <w:rPr>
          <w:rFonts w:ascii="Tahoma" w:hAnsi="Tahoma" w:cs="Tahoma"/>
          <w:color w:val="000000"/>
          <w:sz w:val="20"/>
          <w:szCs w:val="20"/>
        </w:rPr>
        <w:t xml:space="preserve">İhale dokümanları içinde yer alan Teslimat Planına göre </w:t>
      </w:r>
      <w:r w:rsidR="004206FC">
        <w:rPr>
          <w:rFonts w:ascii="Tahoma" w:hAnsi="Tahoma" w:cs="Tahoma"/>
          <w:color w:val="000000"/>
          <w:sz w:val="20"/>
          <w:szCs w:val="20"/>
        </w:rPr>
        <w:t>30</w:t>
      </w:r>
      <w:r w:rsidR="008C72A7" w:rsidRPr="00FB6028">
        <w:rPr>
          <w:rFonts w:ascii="Tahoma" w:hAnsi="Tahoma" w:cs="Tahoma"/>
          <w:color w:val="000000"/>
          <w:sz w:val="20"/>
          <w:szCs w:val="20"/>
        </w:rPr>
        <w:t>.</w:t>
      </w:r>
      <w:r w:rsidR="004206FC">
        <w:rPr>
          <w:rFonts w:ascii="Tahoma" w:hAnsi="Tahoma" w:cs="Tahoma"/>
          <w:color w:val="000000"/>
          <w:sz w:val="20"/>
          <w:szCs w:val="20"/>
        </w:rPr>
        <w:t>Nisan.2022</w:t>
      </w:r>
      <w:r w:rsidR="008C72A7" w:rsidRPr="00FB6028">
        <w:rPr>
          <w:rFonts w:ascii="Tahoma" w:hAnsi="Tahoma" w:cs="Tahoma"/>
          <w:color w:val="000000"/>
          <w:sz w:val="20"/>
          <w:szCs w:val="20"/>
        </w:rPr>
        <w:t xml:space="preserve"> tarihine kadar</w:t>
      </w:r>
      <w:r w:rsidR="00B23195" w:rsidRPr="00FB6028">
        <w:rPr>
          <w:rFonts w:ascii="Tahoma" w:hAnsi="Tahoma" w:cs="Tahoma"/>
          <w:color w:val="000000"/>
          <w:sz w:val="20"/>
          <w:szCs w:val="20"/>
        </w:rPr>
        <w:t xml:space="preserve"> </w:t>
      </w:r>
      <w:r w:rsidR="00943FA5" w:rsidRPr="00FB6028">
        <w:rPr>
          <w:rFonts w:ascii="Tahoma" w:hAnsi="Tahoma" w:cs="Tahoma"/>
          <w:color w:val="000000"/>
          <w:sz w:val="20"/>
          <w:szCs w:val="20"/>
        </w:rPr>
        <w:t>TEDARİKÇİ firma tarafından sağlanması</w:t>
      </w:r>
      <w:r w:rsidRPr="00FB6028">
        <w:rPr>
          <w:rFonts w:ascii="Tahoma" w:hAnsi="Tahoma" w:cs="Tahoma"/>
          <w:color w:val="000000"/>
          <w:sz w:val="20"/>
          <w:szCs w:val="20"/>
        </w:rPr>
        <w:t>dır</w:t>
      </w:r>
      <w:r w:rsidR="00943FA5" w:rsidRPr="00FB6028">
        <w:rPr>
          <w:rFonts w:ascii="Tahoma" w:hAnsi="Tahoma" w:cs="Tahoma"/>
          <w:color w:val="000000"/>
          <w:sz w:val="20"/>
          <w:szCs w:val="20"/>
        </w:rPr>
        <w:t xml:space="preserve">. </w:t>
      </w:r>
    </w:p>
    <w:p w14:paraId="44190B3E" w14:textId="77777777" w:rsidR="00943FA5" w:rsidRPr="00FB6028" w:rsidRDefault="00943FA5" w:rsidP="00943FA5">
      <w:pPr>
        <w:jc w:val="both"/>
        <w:rPr>
          <w:rFonts w:ascii="Tahoma" w:hAnsi="Tahoma" w:cs="Tahoma"/>
          <w:b/>
          <w:bCs/>
          <w:color w:val="000000"/>
          <w:sz w:val="20"/>
          <w:szCs w:val="20"/>
        </w:rPr>
      </w:pPr>
    </w:p>
    <w:p w14:paraId="0FD1320D" w14:textId="3164EB7A" w:rsidR="00943FA5" w:rsidRPr="00FB6028" w:rsidRDefault="00943FA5" w:rsidP="00F7095C">
      <w:pPr>
        <w:pStyle w:val="Balk2"/>
        <w:spacing w:line="240" w:lineRule="auto"/>
        <w:ind w:right="6520"/>
        <w:rPr>
          <w:rFonts w:cs="Tahoma"/>
          <w:szCs w:val="20"/>
          <w:lang w:val="tr-TR"/>
        </w:rPr>
      </w:pPr>
      <w:r w:rsidRPr="00FB6028">
        <w:rPr>
          <w:rFonts w:cs="Tahoma"/>
          <w:szCs w:val="20"/>
          <w:lang w:val="tr-TR"/>
        </w:rPr>
        <w:t xml:space="preserve">MADDE </w:t>
      </w:r>
      <w:r w:rsidR="00FB6028" w:rsidRPr="00FB6028">
        <w:rPr>
          <w:rFonts w:cs="Tahoma"/>
          <w:szCs w:val="20"/>
          <w:lang w:val="tr-TR"/>
        </w:rPr>
        <w:t>3:</w:t>
      </w:r>
      <w:r w:rsidRPr="00FB6028">
        <w:rPr>
          <w:rFonts w:cs="Tahoma"/>
          <w:szCs w:val="20"/>
          <w:lang w:val="tr-TR"/>
        </w:rPr>
        <w:t xml:space="preserve"> UYGULAMA    </w:t>
      </w:r>
    </w:p>
    <w:p w14:paraId="6779DF1B" w14:textId="77777777" w:rsidR="00943FA5" w:rsidRPr="00FB6028" w:rsidRDefault="00943FA5" w:rsidP="00943FA5">
      <w:pPr>
        <w:jc w:val="both"/>
        <w:rPr>
          <w:rFonts w:ascii="Tahoma" w:hAnsi="Tahoma" w:cs="Tahoma"/>
          <w:b/>
          <w:sz w:val="20"/>
          <w:szCs w:val="20"/>
          <w:u w:val="single"/>
        </w:rPr>
      </w:pPr>
      <w:r w:rsidRPr="00FB6028">
        <w:rPr>
          <w:rFonts w:ascii="Tahoma" w:hAnsi="Tahoma" w:cs="Tahoma"/>
          <w:b/>
          <w:sz w:val="20"/>
          <w:szCs w:val="20"/>
        </w:rPr>
        <w:t xml:space="preserve">3.1 </w:t>
      </w:r>
      <w:r w:rsidR="003A4172" w:rsidRPr="00FB6028">
        <w:rPr>
          <w:rFonts w:ascii="Tahoma" w:hAnsi="Tahoma" w:cs="Tahoma"/>
          <w:b/>
          <w:sz w:val="20"/>
          <w:szCs w:val="20"/>
          <w:u w:val="single"/>
        </w:rPr>
        <w:t>Teslim Koşulları</w:t>
      </w:r>
      <w:r w:rsidRPr="00FB6028">
        <w:rPr>
          <w:rFonts w:ascii="Tahoma" w:hAnsi="Tahoma" w:cs="Tahoma"/>
          <w:b/>
          <w:sz w:val="20"/>
          <w:szCs w:val="20"/>
          <w:u w:val="single"/>
        </w:rPr>
        <w:t xml:space="preserve"> </w:t>
      </w:r>
    </w:p>
    <w:p w14:paraId="49710C77" w14:textId="77777777" w:rsidR="00943FA5" w:rsidRPr="00FB6028" w:rsidRDefault="00CE102A" w:rsidP="00943FA5">
      <w:pPr>
        <w:tabs>
          <w:tab w:val="left" w:pos="567"/>
        </w:tabs>
        <w:jc w:val="both"/>
        <w:rPr>
          <w:rFonts w:ascii="Tahoma" w:hAnsi="Tahoma" w:cs="Tahoma"/>
          <w:sz w:val="20"/>
          <w:szCs w:val="20"/>
        </w:rPr>
      </w:pPr>
      <w:r w:rsidRPr="00FB6028">
        <w:rPr>
          <w:rFonts w:ascii="Tahoma" w:hAnsi="Tahoma" w:cs="Tahoma"/>
          <w:b/>
          <w:sz w:val="20"/>
          <w:szCs w:val="20"/>
        </w:rPr>
        <w:t>3.1.1.</w:t>
      </w:r>
      <w:r w:rsidR="00943FA5" w:rsidRPr="00FB6028">
        <w:rPr>
          <w:rFonts w:ascii="Tahoma" w:hAnsi="Tahoma" w:cs="Tahoma"/>
          <w:sz w:val="20"/>
          <w:szCs w:val="20"/>
        </w:rPr>
        <w:t xml:space="preserve"> Bu Sözleşme</w:t>
      </w:r>
      <w:r w:rsidR="00AC1183" w:rsidRPr="00FB6028">
        <w:rPr>
          <w:rFonts w:ascii="Tahoma" w:hAnsi="Tahoma" w:cs="Tahoma"/>
          <w:sz w:val="20"/>
          <w:szCs w:val="20"/>
        </w:rPr>
        <w:t>, birim fiyatlar</w:t>
      </w:r>
      <w:r w:rsidR="00931E22" w:rsidRPr="00FB6028">
        <w:rPr>
          <w:rFonts w:ascii="Tahoma" w:hAnsi="Tahoma" w:cs="Tahoma"/>
          <w:sz w:val="20"/>
          <w:szCs w:val="20"/>
        </w:rPr>
        <w:t xml:space="preserve"> ve adetler</w:t>
      </w:r>
      <w:r w:rsidR="00AC1183" w:rsidRPr="00FB6028">
        <w:rPr>
          <w:rFonts w:ascii="Tahoma" w:hAnsi="Tahoma" w:cs="Tahoma"/>
          <w:sz w:val="20"/>
          <w:szCs w:val="20"/>
        </w:rPr>
        <w:t xml:space="preserve"> üzerinden</w:t>
      </w:r>
      <w:r w:rsidR="00943FA5" w:rsidRPr="00FB6028">
        <w:rPr>
          <w:rFonts w:ascii="Tahoma" w:hAnsi="Tahoma" w:cs="Tahoma"/>
          <w:sz w:val="20"/>
          <w:szCs w:val="20"/>
        </w:rPr>
        <w:t xml:space="preserve"> </w:t>
      </w:r>
      <w:r w:rsidR="00931E22" w:rsidRPr="00FB6028">
        <w:rPr>
          <w:rFonts w:ascii="Tahoma" w:hAnsi="Tahoma" w:cs="Tahoma"/>
          <w:sz w:val="20"/>
          <w:szCs w:val="20"/>
        </w:rPr>
        <w:t>akdedilmiş</w:t>
      </w:r>
      <w:r w:rsidR="002D7B60" w:rsidRPr="00FB6028">
        <w:rPr>
          <w:rFonts w:ascii="Tahoma" w:hAnsi="Tahoma" w:cs="Tahoma"/>
          <w:sz w:val="20"/>
          <w:szCs w:val="20"/>
        </w:rPr>
        <w:t>tir.</w:t>
      </w:r>
    </w:p>
    <w:p w14:paraId="10F7FC29" w14:textId="77777777" w:rsidR="00943FA5" w:rsidRPr="00FB6028" w:rsidRDefault="002D7B60" w:rsidP="00943FA5">
      <w:pPr>
        <w:jc w:val="both"/>
        <w:rPr>
          <w:rFonts w:ascii="Tahoma" w:hAnsi="Tahoma" w:cs="Tahoma"/>
          <w:color w:val="000000"/>
          <w:sz w:val="20"/>
          <w:szCs w:val="20"/>
        </w:rPr>
      </w:pPr>
      <w:r w:rsidRPr="00FB6028">
        <w:rPr>
          <w:rFonts w:ascii="Tahoma" w:hAnsi="Tahoma" w:cs="Tahoma"/>
          <w:b/>
          <w:sz w:val="20"/>
          <w:szCs w:val="20"/>
        </w:rPr>
        <w:t>3.1.2</w:t>
      </w:r>
      <w:r w:rsidR="00CE102A" w:rsidRPr="00FB6028">
        <w:rPr>
          <w:rFonts w:ascii="Tahoma" w:hAnsi="Tahoma" w:cs="Tahoma"/>
          <w:b/>
          <w:sz w:val="20"/>
          <w:szCs w:val="20"/>
        </w:rPr>
        <w:t>.</w:t>
      </w:r>
      <w:r w:rsidR="00943FA5" w:rsidRPr="00FB6028">
        <w:rPr>
          <w:rFonts w:ascii="Tahoma" w:hAnsi="Tahoma" w:cs="Tahoma"/>
          <w:color w:val="000000"/>
          <w:sz w:val="20"/>
          <w:szCs w:val="20"/>
        </w:rPr>
        <w:t xml:space="preserve"> Adres değişiklikleri usulüne uygun şekilde karşı tarafa tebliğ edilmedikçe en son bildirilen adrese yapılacak tebliğ ilgili tarafa yapılmış sayılır.</w:t>
      </w:r>
    </w:p>
    <w:p w14:paraId="14917CF3" w14:textId="77777777" w:rsidR="00C45282" w:rsidRPr="00FB6028" w:rsidRDefault="00C45282" w:rsidP="00C45282">
      <w:pPr>
        <w:tabs>
          <w:tab w:val="left" w:pos="0"/>
          <w:tab w:val="left" w:pos="567"/>
        </w:tabs>
        <w:jc w:val="both"/>
        <w:rPr>
          <w:rStyle w:val="style21"/>
          <w:rFonts w:ascii="Tahoma" w:hAnsi="Tahoma" w:cs="Tahoma"/>
          <w:color w:val="000000"/>
          <w:sz w:val="20"/>
          <w:szCs w:val="20"/>
        </w:rPr>
      </w:pPr>
      <w:r w:rsidRPr="00FB6028">
        <w:rPr>
          <w:rFonts w:ascii="Tahoma" w:hAnsi="Tahoma" w:cs="Tahoma"/>
          <w:b/>
          <w:sz w:val="20"/>
          <w:szCs w:val="20"/>
        </w:rPr>
        <w:t>3.1.</w:t>
      </w:r>
      <w:r w:rsidR="00672253" w:rsidRPr="00FB6028">
        <w:rPr>
          <w:rFonts w:ascii="Tahoma" w:hAnsi="Tahoma" w:cs="Tahoma"/>
          <w:b/>
          <w:sz w:val="20"/>
          <w:szCs w:val="20"/>
        </w:rPr>
        <w:t>3</w:t>
      </w:r>
      <w:r w:rsidR="00BC016B" w:rsidRPr="00FB6028">
        <w:rPr>
          <w:rFonts w:ascii="Tahoma" w:hAnsi="Tahoma" w:cs="Tahoma"/>
          <w:b/>
          <w:sz w:val="20"/>
          <w:szCs w:val="20"/>
        </w:rPr>
        <w:t>.</w:t>
      </w:r>
      <w:r w:rsidR="00672253" w:rsidRPr="00FB6028">
        <w:rPr>
          <w:rFonts w:ascii="Tahoma" w:hAnsi="Tahoma" w:cs="Tahoma"/>
          <w:b/>
          <w:sz w:val="20"/>
          <w:szCs w:val="20"/>
        </w:rPr>
        <w:t xml:space="preserve"> </w:t>
      </w:r>
      <w:r w:rsidR="00672253" w:rsidRPr="00FB6028">
        <w:rPr>
          <w:rFonts w:ascii="Tahoma" w:hAnsi="Tahoma" w:cs="Tahoma"/>
          <w:sz w:val="20"/>
          <w:szCs w:val="20"/>
        </w:rPr>
        <w:t>Ü</w:t>
      </w:r>
      <w:r w:rsidR="00672253" w:rsidRPr="00FB6028">
        <w:rPr>
          <w:rStyle w:val="style21"/>
          <w:rFonts w:ascii="Tahoma" w:hAnsi="Tahoma" w:cs="Tahoma"/>
          <w:color w:val="000000"/>
          <w:sz w:val="20"/>
          <w:szCs w:val="20"/>
        </w:rPr>
        <w:t>rü</w:t>
      </w:r>
      <w:r w:rsidRPr="00FB6028">
        <w:rPr>
          <w:rStyle w:val="style21"/>
          <w:rFonts w:ascii="Tahoma" w:hAnsi="Tahoma" w:cs="Tahoma"/>
          <w:color w:val="000000"/>
          <w:sz w:val="20"/>
          <w:szCs w:val="20"/>
        </w:rPr>
        <w:t xml:space="preserve">nlerin teslimatı, Vergi Usul Kanununa uygun olarak tanzim edilmiş irsaliye veya </w:t>
      </w:r>
      <w:proofErr w:type="spellStart"/>
      <w:r w:rsidRPr="00FB6028">
        <w:rPr>
          <w:rStyle w:val="style21"/>
          <w:rFonts w:ascii="Tahoma" w:hAnsi="Tahoma" w:cs="Tahoma"/>
          <w:color w:val="000000"/>
          <w:sz w:val="20"/>
          <w:szCs w:val="20"/>
        </w:rPr>
        <w:t>irsaliyeli</w:t>
      </w:r>
      <w:proofErr w:type="spellEnd"/>
      <w:r w:rsidRPr="00FB6028">
        <w:rPr>
          <w:rStyle w:val="style21"/>
          <w:rFonts w:ascii="Tahoma" w:hAnsi="Tahoma" w:cs="Tahoma"/>
          <w:color w:val="000000"/>
          <w:sz w:val="20"/>
          <w:szCs w:val="20"/>
        </w:rPr>
        <w:t xml:space="preserve"> faturanın asılları, </w:t>
      </w:r>
      <w:smartTag w:uri="urn:schemas-microsoft-com:office:smarttags" w:element="metricconverter">
        <w:smartTagPr>
          <w:attr w:name="ProductID" w:val="1'"/>
        </w:smartTagPr>
        <w:r w:rsidRPr="00FB6028">
          <w:rPr>
            <w:rStyle w:val="style21"/>
            <w:rFonts w:ascii="Tahoma" w:hAnsi="Tahoma" w:cs="Tahoma"/>
            <w:color w:val="000000"/>
            <w:sz w:val="20"/>
            <w:szCs w:val="20"/>
          </w:rPr>
          <w:t>1'</w:t>
        </w:r>
      </w:smartTag>
      <w:r w:rsidRPr="00FB6028">
        <w:rPr>
          <w:rStyle w:val="style21"/>
          <w:rFonts w:ascii="Tahoma" w:hAnsi="Tahoma" w:cs="Tahoma"/>
          <w:color w:val="000000"/>
          <w:sz w:val="20"/>
          <w:szCs w:val="20"/>
        </w:rPr>
        <w:t xml:space="preserve"> </w:t>
      </w:r>
      <w:proofErr w:type="spellStart"/>
      <w:r w:rsidRPr="00FB6028">
        <w:rPr>
          <w:rStyle w:val="style21"/>
          <w:rFonts w:ascii="Tahoma" w:hAnsi="Tahoma" w:cs="Tahoma"/>
          <w:color w:val="000000"/>
          <w:sz w:val="20"/>
          <w:szCs w:val="20"/>
        </w:rPr>
        <w:t>nci</w:t>
      </w:r>
      <w:proofErr w:type="spellEnd"/>
      <w:r w:rsidRPr="00FB6028">
        <w:rPr>
          <w:rStyle w:val="style21"/>
          <w:rFonts w:ascii="Tahoma" w:hAnsi="Tahoma" w:cs="Tahoma"/>
          <w:color w:val="000000"/>
          <w:sz w:val="20"/>
          <w:szCs w:val="20"/>
        </w:rPr>
        <w:t xml:space="preserve"> suretleri </w:t>
      </w:r>
      <w:r w:rsidR="00672253" w:rsidRPr="00FB6028">
        <w:rPr>
          <w:rStyle w:val="style21"/>
          <w:rFonts w:ascii="Tahoma" w:hAnsi="Tahoma" w:cs="Tahoma"/>
          <w:color w:val="000000"/>
          <w:sz w:val="20"/>
          <w:szCs w:val="20"/>
        </w:rPr>
        <w:t xml:space="preserve">ile birlikte </w:t>
      </w:r>
      <w:proofErr w:type="spellStart"/>
      <w:r w:rsidR="00672253" w:rsidRPr="00FB6028">
        <w:rPr>
          <w:rStyle w:val="style21"/>
          <w:rFonts w:ascii="Tahoma" w:hAnsi="Tahoma" w:cs="Tahoma"/>
          <w:color w:val="000000"/>
          <w:sz w:val="20"/>
          <w:szCs w:val="20"/>
        </w:rPr>
        <w:t>ACIBADEM’in</w:t>
      </w:r>
      <w:proofErr w:type="spellEnd"/>
      <w:r w:rsidR="00672253" w:rsidRPr="00FB6028">
        <w:rPr>
          <w:rStyle w:val="style21"/>
          <w:rFonts w:ascii="Tahoma" w:hAnsi="Tahoma" w:cs="Tahoma"/>
          <w:color w:val="000000"/>
          <w:sz w:val="20"/>
          <w:szCs w:val="20"/>
        </w:rPr>
        <w:t xml:space="preserve"> Ana Deposuna </w:t>
      </w:r>
      <w:r w:rsidRPr="00FB6028">
        <w:rPr>
          <w:rStyle w:val="style21"/>
          <w:rFonts w:ascii="Tahoma" w:hAnsi="Tahoma" w:cs="Tahoma"/>
          <w:color w:val="000000"/>
          <w:sz w:val="20"/>
          <w:szCs w:val="20"/>
        </w:rPr>
        <w:t>yapılır.</w:t>
      </w:r>
    </w:p>
    <w:p w14:paraId="5B2F2A9A" w14:textId="2FFEC2FD" w:rsidR="00A549A6" w:rsidRPr="00FB6028" w:rsidRDefault="00CE102A" w:rsidP="00943FA5">
      <w:pPr>
        <w:tabs>
          <w:tab w:val="left" w:pos="0"/>
          <w:tab w:val="left" w:pos="567"/>
        </w:tabs>
        <w:jc w:val="both"/>
        <w:rPr>
          <w:rStyle w:val="style21"/>
          <w:rFonts w:ascii="Tahoma" w:hAnsi="Tahoma" w:cs="Tahoma"/>
          <w:color w:val="000000"/>
          <w:sz w:val="20"/>
          <w:szCs w:val="20"/>
        </w:rPr>
      </w:pPr>
      <w:r w:rsidRPr="00FB6028">
        <w:rPr>
          <w:rFonts w:ascii="Tahoma" w:hAnsi="Tahoma" w:cs="Tahoma"/>
          <w:b/>
          <w:sz w:val="20"/>
          <w:szCs w:val="20"/>
        </w:rPr>
        <w:t>3.1.</w:t>
      </w:r>
      <w:r w:rsidR="00CF47C8">
        <w:rPr>
          <w:rFonts w:ascii="Tahoma" w:hAnsi="Tahoma" w:cs="Tahoma"/>
          <w:b/>
          <w:sz w:val="20"/>
          <w:szCs w:val="20"/>
        </w:rPr>
        <w:t>4</w:t>
      </w:r>
      <w:r w:rsidR="00BC016B" w:rsidRPr="00FB6028">
        <w:rPr>
          <w:rFonts w:ascii="Tahoma" w:hAnsi="Tahoma" w:cs="Tahoma"/>
          <w:b/>
          <w:sz w:val="20"/>
          <w:szCs w:val="20"/>
        </w:rPr>
        <w:t xml:space="preserve">. </w:t>
      </w:r>
      <w:r w:rsidR="00BC016B" w:rsidRPr="00FB6028">
        <w:rPr>
          <w:rFonts w:ascii="Tahoma" w:hAnsi="Tahoma" w:cs="Tahoma"/>
          <w:sz w:val="20"/>
          <w:szCs w:val="20"/>
        </w:rPr>
        <w:t>Ü</w:t>
      </w:r>
      <w:r w:rsidR="0054694B" w:rsidRPr="00FB6028">
        <w:rPr>
          <w:rStyle w:val="style21"/>
          <w:rFonts w:ascii="Tahoma" w:hAnsi="Tahoma" w:cs="Tahoma"/>
          <w:color w:val="000000"/>
          <w:sz w:val="20"/>
          <w:szCs w:val="20"/>
        </w:rPr>
        <w:t>rünler</w:t>
      </w:r>
      <w:r w:rsidR="00A549A6" w:rsidRPr="00FB6028">
        <w:rPr>
          <w:rStyle w:val="style21"/>
          <w:rFonts w:ascii="Tahoma" w:hAnsi="Tahoma" w:cs="Tahoma"/>
          <w:color w:val="000000"/>
          <w:sz w:val="20"/>
          <w:szCs w:val="20"/>
        </w:rPr>
        <w:t xml:space="preserve"> </w:t>
      </w:r>
      <w:proofErr w:type="spellStart"/>
      <w:r w:rsidR="00A549A6" w:rsidRPr="00FB6028">
        <w:rPr>
          <w:rStyle w:val="style21"/>
          <w:rFonts w:ascii="Tahoma" w:hAnsi="Tahoma" w:cs="Tahoma"/>
          <w:color w:val="000000"/>
          <w:sz w:val="20"/>
          <w:szCs w:val="20"/>
        </w:rPr>
        <w:t>ACIBADEM’in</w:t>
      </w:r>
      <w:proofErr w:type="spellEnd"/>
      <w:r w:rsidR="00A549A6" w:rsidRPr="00FB6028">
        <w:rPr>
          <w:rStyle w:val="style21"/>
          <w:rFonts w:ascii="Tahoma" w:hAnsi="Tahoma" w:cs="Tahoma"/>
          <w:color w:val="000000"/>
          <w:sz w:val="20"/>
          <w:szCs w:val="20"/>
        </w:rPr>
        <w:t xml:space="preserve"> </w:t>
      </w:r>
      <w:proofErr w:type="spellStart"/>
      <w:r w:rsidR="006D29A5" w:rsidRPr="00FB6028">
        <w:rPr>
          <w:rFonts w:ascii="Tahoma" w:hAnsi="Tahoma" w:cs="Tahoma"/>
          <w:sz w:val="20"/>
          <w:szCs w:val="20"/>
        </w:rPr>
        <w:t>İçerenköy</w:t>
      </w:r>
      <w:proofErr w:type="spellEnd"/>
      <w:r w:rsidR="006D29A5" w:rsidRPr="00FB6028">
        <w:rPr>
          <w:rFonts w:ascii="Tahoma" w:hAnsi="Tahoma" w:cs="Tahoma"/>
          <w:sz w:val="20"/>
          <w:szCs w:val="20"/>
        </w:rPr>
        <w:t xml:space="preserve"> Mah. Kayışdağı Cad. No:32 34752 Ataşehir/İSTANBUL </w:t>
      </w:r>
      <w:r w:rsidR="00A549A6" w:rsidRPr="00FB6028">
        <w:rPr>
          <w:rStyle w:val="style21"/>
          <w:rFonts w:ascii="Tahoma" w:hAnsi="Tahoma" w:cs="Tahoma"/>
          <w:color w:val="000000"/>
          <w:sz w:val="20"/>
          <w:szCs w:val="20"/>
        </w:rPr>
        <w:t xml:space="preserve">adresindeki Deposu’na </w:t>
      </w:r>
      <w:r w:rsidR="005C749D" w:rsidRPr="00FB6028">
        <w:rPr>
          <w:rStyle w:val="style21"/>
          <w:rFonts w:ascii="Tahoma" w:hAnsi="Tahoma" w:cs="Tahoma"/>
          <w:color w:val="000000"/>
          <w:sz w:val="20"/>
          <w:szCs w:val="20"/>
        </w:rPr>
        <w:t>teslim edilecektir.</w:t>
      </w:r>
    </w:p>
    <w:p w14:paraId="3B822BF7" w14:textId="77777777" w:rsidR="00A549A6" w:rsidRPr="00FB6028" w:rsidRDefault="00943FA5" w:rsidP="00943FA5">
      <w:pPr>
        <w:tabs>
          <w:tab w:val="left" w:pos="0"/>
          <w:tab w:val="left" w:pos="567"/>
        </w:tabs>
        <w:jc w:val="both"/>
        <w:rPr>
          <w:rStyle w:val="style21"/>
          <w:rFonts w:ascii="Tahoma" w:hAnsi="Tahoma" w:cs="Tahoma"/>
          <w:color w:val="000000"/>
          <w:sz w:val="20"/>
          <w:szCs w:val="20"/>
        </w:rPr>
      </w:pPr>
      <w:r w:rsidRPr="00FB6028">
        <w:rPr>
          <w:rStyle w:val="style21"/>
          <w:rFonts w:ascii="Tahoma" w:hAnsi="Tahoma" w:cs="Tahoma"/>
          <w:color w:val="000000"/>
          <w:sz w:val="20"/>
          <w:szCs w:val="20"/>
        </w:rPr>
        <w:t>Depo Malzeme Kabul</w:t>
      </w:r>
      <w:r w:rsidR="005C749D" w:rsidRPr="00FB6028">
        <w:rPr>
          <w:rStyle w:val="style21"/>
          <w:rFonts w:ascii="Tahoma" w:hAnsi="Tahoma" w:cs="Tahoma"/>
          <w:color w:val="000000"/>
          <w:sz w:val="20"/>
          <w:szCs w:val="20"/>
        </w:rPr>
        <w:t xml:space="preserve"> saatleri aşağıdaki gibidir:</w:t>
      </w:r>
    </w:p>
    <w:p w14:paraId="0BDD6A4A" w14:textId="79AD2B31" w:rsidR="00943FA5" w:rsidRPr="00FB6028" w:rsidRDefault="005C749D" w:rsidP="00943FA5">
      <w:pPr>
        <w:tabs>
          <w:tab w:val="left" w:pos="0"/>
          <w:tab w:val="left" w:pos="567"/>
        </w:tabs>
        <w:jc w:val="both"/>
        <w:rPr>
          <w:rStyle w:val="style21"/>
          <w:rFonts w:ascii="Tahoma" w:hAnsi="Tahoma" w:cs="Tahoma"/>
          <w:color w:val="000000"/>
          <w:sz w:val="20"/>
          <w:szCs w:val="20"/>
        </w:rPr>
      </w:pPr>
      <w:r w:rsidRPr="00FB6028">
        <w:rPr>
          <w:rStyle w:val="style21"/>
          <w:rFonts w:ascii="Tahoma" w:hAnsi="Tahoma" w:cs="Tahoma"/>
          <w:color w:val="000000"/>
          <w:sz w:val="20"/>
          <w:szCs w:val="20"/>
        </w:rPr>
        <w:t xml:space="preserve">Pazartesi - </w:t>
      </w:r>
      <w:r w:rsidR="00FB6028" w:rsidRPr="00FB6028">
        <w:rPr>
          <w:rStyle w:val="style21"/>
          <w:rFonts w:ascii="Tahoma" w:hAnsi="Tahoma" w:cs="Tahoma"/>
          <w:color w:val="000000"/>
          <w:sz w:val="20"/>
          <w:szCs w:val="20"/>
        </w:rPr>
        <w:t>Cuma 09:30</w:t>
      </w:r>
      <w:r w:rsidRPr="00FB6028">
        <w:rPr>
          <w:rStyle w:val="style21"/>
          <w:rFonts w:ascii="Tahoma" w:hAnsi="Tahoma" w:cs="Tahoma"/>
          <w:color w:val="000000"/>
          <w:sz w:val="20"/>
          <w:szCs w:val="20"/>
        </w:rPr>
        <w:t xml:space="preserve"> - 16:30</w:t>
      </w:r>
      <w:r w:rsidR="00943FA5" w:rsidRPr="00FB6028">
        <w:rPr>
          <w:rStyle w:val="style21"/>
          <w:rFonts w:ascii="Tahoma" w:hAnsi="Tahoma" w:cs="Tahoma"/>
          <w:color w:val="000000"/>
          <w:sz w:val="20"/>
          <w:szCs w:val="20"/>
        </w:rPr>
        <w:t xml:space="preserve"> </w:t>
      </w:r>
    </w:p>
    <w:p w14:paraId="48435E44" w14:textId="04DBA24F" w:rsidR="009F3B79" w:rsidRPr="00FB6028" w:rsidRDefault="00CE102A" w:rsidP="00943FA5">
      <w:pPr>
        <w:tabs>
          <w:tab w:val="left" w:pos="0"/>
          <w:tab w:val="left" w:pos="567"/>
        </w:tabs>
        <w:jc w:val="both"/>
        <w:rPr>
          <w:rStyle w:val="style21"/>
          <w:rFonts w:ascii="Tahoma" w:hAnsi="Tahoma" w:cs="Tahoma"/>
          <w:color w:val="000000"/>
          <w:sz w:val="20"/>
          <w:szCs w:val="20"/>
        </w:rPr>
      </w:pPr>
      <w:r w:rsidRPr="00FB6028">
        <w:rPr>
          <w:rFonts w:ascii="Tahoma" w:hAnsi="Tahoma" w:cs="Tahoma"/>
          <w:b/>
          <w:sz w:val="20"/>
          <w:szCs w:val="20"/>
        </w:rPr>
        <w:t>3.1.</w:t>
      </w:r>
      <w:r w:rsidR="00CF47C8">
        <w:rPr>
          <w:rFonts w:ascii="Tahoma" w:hAnsi="Tahoma" w:cs="Tahoma"/>
          <w:b/>
          <w:sz w:val="20"/>
          <w:szCs w:val="20"/>
        </w:rPr>
        <w:t>5</w:t>
      </w:r>
      <w:r w:rsidRPr="00FB6028">
        <w:rPr>
          <w:rFonts w:ascii="Tahoma" w:hAnsi="Tahoma" w:cs="Tahoma"/>
          <w:b/>
          <w:sz w:val="20"/>
          <w:szCs w:val="20"/>
        </w:rPr>
        <w:t>.</w:t>
      </w:r>
      <w:r w:rsidR="00672253" w:rsidRPr="00FB6028">
        <w:rPr>
          <w:rStyle w:val="style21"/>
          <w:rFonts w:ascii="Tahoma" w:hAnsi="Tahoma" w:cs="Tahoma"/>
          <w:color w:val="000000"/>
          <w:sz w:val="20"/>
          <w:szCs w:val="20"/>
        </w:rPr>
        <w:t xml:space="preserve"> K</w:t>
      </w:r>
      <w:r w:rsidR="009F3B79" w:rsidRPr="00FB6028">
        <w:rPr>
          <w:rStyle w:val="style21"/>
          <w:rFonts w:ascii="Tahoma" w:hAnsi="Tahoma" w:cs="Tahoma"/>
          <w:color w:val="000000"/>
          <w:sz w:val="20"/>
          <w:szCs w:val="20"/>
        </w:rPr>
        <w:t>argo, nakliye, nakliye sigortası ve diğer ücretler TEDARİKÇİ’ ye aittir.</w:t>
      </w:r>
    </w:p>
    <w:p w14:paraId="5B84382F" w14:textId="323D8DEC" w:rsidR="009F3B79" w:rsidRPr="00FB6028" w:rsidRDefault="00CF47C8" w:rsidP="00943FA5">
      <w:pPr>
        <w:tabs>
          <w:tab w:val="left" w:pos="0"/>
          <w:tab w:val="left" w:pos="567"/>
        </w:tabs>
        <w:jc w:val="both"/>
        <w:rPr>
          <w:rStyle w:val="style21"/>
          <w:rFonts w:ascii="Tahoma" w:hAnsi="Tahoma" w:cs="Tahoma"/>
          <w:color w:val="000000"/>
          <w:sz w:val="20"/>
          <w:szCs w:val="20"/>
        </w:rPr>
      </w:pPr>
      <w:r>
        <w:rPr>
          <w:rFonts w:ascii="Tahoma" w:hAnsi="Tahoma" w:cs="Tahoma"/>
          <w:b/>
          <w:sz w:val="20"/>
          <w:szCs w:val="20"/>
        </w:rPr>
        <w:t>3.1.6</w:t>
      </w:r>
      <w:r w:rsidR="00CE102A" w:rsidRPr="00FB6028">
        <w:rPr>
          <w:rFonts w:ascii="Tahoma" w:hAnsi="Tahoma" w:cs="Tahoma"/>
          <w:b/>
          <w:sz w:val="20"/>
          <w:szCs w:val="20"/>
        </w:rPr>
        <w:t>.</w:t>
      </w:r>
      <w:r w:rsidR="009F3B79" w:rsidRPr="00FB6028">
        <w:rPr>
          <w:rStyle w:val="style21"/>
          <w:rFonts w:ascii="Tahoma" w:hAnsi="Tahoma" w:cs="Tahoma"/>
          <w:color w:val="000000"/>
          <w:sz w:val="20"/>
          <w:szCs w:val="20"/>
        </w:rPr>
        <w:t xml:space="preserve"> TEDARİKÇİ tarafından teslim edilecek </w:t>
      </w:r>
      <w:r w:rsidR="0054694B" w:rsidRPr="00FB6028">
        <w:rPr>
          <w:rStyle w:val="style21"/>
          <w:rFonts w:ascii="Tahoma" w:hAnsi="Tahoma" w:cs="Tahoma"/>
          <w:color w:val="000000"/>
          <w:sz w:val="20"/>
          <w:szCs w:val="20"/>
        </w:rPr>
        <w:t>Ürünlerin</w:t>
      </w:r>
      <w:r w:rsidR="009F3B79" w:rsidRPr="00FB6028">
        <w:rPr>
          <w:rStyle w:val="style21"/>
          <w:rFonts w:ascii="Tahoma" w:hAnsi="Tahoma" w:cs="Tahoma"/>
          <w:color w:val="000000"/>
          <w:sz w:val="20"/>
          <w:szCs w:val="20"/>
        </w:rPr>
        <w:t xml:space="preserve"> nakil aracından alınarak, ACIBADEM çalışanlarının göstereceği yere taşı</w:t>
      </w:r>
      <w:r w:rsidR="00C4151E" w:rsidRPr="00FB6028">
        <w:rPr>
          <w:rStyle w:val="style21"/>
          <w:rFonts w:ascii="Tahoma" w:hAnsi="Tahoma" w:cs="Tahoma"/>
          <w:color w:val="000000"/>
          <w:sz w:val="20"/>
          <w:szCs w:val="20"/>
        </w:rPr>
        <w:t>n</w:t>
      </w:r>
      <w:r w:rsidR="009F3B79" w:rsidRPr="00FB6028">
        <w:rPr>
          <w:rStyle w:val="style21"/>
          <w:rFonts w:ascii="Tahoma" w:hAnsi="Tahoma" w:cs="Tahoma"/>
          <w:color w:val="000000"/>
          <w:sz w:val="20"/>
          <w:szCs w:val="20"/>
        </w:rPr>
        <w:t>ması sorumluluğu ve bu sırada meydana gelebilecek kayıp veya hasar riski TEDARİKÇİ’ ye aittir.</w:t>
      </w:r>
    </w:p>
    <w:p w14:paraId="7A6C48F9" w14:textId="0B91D7F0" w:rsidR="00802837" w:rsidRPr="00FB6028" w:rsidRDefault="00CF47C8" w:rsidP="00802837">
      <w:pPr>
        <w:overflowPunct w:val="0"/>
        <w:autoSpaceDE w:val="0"/>
        <w:autoSpaceDN w:val="0"/>
        <w:adjustRightInd w:val="0"/>
        <w:jc w:val="both"/>
        <w:textAlignment w:val="baseline"/>
        <w:rPr>
          <w:rFonts w:ascii="Tahoma" w:hAnsi="Tahoma" w:cs="Tahoma"/>
          <w:sz w:val="20"/>
        </w:rPr>
      </w:pPr>
      <w:r>
        <w:rPr>
          <w:rFonts w:ascii="Tahoma" w:hAnsi="Tahoma" w:cs="Tahoma"/>
          <w:b/>
          <w:sz w:val="20"/>
          <w:szCs w:val="20"/>
        </w:rPr>
        <w:t>3.1.7</w:t>
      </w:r>
      <w:r w:rsidR="00CE102A" w:rsidRPr="00FB6028">
        <w:rPr>
          <w:rFonts w:ascii="Tahoma" w:hAnsi="Tahoma" w:cs="Tahoma"/>
          <w:b/>
          <w:sz w:val="20"/>
          <w:szCs w:val="20"/>
        </w:rPr>
        <w:t>.</w:t>
      </w:r>
      <w:r w:rsidR="0054694B" w:rsidRPr="00FB6028">
        <w:rPr>
          <w:rFonts w:ascii="Tahoma" w:hAnsi="Tahoma" w:cs="Tahoma"/>
          <w:sz w:val="20"/>
        </w:rPr>
        <w:t xml:space="preserve"> ACIBADEM, Ürünler teslim edildiği esnada kutu/koli içerisinde kırık, boş veya kutu içeriğinde farklı bir Ürünün tespit edilmesi halinde tutanak tutar, ürünü teslim eden </w:t>
      </w:r>
      <w:r w:rsidR="0054694B" w:rsidRPr="00FB6028">
        <w:rPr>
          <w:rFonts w:ascii="Tahoma" w:hAnsi="Tahoma"/>
          <w:sz w:val="20"/>
        </w:rPr>
        <w:t>TEDARİKÇİ</w:t>
      </w:r>
      <w:r w:rsidR="0054694B" w:rsidRPr="00FB6028">
        <w:rPr>
          <w:rFonts w:ascii="Tahoma" w:hAnsi="Tahoma" w:cs="Tahoma"/>
          <w:sz w:val="20"/>
          <w:szCs w:val="20"/>
        </w:rPr>
        <w:t xml:space="preserve"> </w:t>
      </w:r>
      <w:r w:rsidR="0054694B" w:rsidRPr="00FB6028">
        <w:rPr>
          <w:rFonts w:ascii="Tahoma" w:hAnsi="Tahoma" w:cs="Tahoma"/>
          <w:sz w:val="20"/>
        </w:rPr>
        <w:t>yetkilisinden tutanak üzerine imza alır.</w:t>
      </w:r>
      <w:r w:rsidR="00802837" w:rsidRPr="00FB6028">
        <w:rPr>
          <w:rFonts w:ascii="Tahoma" w:hAnsi="Tahoma" w:cs="Tahoma"/>
          <w:sz w:val="20"/>
        </w:rPr>
        <w:t xml:space="preserve">  Ürün, </w:t>
      </w:r>
      <w:proofErr w:type="spellStart"/>
      <w:r w:rsidR="00802837" w:rsidRPr="00FB6028">
        <w:rPr>
          <w:rFonts w:ascii="Tahoma" w:hAnsi="Tahoma" w:cs="Tahoma"/>
          <w:sz w:val="20"/>
        </w:rPr>
        <w:t>ACIBADEM’in</w:t>
      </w:r>
      <w:proofErr w:type="spellEnd"/>
      <w:r w:rsidR="00802837" w:rsidRPr="00FB6028">
        <w:rPr>
          <w:rFonts w:ascii="Tahoma" w:hAnsi="Tahoma" w:cs="Tahoma"/>
          <w:sz w:val="20"/>
        </w:rPr>
        <w:t xml:space="preserve"> </w:t>
      </w:r>
      <w:r w:rsidR="002E541B" w:rsidRPr="00FB6028">
        <w:rPr>
          <w:rFonts w:ascii="Tahoma" w:hAnsi="Tahoma" w:cs="Tahoma"/>
          <w:sz w:val="20"/>
        </w:rPr>
        <w:t>merkez</w:t>
      </w:r>
      <w:r w:rsidR="00802837" w:rsidRPr="00FB6028">
        <w:rPr>
          <w:rFonts w:ascii="Tahoma" w:hAnsi="Tahoma" w:cs="Tahoma"/>
          <w:sz w:val="20"/>
        </w:rPr>
        <w:t xml:space="preserve"> deposu</w:t>
      </w:r>
      <w:r w:rsidR="00D90998">
        <w:rPr>
          <w:rFonts w:ascii="Tahoma" w:hAnsi="Tahoma" w:cs="Tahoma"/>
          <w:sz w:val="20"/>
        </w:rPr>
        <w:t>ndaki</w:t>
      </w:r>
      <w:r w:rsidR="002E541B" w:rsidRPr="00FB6028">
        <w:rPr>
          <w:rFonts w:ascii="Tahoma" w:hAnsi="Tahoma" w:cs="Tahoma"/>
          <w:sz w:val="20"/>
        </w:rPr>
        <w:t xml:space="preserve"> </w:t>
      </w:r>
      <w:r w:rsidR="00802837" w:rsidRPr="00FB6028">
        <w:rPr>
          <w:rFonts w:ascii="Tahoma" w:hAnsi="Tahoma" w:cs="Tahoma"/>
          <w:sz w:val="20"/>
        </w:rPr>
        <w:t xml:space="preserve">bekleme süresi gözetmeksizin </w:t>
      </w:r>
      <w:r w:rsidR="00802837" w:rsidRPr="00FB6028">
        <w:rPr>
          <w:rFonts w:ascii="Tahoma" w:hAnsi="Tahoma" w:cs="Tahoma"/>
          <w:sz w:val="20"/>
        </w:rPr>
        <w:lastRenderedPageBreak/>
        <w:t xml:space="preserve">koli/kutu içeriğinde sorunlarla karşılaşıldığında tutanak tutularak, </w:t>
      </w:r>
      <w:proofErr w:type="spellStart"/>
      <w:r w:rsidR="00802837" w:rsidRPr="00FB6028">
        <w:rPr>
          <w:rFonts w:ascii="Tahoma" w:hAnsi="Tahoma" w:cs="Tahoma"/>
          <w:sz w:val="20"/>
        </w:rPr>
        <w:t>TEDARİKÇİ’ye</w:t>
      </w:r>
      <w:proofErr w:type="spellEnd"/>
      <w:r w:rsidR="00802837" w:rsidRPr="00FB6028">
        <w:rPr>
          <w:rFonts w:ascii="Tahoma" w:hAnsi="Tahoma" w:cs="Tahoma"/>
          <w:sz w:val="20"/>
        </w:rPr>
        <w:t xml:space="preserve"> bildirilir. TEDARİKÇİ sorunl</w:t>
      </w:r>
      <w:r w:rsidR="00D90998">
        <w:rPr>
          <w:rFonts w:ascii="Tahoma" w:hAnsi="Tahoma" w:cs="Tahoma"/>
          <w:sz w:val="20"/>
        </w:rPr>
        <w:t>u ürünü aynısı ile değiştirir</w:t>
      </w:r>
      <w:r w:rsidR="00802837" w:rsidRPr="00FB6028">
        <w:rPr>
          <w:rFonts w:ascii="Tahoma" w:hAnsi="Tahoma" w:cs="Tahoma"/>
          <w:sz w:val="20"/>
        </w:rPr>
        <w:t xml:space="preserve">. </w:t>
      </w:r>
    </w:p>
    <w:p w14:paraId="273879DC" w14:textId="24F82A9A" w:rsidR="0054694B" w:rsidRPr="00FB6028" w:rsidRDefault="00CF47C8" w:rsidP="0054694B">
      <w:pPr>
        <w:overflowPunct w:val="0"/>
        <w:autoSpaceDE w:val="0"/>
        <w:autoSpaceDN w:val="0"/>
        <w:adjustRightInd w:val="0"/>
        <w:jc w:val="both"/>
        <w:textAlignment w:val="baseline"/>
        <w:rPr>
          <w:rFonts w:ascii="Tahoma" w:hAnsi="Tahoma" w:cs="Tahoma"/>
          <w:sz w:val="20"/>
        </w:rPr>
      </w:pPr>
      <w:r>
        <w:rPr>
          <w:rFonts w:ascii="Tahoma" w:hAnsi="Tahoma" w:cs="Tahoma"/>
          <w:b/>
          <w:sz w:val="20"/>
          <w:szCs w:val="20"/>
        </w:rPr>
        <w:t>3.1.8</w:t>
      </w:r>
      <w:r w:rsidR="00CE102A" w:rsidRPr="00FB6028">
        <w:rPr>
          <w:rFonts w:ascii="Tahoma" w:hAnsi="Tahoma" w:cs="Tahoma"/>
          <w:b/>
          <w:sz w:val="20"/>
          <w:szCs w:val="20"/>
        </w:rPr>
        <w:t>.</w:t>
      </w:r>
      <w:r w:rsidR="0054694B" w:rsidRPr="00FB6028">
        <w:rPr>
          <w:rFonts w:ascii="Tahoma" w:hAnsi="Tahoma" w:cs="Tahoma"/>
          <w:sz w:val="20"/>
        </w:rPr>
        <w:t xml:space="preserve"> Sorunsuz ürünler teslim alınır, tutanak </w:t>
      </w:r>
      <w:r w:rsidR="0054694B" w:rsidRPr="00FB6028">
        <w:rPr>
          <w:rFonts w:ascii="Tahoma" w:hAnsi="Tahoma"/>
          <w:sz w:val="20"/>
        </w:rPr>
        <w:t xml:space="preserve">TEDARİKÇİ firma </w:t>
      </w:r>
      <w:r w:rsidR="0054694B" w:rsidRPr="00FB6028">
        <w:rPr>
          <w:rFonts w:ascii="Tahoma" w:hAnsi="Tahoma" w:cs="Tahoma"/>
          <w:sz w:val="20"/>
        </w:rPr>
        <w:t xml:space="preserve">ile paylaşılır. </w:t>
      </w:r>
      <w:r w:rsidR="0054694B" w:rsidRPr="00FB6028">
        <w:rPr>
          <w:rFonts w:ascii="Tahoma" w:hAnsi="Tahoma"/>
          <w:sz w:val="20"/>
        </w:rPr>
        <w:t>TEDARİKÇİ</w:t>
      </w:r>
      <w:r w:rsidR="0054694B" w:rsidRPr="00FB6028">
        <w:rPr>
          <w:rFonts w:ascii="Tahoma" w:hAnsi="Tahoma" w:cs="Tahoma"/>
          <w:sz w:val="20"/>
        </w:rPr>
        <w:t xml:space="preserve"> firma sağlam/doğru ürünün </w:t>
      </w:r>
      <w:proofErr w:type="spellStart"/>
      <w:r w:rsidR="0054694B" w:rsidRPr="00FB6028">
        <w:rPr>
          <w:rFonts w:ascii="Tahoma" w:hAnsi="Tahoma" w:cs="Tahoma"/>
          <w:sz w:val="20"/>
        </w:rPr>
        <w:t>ACIBADEM’e</w:t>
      </w:r>
      <w:proofErr w:type="spellEnd"/>
      <w:r w:rsidR="0054694B" w:rsidRPr="00FB6028">
        <w:rPr>
          <w:rFonts w:ascii="Tahoma" w:hAnsi="Tahoma" w:cs="Tahoma"/>
          <w:sz w:val="20"/>
        </w:rPr>
        <w:t xml:space="preserve"> teslim edilmesini sağlar.</w:t>
      </w:r>
    </w:p>
    <w:p w14:paraId="5B72BB0B" w14:textId="77777777" w:rsidR="00CF47C8" w:rsidRDefault="00CF47C8" w:rsidP="00943FA5">
      <w:pPr>
        <w:jc w:val="both"/>
        <w:rPr>
          <w:rFonts w:ascii="Tahoma" w:hAnsi="Tahoma" w:cs="Tahoma"/>
          <w:b/>
          <w:sz w:val="20"/>
          <w:szCs w:val="20"/>
        </w:rPr>
      </w:pPr>
    </w:p>
    <w:p w14:paraId="09C08CB1" w14:textId="77777777" w:rsidR="003A4172" w:rsidRPr="00FB6028" w:rsidRDefault="00943FA5" w:rsidP="00943FA5">
      <w:pPr>
        <w:jc w:val="both"/>
        <w:rPr>
          <w:rFonts w:ascii="Tahoma" w:hAnsi="Tahoma" w:cs="Tahoma"/>
          <w:b/>
          <w:sz w:val="20"/>
          <w:szCs w:val="20"/>
          <w:u w:val="single"/>
        </w:rPr>
      </w:pPr>
      <w:r w:rsidRPr="00FB6028">
        <w:rPr>
          <w:rFonts w:ascii="Tahoma" w:hAnsi="Tahoma" w:cs="Tahoma"/>
          <w:b/>
          <w:sz w:val="20"/>
          <w:szCs w:val="20"/>
        </w:rPr>
        <w:t xml:space="preserve">3.2 </w:t>
      </w:r>
      <w:r w:rsidRPr="00FB6028">
        <w:rPr>
          <w:rFonts w:ascii="Tahoma" w:hAnsi="Tahoma" w:cs="Tahoma"/>
          <w:b/>
          <w:sz w:val="20"/>
          <w:szCs w:val="20"/>
          <w:u w:val="single"/>
        </w:rPr>
        <w:t>İade ve Değişim</w:t>
      </w:r>
      <w:r w:rsidR="003A4172" w:rsidRPr="00FB6028">
        <w:rPr>
          <w:rFonts w:ascii="Tahoma" w:hAnsi="Tahoma" w:cs="Tahoma"/>
          <w:b/>
          <w:sz w:val="20"/>
          <w:szCs w:val="20"/>
          <w:u w:val="single"/>
        </w:rPr>
        <w:t xml:space="preserve"> Koşulları</w:t>
      </w:r>
    </w:p>
    <w:p w14:paraId="3AE20C09" w14:textId="2B2CE290" w:rsidR="00803532" w:rsidRPr="00FB6028" w:rsidRDefault="00A30D40" w:rsidP="00943FA5">
      <w:pPr>
        <w:jc w:val="both"/>
        <w:rPr>
          <w:rStyle w:val="style21"/>
          <w:rFonts w:ascii="Tahoma" w:hAnsi="Tahoma" w:cs="Tahoma"/>
          <w:color w:val="000000"/>
          <w:sz w:val="20"/>
          <w:szCs w:val="20"/>
        </w:rPr>
      </w:pPr>
      <w:r>
        <w:rPr>
          <w:rFonts w:ascii="Tahoma" w:hAnsi="Tahoma" w:cs="Tahoma"/>
          <w:b/>
          <w:sz w:val="20"/>
          <w:szCs w:val="20"/>
        </w:rPr>
        <w:t>3.2.1</w:t>
      </w:r>
      <w:r w:rsidR="00CE102A" w:rsidRPr="00FB6028">
        <w:rPr>
          <w:rFonts w:ascii="Tahoma" w:hAnsi="Tahoma" w:cs="Tahoma"/>
          <w:b/>
          <w:sz w:val="20"/>
          <w:szCs w:val="20"/>
        </w:rPr>
        <w:t xml:space="preserve">. </w:t>
      </w:r>
      <w:r w:rsidR="00803532" w:rsidRPr="00FB6028">
        <w:rPr>
          <w:rStyle w:val="style21"/>
          <w:rFonts w:ascii="Tahoma" w:hAnsi="Tahoma" w:cs="Tahoma"/>
          <w:color w:val="000000"/>
          <w:sz w:val="20"/>
          <w:szCs w:val="20"/>
        </w:rPr>
        <w:t xml:space="preserve">Teslim edilen </w:t>
      </w:r>
      <w:r w:rsidR="0017122E" w:rsidRPr="00FB6028">
        <w:rPr>
          <w:rStyle w:val="style21"/>
          <w:rFonts w:ascii="Tahoma" w:hAnsi="Tahoma" w:cs="Tahoma"/>
          <w:color w:val="000000"/>
          <w:sz w:val="20"/>
          <w:szCs w:val="20"/>
        </w:rPr>
        <w:t>Ürünlerde</w:t>
      </w:r>
      <w:r w:rsidR="00803532" w:rsidRPr="00FB6028">
        <w:rPr>
          <w:rStyle w:val="style21"/>
          <w:rFonts w:ascii="Tahoma" w:hAnsi="Tahoma" w:cs="Tahoma"/>
          <w:color w:val="000000"/>
          <w:sz w:val="20"/>
          <w:szCs w:val="20"/>
        </w:rPr>
        <w:t>, kullanıcılar</w:t>
      </w:r>
      <w:r w:rsidR="00C4151E" w:rsidRPr="00FB6028">
        <w:rPr>
          <w:rStyle w:val="style21"/>
          <w:rFonts w:ascii="Tahoma" w:hAnsi="Tahoma" w:cs="Tahoma"/>
          <w:color w:val="000000"/>
          <w:sz w:val="20"/>
          <w:szCs w:val="20"/>
        </w:rPr>
        <w:t xml:space="preserve"> tarafından,</w:t>
      </w:r>
      <w:r w:rsidR="00803532" w:rsidRPr="00FB6028">
        <w:rPr>
          <w:rStyle w:val="style21"/>
          <w:rFonts w:ascii="Tahoma" w:hAnsi="Tahoma" w:cs="Tahoma"/>
          <w:color w:val="000000"/>
          <w:sz w:val="20"/>
          <w:szCs w:val="20"/>
        </w:rPr>
        <w:t xml:space="preserve"> </w:t>
      </w:r>
      <w:r w:rsidR="0017122E" w:rsidRPr="00FB6028">
        <w:rPr>
          <w:rStyle w:val="style21"/>
          <w:rFonts w:ascii="Tahoma" w:hAnsi="Tahoma" w:cs="Tahoma"/>
          <w:color w:val="000000"/>
          <w:sz w:val="20"/>
          <w:szCs w:val="20"/>
        </w:rPr>
        <w:t>Ürünlere</w:t>
      </w:r>
      <w:r w:rsidR="00276D10" w:rsidRPr="00FB6028">
        <w:rPr>
          <w:rStyle w:val="style21"/>
          <w:rFonts w:ascii="Tahoma" w:hAnsi="Tahoma" w:cs="Tahoma"/>
          <w:color w:val="000000"/>
          <w:sz w:val="20"/>
          <w:szCs w:val="20"/>
        </w:rPr>
        <w:t xml:space="preserve"> </w:t>
      </w:r>
      <w:r w:rsidR="00803532" w:rsidRPr="00FB6028">
        <w:rPr>
          <w:rStyle w:val="style21"/>
          <w:rFonts w:ascii="Tahoma" w:hAnsi="Tahoma" w:cs="Tahoma"/>
          <w:color w:val="000000"/>
          <w:sz w:val="20"/>
          <w:szCs w:val="20"/>
        </w:rPr>
        <w:t>ait olumsuzluklar bildirilmesi halinde</w:t>
      </w:r>
      <w:r w:rsidR="00C4151E" w:rsidRPr="00FB6028">
        <w:rPr>
          <w:rStyle w:val="style21"/>
          <w:rFonts w:ascii="Tahoma" w:hAnsi="Tahoma" w:cs="Tahoma"/>
          <w:color w:val="000000"/>
          <w:sz w:val="20"/>
          <w:szCs w:val="20"/>
        </w:rPr>
        <w:t xml:space="preserve">, </w:t>
      </w:r>
      <w:r w:rsidR="00276D10" w:rsidRPr="00FB6028">
        <w:rPr>
          <w:rStyle w:val="style21"/>
          <w:rFonts w:ascii="Tahoma" w:hAnsi="Tahoma" w:cs="Tahoma"/>
          <w:color w:val="000000"/>
          <w:sz w:val="20"/>
          <w:szCs w:val="20"/>
        </w:rPr>
        <w:t>TEDARİKÇİ firma sorunu çözecek, sorun giderilemiyorsa</w:t>
      </w:r>
      <w:r w:rsidR="00D4461F" w:rsidRPr="00FB6028">
        <w:rPr>
          <w:rStyle w:val="style21"/>
          <w:rFonts w:ascii="Tahoma" w:hAnsi="Tahoma" w:cs="Tahoma"/>
          <w:color w:val="000000"/>
          <w:sz w:val="20"/>
          <w:szCs w:val="20"/>
        </w:rPr>
        <w:t xml:space="preserve"> olumsuzluk bildirilen Ürünler</w:t>
      </w:r>
      <w:r w:rsidR="006C390A">
        <w:rPr>
          <w:rStyle w:val="style21"/>
          <w:rFonts w:ascii="Tahoma" w:hAnsi="Tahoma" w:cs="Tahoma"/>
          <w:color w:val="000000"/>
          <w:sz w:val="20"/>
          <w:szCs w:val="20"/>
        </w:rPr>
        <w:t>in</w:t>
      </w:r>
      <w:bookmarkStart w:id="0" w:name="_GoBack"/>
      <w:bookmarkEnd w:id="0"/>
      <w:r w:rsidR="00276D10" w:rsidRPr="00FB6028">
        <w:rPr>
          <w:rStyle w:val="style21"/>
          <w:rFonts w:ascii="Tahoma" w:hAnsi="Tahoma" w:cs="Tahoma"/>
          <w:color w:val="000000"/>
          <w:sz w:val="20"/>
          <w:szCs w:val="20"/>
        </w:rPr>
        <w:t xml:space="preserve"> </w:t>
      </w:r>
      <w:r w:rsidR="00C4151E" w:rsidRPr="00FB6028">
        <w:rPr>
          <w:rStyle w:val="style21"/>
          <w:rFonts w:ascii="Tahoma" w:hAnsi="Tahoma" w:cs="Tahoma"/>
          <w:color w:val="000000"/>
          <w:sz w:val="20"/>
          <w:szCs w:val="20"/>
        </w:rPr>
        <w:t xml:space="preserve">2 (iki) gün içinde </w:t>
      </w:r>
      <w:r w:rsidR="006C390A">
        <w:rPr>
          <w:rStyle w:val="style21"/>
          <w:rFonts w:ascii="Tahoma" w:hAnsi="Tahoma" w:cs="Tahoma"/>
          <w:color w:val="000000"/>
          <w:sz w:val="20"/>
          <w:szCs w:val="20"/>
        </w:rPr>
        <w:t>değişimi sağlanacaktır.</w:t>
      </w:r>
    </w:p>
    <w:p w14:paraId="0CF495C8" w14:textId="77777777" w:rsidR="00943FA5" w:rsidRPr="00FB6028" w:rsidRDefault="00943FA5" w:rsidP="00943FA5">
      <w:pPr>
        <w:jc w:val="both"/>
        <w:rPr>
          <w:rFonts w:ascii="Tahoma" w:hAnsi="Tahoma" w:cs="Tahoma"/>
          <w:bCs/>
          <w:sz w:val="20"/>
          <w:szCs w:val="20"/>
        </w:rPr>
      </w:pPr>
    </w:p>
    <w:p w14:paraId="1E22CB56" w14:textId="77777777" w:rsidR="00943FA5" w:rsidRPr="00FB6028" w:rsidRDefault="00943FA5" w:rsidP="008C1777">
      <w:pPr>
        <w:pStyle w:val="Balk2"/>
        <w:spacing w:line="240" w:lineRule="auto"/>
        <w:rPr>
          <w:rFonts w:cs="Tahoma"/>
          <w:szCs w:val="20"/>
          <w:lang w:val="tr-TR"/>
        </w:rPr>
      </w:pPr>
      <w:r w:rsidRPr="00FB6028">
        <w:rPr>
          <w:rFonts w:cs="Tahoma"/>
          <w:szCs w:val="20"/>
          <w:lang w:val="tr-TR"/>
        </w:rPr>
        <w:t xml:space="preserve">MADDE 4:  </w:t>
      </w:r>
      <w:r w:rsidR="00CE102A" w:rsidRPr="00FB6028">
        <w:rPr>
          <w:rFonts w:cs="Tahoma"/>
          <w:szCs w:val="20"/>
          <w:lang w:val="tr-TR"/>
        </w:rPr>
        <w:t xml:space="preserve">ÜCRETLER, </w:t>
      </w:r>
      <w:r w:rsidRPr="00FB6028">
        <w:rPr>
          <w:rFonts w:cs="Tahoma"/>
          <w:szCs w:val="20"/>
          <w:lang w:val="tr-TR"/>
        </w:rPr>
        <w:t xml:space="preserve">FATURA VE ÖDEME    </w:t>
      </w:r>
    </w:p>
    <w:p w14:paraId="37DF6621" w14:textId="391140BA" w:rsidR="00CE102A" w:rsidRPr="00FB6028" w:rsidRDefault="00CE102A" w:rsidP="00CE102A">
      <w:pPr>
        <w:jc w:val="both"/>
        <w:rPr>
          <w:rFonts w:ascii="Tahoma" w:hAnsi="Tahoma" w:cs="Tahoma"/>
          <w:bCs/>
          <w:sz w:val="20"/>
        </w:rPr>
      </w:pPr>
      <w:r w:rsidRPr="00FB6028">
        <w:rPr>
          <w:rFonts w:ascii="Tahoma" w:hAnsi="Tahoma"/>
          <w:b/>
          <w:sz w:val="20"/>
        </w:rPr>
        <w:t>4.1.</w:t>
      </w:r>
      <w:r w:rsidRPr="00FB6028">
        <w:rPr>
          <w:rFonts w:ascii="Tahoma" w:hAnsi="Tahoma"/>
          <w:sz w:val="20"/>
        </w:rPr>
        <w:t xml:space="preserve"> TEDARİKÇİ</w:t>
      </w:r>
      <w:r w:rsidRPr="00FB6028">
        <w:rPr>
          <w:rFonts w:ascii="Tahoma" w:hAnsi="Tahoma" w:cs="Tahoma"/>
          <w:bCs/>
          <w:sz w:val="20"/>
        </w:rPr>
        <w:t xml:space="preserve"> tarafından bu Sözleşme kapsamında sağlanacak o</w:t>
      </w:r>
      <w:r w:rsidR="00EA407D" w:rsidRPr="00FB6028">
        <w:rPr>
          <w:rFonts w:ascii="Tahoma" w:hAnsi="Tahoma" w:cs="Tahoma"/>
          <w:bCs/>
          <w:sz w:val="20"/>
        </w:rPr>
        <w:t xml:space="preserve">lan ürünlerin birim fiyatları </w:t>
      </w:r>
      <w:proofErr w:type="gramStart"/>
      <w:r w:rsidR="00DA7129">
        <w:rPr>
          <w:rFonts w:ascii="Tahoma" w:hAnsi="Tahoma" w:cs="Tahoma"/>
          <w:bCs/>
          <w:sz w:val="20"/>
        </w:rPr>
        <w:t>İhale  Birim</w:t>
      </w:r>
      <w:proofErr w:type="gramEnd"/>
      <w:r w:rsidR="00DA7129">
        <w:rPr>
          <w:rFonts w:ascii="Tahoma" w:hAnsi="Tahoma" w:cs="Tahoma"/>
          <w:bCs/>
          <w:sz w:val="20"/>
        </w:rPr>
        <w:t xml:space="preserve"> Fiyat Teklif Cetvelinde</w:t>
      </w:r>
      <w:r w:rsidR="00080081">
        <w:rPr>
          <w:rFonts w:ascii="Tahoma" w:hAnsi="Tahoma" w:cs="Tahoma"/>
          <w:bCs/>
          <w:sz w:val="20"/>
        </w:rPr>
        <w:t xml:space="preserve"> </w:t>
      </w:r>
      <w:r w:rsidRPr="00FB6028">
        <w:rPr>
          <w:rFonts w:ascii="Tahoma" w:hAnsi="Tahoma" w:cs="Tahoma"/>
          <w:bCs/>
          <w:sz w:val="20"/>
        </w:rPr>
        <w:t>belirtilmiştir. TEDARİKÇİ, Sözleşme süresi içinde herhangi yetkili bir makam tarafından ödenmesi zorunlu kılınan vergi, resim, harç, fon veya enflasyon artışı, maliyet artışı gibi nedenlerle ürün fiyatlarında bir artış talep etmeyeceğini kabul, beyan ve taahhüt eder.</w:t>
      </w:r>
    </w:p>
    <w:p w14:paraId="105DC932" w14:textId="43E4000B" w:rsidR="00F22D53" w:rsidRPr="00FB6028" w:rsidRDefault="00F22D53" w:rsidP="00F22D53">
      <w:pPr>
        <w:jc w:val="both"/>
        <w:rPr>
          <w:rFonts w:ascii="Tahoma" w:hAnsi="Tahoma" w:cs="Tahoma"/>
          <w:bCs/>
          <w:sz w:val="20"/>
        </w:rPr>
      </w:pPr>
      <w:r w:rsidRPr="00FB6028">
        <w:rPr>
          <w:rFonts w:ascii="Tahoma" w:hAnsi="Tahoma" w:cs="Tahoma"/>
          <w:b/>
          <w:bCs/>
          <w:sz w:val="20"/>
        </w:rPr>
        <w:t>4.2.</w:t>
      </w:r>
      <w:r w:rsidRPr="00FB6028">
        <w:rPr>
          <w:rFonts w:ascii="Tahoma" w:hAnsi="Tahoma" w:cs="Tahoma"/>
          <w:bCs/>
          <w:sz w:val="20"/>
        </w:rPr>
        <w:t xml:space="preserve"> Ürün bedellerine ilişkin ödemeler, </w:t>
      </w:r>
      <w:proofErr w:type="spellStart"/>
      <w:r w:rsidRPr="00FB6028">
        <w:rPr>
          <w:rFonts w:ascii="Tahoma" w:hAnsi="Tahoma" w:cs="Tahoma"/>
          <w:bCs/>
          <w:sz w:val="20"/>
          <w:szCs w:val="20"/>
        </w:rPr>
        <w:t>TEDARİKÇİ</w:t>
      </w:r>
      <w:r w:rsidR="00EA407D" w:rsidRPr="00FB6028">
        <w:rPr>
          <w:rFonts w:ascii="Tahoma" w:hAnsi="Tahoma" w:cs="Tahoma"/>
          <w:sz w:val="20"/>
          <w:szCs w:val="20"/>
        </w:rPr>
        <w:t>’nin</w:t>
      </w:r>
      <w:proofErr w:type="spellEnd"/>
      <w:r w:rsidR="00EA407D" w:rsidRPr="00FB6028">
        <w:rPr>
          <w:rFonts w:ascii="Tahoma" w:hAnsi="Tahoma" w:cs="Tahoma"/>
          <w:sz w:val="20"/>
          <w:szCs w:val="20"/>
        </w:rPr>
        <w:t xml:space="preserve">, </w:t>
      </w:r>
      <w:r w:rsidRPr="00FB6028">
        <w:rPr>
          <w:rFonts w:ascii="Tahoma" w:hAnsi="Tahoma" w:cs="Tahoma"/>
          <w:sz w:val="20"/>
          <w:szCs w:val="20"/>
        </w:rPr>
        <w:t>düzenleyeceği faturaya istinade</w:t>
      </w:r>
      <w:r w:rsidR="00C10057" w:rsidRPr="00FB6028">
        <w:rPr>
          <w:rFonts w:ascii="Tahoma" w:hAnsi="Tahoma" w:cs="Tahoma"/>
          <w:sz w:val="20"/>
          <w:szCs w:val="20"/>
        </w:rPr>
        <w:t>n ve fatura tarihini takip eden 30</w:t>
      </w:r>
      <w:r w:rsidRPr="00FB6028">
        <w:rPr>
          <w:rFonts w:ascii="Tahoma" w:hAnsi="Tahoma" w:cs="Tahoma"/>
          <w:sz w:val="20"/>
          <w:szCs w:val="20"/>
        </w:rPr>
        <w:t xml:space="preserve"> (</w:t>
      </w:r>
      <w:r w:rsidR="00C10057" w:rsidRPr="00FB6028">
        <w:rPr>
          <w:rFonts w:ascii="Tahoma" w:hAnsi="Tahoma" w:cs="Tahoma"/>
          <w:sz w:val="20"/>
          <w:szCs w:val="20"/>
        </w:rPr>
        <w:t>otuz</w:t>
      </w:r>
      <w:r w:rsidRPr="00FB6028">
        <w:rPr>
          <w:rFonts w:ascii="Tahoma" w:hAnsi="Tahoma" w:cs="Tahoma"/>
          <w:sz w:val="20"/>
          <w:szCs w:val="20"/>
        </w:rPr>
        <w:t xml:space="preserve">) günün denk geldiği ayın son iş günü </w:t>
      </w:r>
      <w:proofErr w:type="spellStart"/>
      <w:r w:rsidRPr="00FB6028">
        <w:rPr>
          <w:rFonts w:ascii="Tahoma" w:hAnsi="Tahoma" w:cs="Tahoma"/>
          <w:sz w:val="20"/>
          <w:szCs w:val="20"/>
        </w:rPr>
        <w:t>TEDARİKÇİ'nin</w:t>
      </w:r>
      <w:proofErr w:type="spellEnd"/>
      <w:r w:rsidRPr="00FB6028">
        <w:rPr>
          <w:rFonts w:ascii="Tahoma" w:hAnsi="Tahoma" w:cs="Tahoma"/>
          <w:sz w:val="20"/>
          <w:szCs w:val="20"/>
        </w:rPr>
        <w:t xml:space="preserve"> banka hesabına havale yoluyla yapılacaktır. Vadenin bitiş tarihinin ödeme yapılacak ay sonunun hafta sonu ve/veya </w:t>
      </w:r>
      <w:r w:rsidR="00FB6028" w:rsidRPr="00FB6028">
        <w:rPr>
          <w:rFonts w:ascii="Tahoma" w:hAnsi="Tahoma" w:cs="Tahoma"/>
          <w:sz w:val="20"/>
          <w:szCs w:val="20"/>
        </w:rPr>
        <w:t>resmî</w:t>
      </w:r>
      <w:r w:rsidRPr="00FB6028">
        <w:rPr>
          <w:rFonts w:ascii="Tahoma" w:hAnsi="Tahoma" w:cs="Tahoma"/>
          <w:sz w:val="20"/>
          <w:szCs w:val="20"/>
        </w:rPr>
        <w:t xml:space="preserve"> tatile denk gelmesi halinde ise ilk iş günü ödeme gerçekleştirilir. </w:t>
      </w:r>
    </w:p>
    <w:p w14:paraId="77E6BE6E" w14:textId="77777777" w:rsidR="00847442" w:rsidRPr="00FB6028" w:rsidRDefault="00847442" w:rsidP="00DF2E99">
      <w:pPr>
        <w:jc w:val="both"/>
        <w:rPr>
          <w:rFonts w:ascii="Tahoma" w:hAnsi="Tahoma" w:cs="Tahoma"/>
          <w:noProof/>
          <w:sz w:val="20"/>
        </w:rPr>
      </w:pPr>
    </w:p>
    <w:p w14:paraId="141CD87E" w14:textId="6DF3B414" w:rsidR="00D424BD" w:rsidRPr="00080081" w:rsidRDefault="007F7516" w:rsidP="00080081">
      <w:pPr>
        <w:pStyle w:val="Balk2"/>
        <w:ind w:right="2976"/>
        <w:rPr>
          <w:noProof/>
          <w:lang w:val="tr-TR"/>
        </w:rPr>
      </w:pPr>
      <w:r>
        <w:rPr>
          <w:noProof/>
          <w:lang w:val="tr-TR"/>
        </w:rPr>
        <w:t>MADDE 5</w:t>
      </w:r>
      <w:r w:rsidR="00DF2E99" w:rsidRPr="00FB6028">
        <w:rPr>
          <w:noProof/>
          <w:lang w:val="tr-TR"/>
        </w:rPr>
        <w:t>: KESİN TEMİNAT VE TEMİNATIN GERİ VERİLMESİ</w:t>
      </w:r>
    </w:p>
    <w:p w14:paraId="31AA259A" w14:textId="262C36CB" w:rsidR="00D424BD" w:rsidRPr="00FB6028" w:rsidRDefault="007F7516" w:rsidP="00DF2E99">
      <w:pPr>
        <w:jc w:val="both"/>
        <w:rPr>
          <w:rFonts w:ascii="Tahoma" w:hAnsi="Tahoma" w:cs="Tahoma"/>
          <w:noProof/>
          <w:sz w:val="20"/>
        </w:rPr>
      </w:pPr>
      <w:r>
        <w:rPr>
          <w:rFonts w:ascii="Tahoma" w:hAnsi="Tahoma" w:cs="Tahoma"/>
          <w:b/>
          <w:noProof/>
          <w:sz w:val="20"/>
        </w:rPr>
        <w:t>5</w:t>
      </w:r>
      <w:r w:rsidR="00D424BD" w:rsidRPr="00FB6028">
        <w:rPr>
          <w:rFonts w:ascii="Tahoma" w:hAnsi="Tahoma" w:cs="Tahoma"/>
          <w:b/>
          <w:noProof/>
          <w:sz w:val="20"/>
        </w:rPr>
        <w:t>.1.</w:t>
      </w:r>
      <w:r w:rsidR="00D424BD" w:rsidRPr="00FB6028">
        <w:rPr>
          <w:rFonts w:ascii="Tahoma" w:hAnsi="Tahoma" w:cs="Tahoma"/>
          <w:noProof/>
          <w:sz w:val="20"/>
        </w:rPr>
        <w:t xml:space="preserve"> </w:t>
      </w:r>
      <w:r w:rsidR="00930C88">
        <w:rPr>
          <w:rFonts w:ascii="Tahoma" w:hAnsi="Tahoma" w:cs="Tahoma"/>
          <w:noProof/>
          <w:sz w:val="20"/>
        </w:rPr>
        <w:t>TEDARİKÇİ</w:t>
      </w:r>
      <w:r w:rsidR="00930C88" w:rsidRPr="00930C88">
        <w:rPr>
          <w:rFonts w:ascii="Tahoma" w:hAnsi="Tahoma" w:cs="Tahoma"/>
          <w:noProof/>
          <w:sz w:val="20"/>
        </w:rPr>
        <w:t>, bu Sözleşmeden doğan yükümlülüklerini yerine getirip sonuçlandırıncaya kadar Sözleşme tutarının %6 (yüzde altı)’sı oranında ve garanti süresinin sonuna kadar geçerlilik süresi olan bir kesin teminat mektubunu Acıbadem’e verecektir. Sözleşme bedelinde artış olması halinde, aynı oranda ilave ek teminat mektubu Acıbadem’e verilecektir.</w:t>
      </w:r>
    </w:p>
    <w:p w14:paraId="677157E4" w14:textId="77777777" w:rsidR="00DC080A" w:rsidRPr="00FB6028" w:rsidRDefault="00DC080A" w:rsidP="00DF2E99">
      <w:pPr>
        <w:jc w:val="both"/>
        <w:rPr>
          <w:rFonts w:ascii="Tahoma" w:hAnsi="Tahoma" w:cs="Tahoma"/>
          <w:noProof/>
          <w:sz w:val="20"/>
        </w:rPr>
      </w:pPr>
    </w:p>
    <w:p w14:paraId="0245A298" w14:textId="1EA69762" w:rsidR="00DF2E99" w:rsidRPr="00FB6028" w:rsidRDefault="00DF2E99" w:rsidP="00F7095C">
      <w:pPr>
        <w:pStyle w:val="Balk2"/>
        <w:spacing w:line="240" w:lineRule="auto"/>
        <w:ind w:right="6095"/>
        <w:rPr>
          <w:lang w:val="tr-TR"/>
        </w:rPr>
      </w:pPr>
      <w:r w:rsidRPr="00FB6028">
        <w:rPr>
          <w:lang w:val="tr-TR"/>
        </w:rPr>
        <w:t xml:space="preserve">MADDE </w:t>
      </w:r>
      <w:r w:rsidR="007F7516">
        <w:rPr>
          <w:lang w:val="tr-TR"/>
        </w:rPr>
        <w:t>6</w:t>
      </w:r>
      <w:r w:rsidRPr="00FB6028">
        <w:rPr>
          <w:lang w:val="tr-TR"/>
        </w:rPr>
        <w:t xml:space="preserve">: CEZAİ ŞARTLAR    </w:t>
      </w:r>
    </w:p>
    <w:p w14:paraId="447B4FC0" w14:textId="45BF4F88" w:rsidR="002E541B" w:rsidRPr="00FB6028" w:rsidRDefault="007F7516" w:rsidP="00C45282">
      <w:pPr>
        <w:jc w:val="both"/>
        <w:rPr>
          <w:rFonts w:ascii="Tahoma" w:hAnsi="Tahoma" w:cs="Tahoma"/>
          <w:sz w:val="20"/>
        </w:rPr>
      </w:pPr>
      <w:r>
        <w:rPr>
          <w:rFonts w:ascii="Tahoma" w:hAnsi="Tahoma" w:cs="Tahoma"/>
          <w:b/>
          <w:sz w:val="20"/>
        </w:rPr>
        <w:t>6</w:t>
      </w:r>
      <w:r w:rsidR="00C45282" w:rsidRPr="00FB6028">
        <w:rPr>
          <w:rFonts w:ascii="Tahoma" w:hAnsi="Tahoma" w:cs="Tahoma"/>
          <w:b/>
          <w:sz w:val="20"/>
        </w:rPr>
        <w:t xml:space="preserve">.1. </w:t>
      </w:r>
      <w:r w:rsidR="00C45282" w:rsidRPr="00FB6028">
        <w:rPr>
          <w:rFonts w:ascii="Tahoma" w:hAnsi="Tahoma" w:cs="Tahoma"/>
          <w:bCs/>
          <w:color w:val="000000"/>
          <w:sz w:val="20"/>
          <w:szCs w:val="20"/>
        </w:rPr>
        <w:t>ACIBADEM</w:t>
      </w:r>
      <w:r w:rsidR="00C45282" w:rsidRPr="00FB6028">
        <w:rPr>
          <w:rStyle w:val="style21"/>
          <w:rFonts w:ascii="Tahoma" w:hAnsi="Tahoma" w:cs="Tahoma"/>
          <w:color w:val="000000"/>
          <w:sz w:val="20"/>
          <w:szCs w:val="20"/>
        </w:rPr>
        <w:t xml:space="preserve">, geciken her gün için geç teslim edilen Ürünlerin toplam tutarının %5’ini günlük ceza olarak </w:t>
      </w:r>
      <w:r w:rsidR="00C45282" w:rsidRPr="00FB6028">
        <w:rPr>
          <w:rFonts w:ascii="Tahoma" w:hAnsi="Tahoma" w:cs="Tahoma"/>
          <w:color w:val="000000"/>
          <w:sz w:val="20"/>
          <w:szCs w:val="20"/>
        </w:rPr>
        <w:t>TEDARİKÇİ firmanın</w:t>
      </w:r>
      <w:r w:rsidR="00C45282" w:rsidRPr="00FB6028">
        <w:rPr>
          <w:rStyle w:val="style21"/>
          <w:rFonts w:ascii="Tahoma" w:hAnsi="Tahoma" w:cs="Tahoma"/>
          <w:color w:val="000000"/>
          <w:sz w:val="20"/>
          <w:szCs w:val="20"/>
        </w:rPr>
        <w:t xml:space="preserve"> cari hesabından mahsup eder.</w:t>
      </w:r>
      <w:r w:rsidR="00C45282" w:rsidRPr="00FB6028">
        <w:rPr>
          <w:rFonts w:ascii="Tahoma" w:hAnsi="Tahoma" w:cs="Tahoma"/>
          <w:sz w:val="20"/>
        </w:rPr>
        <w:t xml:space="preserve"> Cezai şart günlük olarak belirlenmiş olup, geç teslim edilen gün sayısı üzerinden hesaplanır. Teslimatta gecikme en fazla 10 (on) gün ile sınırlı olup, bu sürenin aşılması halinde aşağıdaki </w:t>
      </w:r>
      <w:proofErr w:type="gramStart"/>
      <w:r w:rsidR="00D0471F">
        <w:rPr>
          <w:rFonts w:ascii="Tahoma" w:hAnsi="Tahoma" w:cs="Tahoma"/>
          <w:sz w:val="20"/>
        </w:rPr>
        <w:t>6</w:t>
      </w:r>
      <w:r w:rsidR="00C45282" w:rsidRPr="00FB6028">
        <w:rPr>
          <w:rFonts w:ascii="Tahoma" w:hAnsi="Tahoma" w:cs="Tahoma"/>
          <w:sz w:val="20"/>
        </w:rPr>
        <w:t>.2</w:t>
      </w:r>
      <w:proofErr w:type="gramEnd"/>
      <w:r w:rsidR="00C45282" w:rsidRPr="00FB6028">
        <w:rPr>
          <w:rFonts w:ascii="Tahoma" w:hAnsi="Tahoma" w:cs="Tahoma"/>
          <w:sz w:val="20"/>
        </w:rPr>
        <w:t>. numaralı maddede belirtilen koşullar uygulanır.</w:t>
      </w:r>
      <w:r w:rsidR="00A915FD" w:rsidRPr="00FB6028">
        <w:rPr>
          <w:rFonts w:ascii="Tahoma" w:hAnsi="Tahoma" w:cs="Tahoma"/>
          <w:sz w:val="20"/>
        </w:rPr>
        <w:t xml:space="preserve"> </w:t>
      </w:r>
    </w:p>
    <w:p w14:paraId="49AF4AE0" w14:textId="1FBF4F0B" w:rsidR="005A6770" w:rsidRPr="00FB6028" w:rsidRDefault="007F7516" w:rsidP="00C45282">
      <w:pPr>
        <w:tabs>
          <w:tab w:val="left" w:pos="567"/>
        </w:tabs>
        <w:jc w:val="both"/>
        <w:rPr>
          <w:rStyle w:val="style21"/>
          <w:rFonts w:ascii="Tahoma" w:hAnsi="Tahoma" w:cs="Tahoma"/>
          <w:sz w:val="20"/>
          <w:szCs w:val="20"/>
        </w:rPr>
      </w:pPr>
      <w:r>
        <w:rPr>
          <w:rFonts w:ascii="Tahoma" w:hAnsi="Tahoma" w:cs="Tahoma"/>
          <w:b/>
          <w:sz w:val="20"/>
          <w:szCs w:val="20"/>
        </w:rPr>
        <w:t>6</w:t>
      </w:r>
      <w:r w:rsidR="005A6770" w:rsidRPr="00FB6028">
        <w:rPr>
          <w:rFonts w:ascii="Tahoma" w:hAnsi="Tahoma" w:cs="Tahoma"/>
          <w:b/>
          <w:sz w:val="20"/>
          <w:szCs w:val="20"/>
        </w:rPr>
        <w:t>.</w:t>
      </w:r>
      <w:r w:rsidR="00A5354D" w:rsidRPr="00FB6028">
        <w:rPr>
          <w:rFonts w:ascii="Tahoma" w:hAnsi="Tahoma" w:cs="Tahoma"/>
          <w:b/>
          <w:sz w:val="20"/>
          <w:szCs w:val="20"/>
        </w:rPr>
        <w:t>2</w:t>
      </w:r>
      <w:r w:rsidR="005A6770" w:rsidRPr="00FB6028">
        <w:rPr>
          <w:rFonts w:ascii="Tahoma" w:hAnsi="Tahoma" w:cs="Tahoma"/>
          <w:b/>
          <w:sz w:val="20"/>
          <w:szCs w:val="20"/>
        </w:rPr>
        <w:t>.</w:t>
      </w:r>
      <w:r w:rsidR="005A6770" w:rsidRPr="00FB6028">
        <w:rPr>
          <w:rFonts w:ascii="Tahoma" w:hAnsi="Tahoma" w:cs="Tahoma"/>
          <w:sz w:val="20"/>
          <w:szCs w:val="20"/>
        </w:rPr>
        <w:t xml:space="preserve"> </w:t>
      </w:r>
      <w:proofErr w:type="spellStart"/>
      <w:r w:rsidR="005A6770" w:rsidRPr="00FB6028">
        <w:rPr>
          <w:rStyle w:val="style21"/>
          <w:rFonts w:ascii="Tahoma" w:hAnsi="Tahoma" w:cs="Tahoma"/>
          <w:sz w:val="20"/>
          <w:szCs w:val="20"/>
        </w:rPr>
        <w:t>TEDARİKÇİ’nin</w:t>
      </w:r>
      <w:proofErr w:type="spellEnd"/>
      <w:r w:rsidR="005A6770" w:rsidRPr="00FB6028">
        <w:rPr>
          <w:rStyle w:val="style21"/>
          <w:rFonts w:ascii="Tahoma" w:hAnsi="Tahoma" w:cs="Tahoma"/>
          <w:sz w:val="20"/>
          <w:szCs w:val="20"/>
        </w:rPr>
        <w:t xml:space="preserve"> ACIBADEM siparişlerinde belirtilen tarihte ürünü teslim edememesi halinde ACIBADEM, siparişi iptal ederek üçüncü bir tedarikçi firmadan temin yoluna gider. Üçüncü bir tedarikçi firmadan satın</w:t>
      </w:r>
      <w:r w:rsidR="002A4267" w:rsidRPr="00FB6028">
        <w:rPr>
          <w:rStyle w:val="style21"/>
          <w:rFonts w:ascii="Tahoma" w:hAnsi="Tahoma" w:cs="Tahoma"/>
          <w:sz w:val="20"/>
          <w:szCs w:val="20"/>
        </w:rPr>
        <w:t xml:space="preserve"> </w:t>
      </w:r>
      <w:r w:rsidR="005A6770" w:rsidRPr="00FB6028">
        <w:rPr>
          <w:rStyle w:val="style21"/>
          <w:rFonts w:ascii="Tahoma" w:hAnsi="Tahoma" w:cs="Tahoma"/>
          <w:sz w:val="20"/>
          <w:szCs w:val="20"/>
        </w:rPr>
        <w:t xml:space="preserve">alınan ürünün fiyatı ile, </w:t>
      </w:r>
      <w:proofErr w:type="spellStart"/>
      <w:r w:rsidR="005A6770" w:rsidRPr="00FB6028">
        <w:rPr>
          <w:rStyle w:val="style21"/>
          <w:rFonts w:ascii="Tahoma" w:hAnsi="Tahoma" w:cs="Tahoma"/>
          <w:sz w:val="20"/>
          <w:szCs w:val="20"/>
        </w:rPr>
        <w:t>TEDARİKÇİ’nin</w:t>
      </w:r>
      <w:proofErr w:type="spellEnd"/>
      <w:r w:rsidR="005A6770" w:rsidRPr="00FB6028">
        <w:rPr>
          <w:rStyle w:val="style21"/>
          <w:rFonts w:ascii="Tahoma" w:hAnsi="Tahoma" w:cs="Tahoma"/>
          <w:sz w:val="20"/>
          <w:szCs w:val="20"/>
        </w:rPr>
        <w:t xml:space="preserve"> bu Sözleşme kapsamındaki fiyatı arasında oluşabilecek fark</w:t>
      </w:r>
      <w:r w:rsidR="002A4267" w:rsidRPr="00FB6028">
        <w:rPr>
          <w:rStyle w:val="style21"/>
          <w:rFonts w:ascii="Tahoma" w:hAnsi="Tahoma" w:cs="Tahoma"/>
          <w:sz w:val="20"/>
          <w:szCs w:val="20"/>
        </w:rPr>
        <w:t>,</w:t>
      </w:r>
      <w:r w:rsidR="005A6770" w:rsidRPr="00FB6028">
        <w:rPr>
          <w:rStyle w:val="style21"/>
          <w:rFonts w:ascii="Tahoma" w:hAnsi="Tahoma" w:cs="Tahoma"/>
          <w:sz w:val="20"/>
          <w:szCs w:val="20"/>
        </w:rPr>
        <w:t xml:space="preserve"> fiyat farkı olarak </w:t>
      </w:r>
      <w:proofErr w:type="spellStart"/>
      <w:r w:rsidR="005A6770" w:rsidRPr="00FB6028">
        <w:rPr>
          <w:rStyle w:val="style21"/>
          <w:rFonts w:ascii="Tahoma" w:hAnsi="Tahoma" w:cs="Tahoma"/>
          <w:sz w:val="20"/>
          <w:szCs w:val="20"/>
        </w:rPr>
        <w:t>TEDARİKÇİ’ye</w:t>
      </w:r>
      <w:proofErr w:type="spellEnd"/>
      <w:r w:rsidR="005A6770" w:rsidRPr="00FB6028">
        <w:rPr>
          <w:rStyle w:val="style21"/>
          <w:rFonts w:ascii="Tahoma" w:hAnsi="Tahoma" w:cs="Tahoma"/>
          <w:sz w:val="20"/>
          <w:szCs w:val="20"/>
        </w:rPr>
        <w:t xml:space="preserve"> fatura edilecektir. </w:t>
      </w:r>
    </w:p>
    <w:p w14:paraId="64D840D9" w14:textId="77777777" w:rsidR="006D1396" w:rsidRPr="00FB6028" w:rsidRDefault="006D1396" w:rsidP="00C45282">
      <w:pPr>
        <w:tabs>
          <w:tab w:val="left" w:pos="567"/>
        </w:tabs>
        <w:jc w:val="both"/>
        <w:rPr>
          <w:rStyle w:val="style21"/>
          <w:rFonts w:ascii="Tahoma" w:hAnsi="Tahoma" w:cs="Tahoma"/>
          <w:sz w:val="20"/>
          <w:szCs w:val="20"/>
        </w:rPr>
      </w:pPr>
    </w:p>
    <w:p w14:paraId="573CBDFD" w14:textId="2F496AA5" w:rsidR="00943FA5" w:rsidRPr="00FB6028" w:rsidRDefault="00943FA5" w:rsidP="00F7095C">
      <w:pPr>
        <w:pStyle w:val="Balk2"/>
        <w:spacing w:line="240" w:lineRule="auto"/>
        <w:ind w:right="5528"/>
        <w:rPr>
          <w:rFonts w:cs="Tahoma"/>
          <w:szCs w:val="20"/>
          <w:lang w:val="tr-TR"/>
        </w:rPr>
      </w:pPr>
      <w:r w:rsidRPr="00FB6028">
        <w:rPr>
          <w:rFonts w:cs="Tahoma"/>
          <w:szCs w:val="20"/>
          <w:lang w:val="tr-TR"/>
        </w:rPr>
        <w:t xml:space="preserve">MADDE </w:t>
      </w:r>
      <w:r w:rsidR="007F7516">
        <w:rPr>
          <w:rFonts w:cs="Tahoma"/>
          <w:szCs w:val="20"/>
          <w:lang w:val="tr-TR"/>
        </w:rPr>
        <w:t>7</w:t>
      </w:r>
      <w:r w:rsidRPr="00FB6028">
        <w:rPr>
          <w:rFonts w:cs="Tahoma"/>
          <w:szCs w:val="20"/>
          <w:lang w:val="tr-TR"/>
        </w:rPr>
        <w:t xml:space="preserve">: ZORUNLU NEDENLER    </w:t>
      </w:r>
    </w:p>
    <w:p w14:paraId="50518819" w14:textId="45ADCC95" w:rsidR="00943FA5" w:rsidRPr="00FB6028" w:rsidRDefault="00943FA5" w:rsidP="00943FA5">
      <w:pPr>
        <w:pStyle w:val="GvdeMetni"/>
        <w:rPr>
          <w:rFonts w:ascii="Tahoma" w:hAnsi="Tahoma" w:cs="Tahoma"/>
          <w:sz w:val="20"/>
          <w:szCs w:val="20"/>
        </w:rPr>
      </w:pPr>
      <w:proofErr w:type="gramStart"/>
      <w:r w:rsidRPr="00FB6028">
        <w:rPr>
          <w:rFonts w:ascii="Tahoma" w:hAnsi="Tahoma" w:cs="Tahoma"/>
          <w:sz w:val="20"/>
          <w:szCs w:val="20"/>
        </w:rPr>
        <w:t xml:space="preserve">Taraflarca Sözleşmenin imzalanması sırasında öngörülmeyen, taraflarının her ikisinin veya birinin çalışma </w:t>
      </w:r>
      <w:r w:rsidR="00E56554" w:rsidRPr="00FB6028">
        <w:rPr>
          <w:rFonts w:ascii="Tahoma" w:hAnsi="Tahoma" w:cs="Tahoma"/>
          <w:sz w:val="20"/>
          <w:szCs w:val="20"/>
        </w:rPr>
        <w:t>imkânını</w:t>
      </w:r>
      <w:r w:rsidRPr="00FB6028">
        <w:rPr>
          <w:rFonts w:ascii="Tahoma" w:hAnsi="Tahoma" w:cs="Tahoma"/>
          <w:sz w:val="20"/>
          <w:szCs w:val="20"/>
        </w:rPr>
        <w:t xml:space="preserve"> kısmen ve ya tamamen, geçici veya daimi olarak durduracak şekilde ve derecede meydana gelen doğal afetler, harp, seferberlik, yangın, grev ve lokavt vb. mücbir sebepler ile hükümet tarafından alınmış kararlar gibi tarafların kontrolü haricinde ortaya çıkan haller zorunlu nedenler olarak kabul edilir ve taraflar Sözleşmedeki yükümlülüklerinden sorumlu olmayacaklardır. </w:t>
      </w:r>
      <w:proofErr w:type="gramEnd"/>
      <w:r w:rsidRPr="00FB6028">
        <w:rPr>
          <w:rFonts w:ascii="Tahoma" w:hAnsi="Tahoma" w:cs="Tahoma"/>
          <w:sz w:val="20"/>
          <w:szCs w:val="20"/>
        </w:rPr>
        <w:t xml:space="preserve">Tarafların sorumsuzluğu bu hallerin devamı ile sınırlıdır. Böyle bir durumun meydana gelmesi halinde taraflar en geç 1 (bir) hafta içinde diğer tarafa yazılı olarak bilgi verecek ve bu durumu </w:t>
      </w:r>
      <w:r w:rsidR="00FB6028" w:rsidRPr="00FB6028">
        <w:rPr>
          <w:rFonts w:ascii="Tahoma" w:hAnsi="Tahoma" w:cs="Tahoma"/>
          <w:sz w:val="20"/>
          <w:szCs w:val="20"/>
        </w:rPr>
        <w:t>resmî</w:t>
      </w:r>
      <w:r w:rsidRPr="00FB6028">
        <w:rPr>
          <w:rFonts w:ascii="Tahoma" w:hAnsi="Tahoma" w:cs="Tahoma"/>
          <w:sz w:val="20"/>
          <w:szCs w:val="20"/>
        </w:rPr>
        <w:t xml:space="preserve"> belgelerle ispatlayacaktır. Zorunlu nedenler fiyat artışına gerekçe olmayacaktır. Bu durumun 30 (otuz) günü geçmesi halinde taraflara Sözleşmeyi iptal etmek ve o güne kadar ödenmiş olan tutarların iadesini isteme hakkına sahiptir.</w:t>
      </w:r>
    </w:p>
    <w:p w14:paraId="62DF0437" w14:textId="77777777" w:rsidR="00C4151E" w:rsidRPr="00FB6028" w:rsidRDefault="00C4151E" w:rsidP="00943FA5">
      <w:pPr>
        <w:jc w:val="both"/>
        <w:rPr>
          <w:rFonts w:ascii="Tahoma" w:hAnsi="Tahoma" w:cs="Tahoma"/>
          <w:b/>
          <w:bCs/>
          <w:sz w:val="20"/>
          <w:szCs w:val="20"/>
        </w:rPr>
      </w:pPr>
    </w:p>
    <w:p w14:paraId="20B1A9B8" w14:textId="71509BF4" w:rsidR="00943FA5" w:rsidRPr="00FB6028" w:rsidRDefault="00943FA5" w:rsidP="00F7095C">
      <w:pPr>
        <w:pStyle w:val="Balk2"/>
        <w:spacing w:line="240" w:lineRule="auto"/>
        <w:ind w:right="6662"/>
        <w:rPr>
          <w:rFonts w:cs="Tahoma"/>
          <w:szCs w:val="20"/>
          <w:lang w:val="tr-TR"/>
        </w:rPr>
      </w:pPr>
      <w:r w:rsidRPr="00FB6028">
        <w:rPr>
          <w:rFonts w:cs="Tahoma"/>
          <w:szCs w:val="20"/>
          <w:lang w:val="tr-TR"/>
        </w:rPr>
        <w:t xml:space="preserve">MADDE </w:t>
      </w:r>
      <w:r w:rsidR="007F7516">
        <w:rPr>
          <w:rFonts w:cs="Tahoma"/>
          <w:szCs w:val="20"/>
          <w:lang w:val="tr-TR"/>
        </w:rPr>
        <w:t>8</w:t>
      </w:r>
      <w:r w:rsidRPr="00FB6028">
        <w:rPr>
          <w:rFonts w:cs="Tahoma"/>
          <w:szCs w:val="20"/>
          <w:lang w:val="tr-TR"/>
        </w:rPr>
        <w:t xml:space="preserve">: GİZLİLİK     </w:t>
      </w:r>
    </w:p>
    <w:p w14:paraId="5AC8B55C" w14:textId="73B51C57" w:rsidR="00647264" w:rsidRPr="00FB6028" w:rsidRDefault="007F7516" w:rsidP="00647264">
      <w:pPr>
        <w:jc w:val="both"/>
        <w:rPr>
          <w:rFonts w:ascii="Tahoma" w:hAnsi="Tahoma" w:cs="Tahoma"/>
          <w:noProof/>
          <w:sz w:val="20"/>
        </w:rPr>
      </w:pPr>
      <w:r>
        <w:rPr>
          <w:rFonts w:ascii="Tahoma" w:hAnsi="Tahoma" w:cs="Tahoma"/>
          <w:b/>
          <w:noProof/>
          <w:sz w:val="20"/>
        </w:rPr>
        <w:t>8</w:t>
      </w:r>
      <w:r w:rsidR="00647264" w:rsidRPr="00FB6028">
        <w:rPr>
          <w:rFonts w:ascii="Tahoma" w:hAnsi="Tahoma" w:cs="Tahoma"/>
          <w:b/>
          <w:noProof/>
          <w:sz w:val="20"/>
        </w:rPr>
        <w:t>.1.</w:t>
      </w:r>
      <w:r w:rsidR="00647264" w:rsidRPr="00FB6028">
        <w:rPr>
          <w:rFonts w:ascii="Tahoma" w:hAnsi="Tahoma" w:cs="Tahoma"/>
          <w:noProof/>
          <w:sz w:val="20"/>
        </w:rPr>
        <w:t xml:space="preserve"> 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w:t>
      </w:r>
    </w:p>
    <w:p w14:paraId="60E26921" w14:textId="3FFC243B" w:rsidR="00647264" w:rsidRPr="00FB6028" w:rsidRDefault="007F7516" w:rsidP="00647264">
      <w:pPr>
        <w:jc w:val="both"/>
        <w:rPr>
          <w:rFonts w:ascii="Tahoma" w:hAnsi="Tahoma" w:cs="Tahoma"/>
          <w:noProof/>
          <w:sz w:val="20"/>
        </w:rPr>
      </w:pPr>
      <w:r>
        <w:rPr>
          <w:rFonts w:ascii="Tahoma" w:hAnsi="Tahoma" w:cs="Tahoma"/>
          <w:b/>
          <w:noProof/>
          <w:sz w:val="20"/>
        </w:rPr>
        <w:t>8</w:t>
      </w:r>
      <w:r w:rsidR="00647264" w:rsidRPr="00FB6028">
        <w:rPr>
          <w:rFonts w:ascii="Tahoma" w:hAnsi="Tahoma" w:cs="Tahoma"/>
          <w:b/>
          <w:noProof/>
          <w:sz w:val="20"/>
        </w:rPr>
        <w:t>.2.</w:t>
      </w:r>
      <w:r w:rsidR="00647264" w:rsidRPr="00FB6028">
        <w:rPr>
          <w:rFonts w:ascii="Tahoma" w:hAnsi="Tahoma" w:cs="Tahoma"/>
          <w:noProof/>
          <w:sz w:val="20"/>
        </w:rPr>
        <w:t xml:space="preserve"> Bu Sözleşme dolayısıyla edinilen kişisel bilgiler ve Sözleşmenin ifası sırasında TEDARİKÇİ’nin ACIBADEM’den edindiği kişisel bilgiler, sadece Sözleşmenin muhatabı olan Tarafların ilgili birim </w:t>
      </w:r>
      <w:r w:rsidR="00647264" w:rsidRPr="00FB6028">
        <w:rPr>
          <w:rFonts w:ascii="Tahoma" w:hAnsi="Tahoma" w:cs="Tahoma"/>
          <w:noProof/>
          <w:sz w:val="20"/>
        </w:rPr>
        <w:lastRenderedPageBreak/>
        <w:t>yetkililerine verilmiş olup bu bilgiler üçüncü kişilere aktarılmamalı ve amacı dışında işlenmemeli, veya kullanılmamalıdır. Şu kadar ki, kanuni istisnalar (adli mercilerin talebi vs.) işbu maddenin kapsamı dışındadır.</w:t>
      </w:r>
      <w:r w:rsidR="00647264" w:rsidRPr="00FB6028">
        <w:rPr>
          <w:color w:val="FF0000"/>
        </w:rPr>
        <w:t xml:space="preserve"> </w:t>
      </w:r>
    </w:p>
    <w:p w14:paraId="68E8079A" w14:textId="68D68B18" w:rsidR="00647264" w:rsidRPr="00FB6028" w:rsidRDefault="007F7516" w:rsidP="00647264">
      <w:pPr>
        <w:jc w:val="both"/>
        <w:rPr>
          <w:rFonts w:ascii="Tahoma" w:hAnsi="Tahoma" w:cs="Tahoma"/>
          <w:noProof/>
          <w:sz w:val="20"/>
        </w:rPr>
      </w:pPr>
      <w:r>
        <w:rPr>
          <w:rFonts w:ascii="Tahoma" w:hAnsi="Tahoma" w:cs="Tahoma"/>
          <w:b/>
          <w:noProof/>
          <w:sz w:val="20"/>
        </w:rPr>
        <w:t>8</w:t>
      </w:r>
      <w:r w:rsidR="00647264" w:rsidRPr="00FB6028">
        <w:rPr>
          <w:rFonts w:ascii="Tahoma" w:hAnsi="Tahoma" w:cs="Tahoma"/>
          <w:b/>
          <w:noProof/>
          <w:sz w:val="20"/>
        </w:rPr>
        <w:t>.3.</w:t>
      </w:r>
      <w:r w:rsidR="00647264" w:rsidRPr="00FB6028">
        <w:rPr>
          <w:rFonts w:ascii="Tahoma" w:hAnsi="Tahoma" w:cs="Tahoma"/>
          <w:noProof/>
          <w:sz w:val="20"/>
        </w:rPr>
        <w:t xml:space="preserve"> TEDARİKÇİ işbu Sözleşme ile edinmiş olduğu kişisel verileri ACIBADEM standartlarına ve mevzuata uygun şekilde muhafaza edeceğini taahhüt etmektedir.</w:t>
      </w:r>
    </w:p>
    <w:p w14:paraId="28789F60" w14:textId="4BC924BB" w:rsidR="00647264" w:rsidRPr="00FB6028" w:rsidRDefault="007F7516" w:rsidP="00647264">
      <w:pPr>
        <w:jc w:val="both"/>
        <w:rPr>
          <w:rFonts w:ascii="Tahoma" w:hAnsi="Tahoma" w:cs="Tahoma"/>
          <w:noProof/>
          <w:sz w:val="20"/>
        </w:rPr>
      </w:pPr>
      <w:r>
        <w:rPr>
          <w:rFonts w:ascii="Tahoma" w:hAnsi="Tahoma" w:cs="Tahoma"/>
          <w:b/>
          <w:noProof/>
          <w:sz w:val="20"/>
        </w:rPr>
        <w:t>8</w:t>
      </w:r>
      <w:r w:rsidR="00647264" w:rsidRPr="00FB6028">
        <w:rPr>
          <w:rFonts w:ascii="Tahoma" w:hAnsi="Tahoma" w:cs="Tahoma"/>
          <w:b/>
          <w:noProof/>
          <w:sz w:val="20"/>
        </w:rPr>
        <w:t>.4.</w:t>
      </w:r>
      <w:r w:rsidR="00647264" w:rsidRPr="00FB6028">
        <w:rPr>
          <w:rFonts w:ascii="Tahoma" w:hAnsi="Tahoma" w:cs="Tahoma"/>
          <w:noProof/>
          <w:sz w:val="20"/>
        </w:rPr>
        <w:t xml:space="preserve"> Taraflar gerek Sözleşme süresince ve gerekse sözleşmenin sona ermesi veya feshi halinde 6698 sayılı Kişisel Verilerin Korunması Kanunu’na bağlı kalacak olup mezkur kanun kapsamında Kişisel Veri niteliği taşıyan her türlü bilgiyi, işlenmesini gerektiren amaçların ortadan kalkmasını takiben silecek, yok edecek veya anonimleştirecektir.</w:t>
      </w:r>
    </w:p>
    <w:p w14:paraId="3686E617" w14:textId="77777777" w:rsidR="00C4151E" w:rsidRPr="00FB6028" w:rsidRDefault="00C4151E" w:rsidP="00943FA5">
      <w:pPr>
        <w:pStyle w:val="GvdeMetni2"/>
        <w:rPr>
          <w:szCs w:val="20"/>
        </w:rPr>
      </w:pPr>
    </w:p>
    <w:p w14:paraId="7035CD61" w14:textId="312D6B8E" w:rsidR="00943FA5" w:rsidRPr="00FB6028" w:rsidRDefault="007F7516" w:rsidP="00F7095C">
      <w:pPr>
        <w:pStyle w:val="Balk2"/>
        <w:spacing w:line="240" w:lineRule="auto"/>
        <w:ind w:right="5528"/>
        <w:rPr>
          <w:rFonts w:cs="Tahoma"/>
          <w:szCs w:val="20"/>
          <w:lang w:val="tr-TR"/>
        </w:rPr>
      </w:pPr>
      <w:r>
        <w:rPr>
          <w:rFonts w:cs="Tahoma"/>
          <w:szCs w:val="20"/>
          <w:lang w:val="tr-TR"/>
        </w:rPr>
        <w:t>MADDE 9</w:t>
      </w:r>
      <w:r w:rsidR="00943FA5" w:rsidRPr="00FB6028">
        <w:rPr>
          <w:rFonts w:cs="Tahoma"/>
          <w:szCs w:val="20"/>
          <w:lang w:val="tr-TR"/>
        </w:rPr>
        <w:t xml:space="preserve">: SÖZLEŞMENİN DEVRİ    </w:t>
      </w:r>
    </w:p>
    <w:p w14:paraId="5B14F7F3" w14:textId="1230E410" w:rsidR="00A03769" w:rsidRPr="00FB6028" w:rsidRDefault="00943FA5" w:rsidP="00943FA5">
      <w:pPr>
        <w:jc w:val="both"/>
        <w:rPr>
          <w:rFonts w:ascii="Tahoma" w:hAnsi="Tahoma" w:cs="Tahoma"/>
          <w:sz w:val="20"/>
          <w:szCs w:val="20"/>
        </w:rPr>
      </w:pPr>
      <w:r w:rsidRPr="00FB6028">
        <w:rPr>
          <w:rFonts w:ascii="Tahoma" w:hAnsi="Tahoma" w:cs="Tahoma"/>
          <w:sz w:val="20"/>
          <w:szCs w:val="20"/>
        </w:rPr>
        <w:t xml:space="preserve">Taraflar,  bu Sözleşmeden doğan hak ve yükümlülüklerini diğer tarafın yazılı onayı </w:t>
      </w:r>
      <w:r w:rsidR="00FB6028" w:rsidRPr="00FB6028">
        <w:rPr>
          <w:rFonts w:ascii="Tahoma" w:hAnsi="Tahoma" w:cs="Tahoma"/>
          <w:sz w:val="20"/>
          <w:szCs w:val="20"/>
        </w:rPr>
        <w:t>alınmadan başkasına</w:t>
      </w:r>
      <w:r w:rsidRPr="00FB6028">
        <w:rPr>
          <w:rFonts w:ascii="Tahoma" w:hAnsi="Tahoma" w:cs="Tahoma"/>
          <w:sz w:val="20"/>
          <w:szCs w:val="20"/>
        </w:rPr>
        <w:t xml:space="preserve"> devir ve temlik edemez.  </w:t>
      </w:r>
    </w:p>
    <w:p w14:paraId="4E790CE7" w14:textId="77777777" w:rsidR="00DD564E" w:rsidRPr="00FB6028" w:rsidRDefault="00DD564E" w:rsidP="00943FA5">
      <w:pPr>
        <w:jc w:val="both"/>
        <w:rPr>
          <w:rFonts w:ascii="Tahoma" w:hAnsi="Tahoma" w:cs="Tahoma"/>
          <w:b/>
          <w:bCs/>
          <w:sz w:val="20"/>
          <w:szCs w:val="20"/>
        </w:rPr>
      </w:pPr>
    </w:p>
    <w:p w14:paraId="14F0DBC7" w14:textId="0161BAA8" w:rsidR="00943FA5" w:rsidRPr="00FB6028" w:rsidRDefault="00943FA5" w:rsidP="00F7095C">
      <w:pPr>
        <w:pStyle w:val="Balk2"/>
        <w:spacing w:line="240" w:lineRule="auto"/>
        <w:ind w:right="5811"/>
        <w:rPr>
          <w:rFonts w:cs="Tahoma"/>
          <w:szCs w:val="20"/>
          <w:lang w:val="tr-TR"/>
        </w:rPr>
      </w:pPr>
      <w:r w:rsidRPr="00FB6028">
        <w:rPr>
          <w:rFonts w:cs="Tahoma"/>
          <w:szCs w:val="20"/>
          <w:lang w:val="tr-TR"/>
        </w:rPr>
        <w:t xml:space="preserve">MADDE </w:t>
      </w:r>
      <w:r w:rsidR="008C1777" w:rsidRPr="00FB6028">
        <w:rPr>
          <w:rFonts w:cs="Tahoma"/>
          <w:szCs w:val="20"/>
          <w:lang w:val="tr-TR"/>
        </w:rPr>
        <w:t>1</w:t>
      </w:r>
      <w:r w:rsidR="007F7516">
        <w:rPr>
          <w:rFonts w:cs="Tahoma"/>
          <w:szCs w:val="20"/>
          <w:lang w:val="tr-TR"/>
        </w:rPr>
        <w:t>0</w:t>
      </w:r>
      <w:r w:rsidRPr="00FB6028">
        <w:rPr>
          <w:rFonts w:cs="Tahoma"/>
          <w:szCs w:val="20"/>
          <w:lang w:val="tr-TR"/>
        </w:rPr>
        <w:t xml:space="preserve">: SÖZLEŞME SÜRESİ  </w:t>
      </w:r>
    </w:p>
    <w:p w14:paraId="772C1D4F" w14:textId="26499F41" w:rsidR="00943FA5" w:rsidRPr="00FB6028" w:rsidRDefault="00943FA5" w:rsidP="001E45A2">
      <w:pPr>
        <w:pStyle w:val="GvdeMetni"/>
        <w:rPr>
          <w:rFonts w:ascii="Tahoma" w:hAnsi="Tahoma" w:cs="Tahoma"/>
          <w:sz w:val="20"/>
          <w:szCs w:val="20"/>
        </w:rPr>
      </w:pPr>
      <w:r w:rsidRPr="00FB6028">
        <w:rPr>
          <w:rFonts w:ascii="Tahoma" w:hAnsi="Tahoma" w:cs="Tahoma"/>
          <w:sz w:val="20"/>
          <w:szCs w:val="20"/>
        </w:rPr>
        <w:t>Bu Sözleşme yürü</w:t>
      </w:r>
      <w:r w:rsidR="00C45282" w:rsidRPr="00FB6028">
        <w:rPr>
          <w:rFonts w:ascii="Tahoma" w:hAnsi="Tahoma" w:cs="Tahoma"/>
          <w:sz w:val="20"/>
          <w:szCs w:val="20"/>
        </w:rPr>
        <w:t>r</w:t>
      </w:r>
      <w:r w:rsidRPr="00FB6028">
        <w:rPr>
          <w:rFonts w:ascii="Tahoma" w:hAnsi="Tahoma" w:cs="Tahoma"/>
          <w:sz w:val="20"/>
          <w:szCs w:val="20"/>
        </w:rPr>
        <w:t>lüğe girdiği tarihten it</w:t>
      </w:r>
      <w:r w:rsidR="00A03769" w:rsidRPr="00FB6028">
        <w:rPr>
          <w:rFonts w:ascii="Tahoma" w:hAnsi="Tahoma" w:cs="Tahoma"/>
          <w:sz w:val="20"/>
          <w:szCs w:val="20"/>
        </w:rPr>
        <w:t>i</w:t>
      </w:r>
      <w:r w:rsidRPr="00FB6028">
        <w:rPr>
          <w:rFonts w:ascii="Tahoma" w:hAnsi="Tahoma" w:cs="Tahoma"/>
          <w:sz w:val="20"/>
          <w:szCs w:val="20"/>
        </w:rPr>
        <w:t>baren</w:t>
      </w:r>
      <w:r w:rsidRPr="00FB6028">
        <w:rPr>
          <w:rFonts w:ascii="Tahoma" w:hAnsi="Tahoma" w:cs="Tahoma"/>
          <w:color w:val="FF0000"/>
          <w:sz w:val="20"/>
          <w:szCs w:val="20"/>
        </w:rPr>
        <w:t xml:space="preserve"> </w:t>
      </w:r>
      <w:proofErr w:type="gramStart"/>
      <w:r w:rsidR="009B4D5D" w:rsidRPr="00FB6028">
        <w:rPr>
          <w:rFonts w:ascii="Tahoma" w:hAnsi="Tahoma" w:cs="Tahoma"/>
          <w:color w:val="FF0000"/>
          <w:sz w:val="20"/>
          <w:szCs w:val="20"/>
        </w:rPr>
        <w:t>……</w:t>
      </w:r>
      <w:proofErr w:type="gramEnd"/>
      <w:r w:rsidR="009B4D5D" w:rsidRPr="00FB6028">
        <w:rPr>
          <w:rFonts w:ascii="Tahoma" w:hAnsi="Tahoma" w:cs="Tahoma"/>
          <w:color w:val="FF0000"/>
          <w:sz w:val="20"/>
          <w:szCs w:val="20"/>
        </w:rPr>
        <w:t xml:space="preserve"> </w:t>
      </w:r>
      <w:proofErr w:type="gramStart"/>
      <w:r w:rsidRPr="00FB6028">
        <w:rPr>
          <w:rFonts w:ascii="Tahoma" w:hAnsi="Tahoma" w:cs="Tahoma"/>
          <w:sz w:val="20"/>
          <w:szCs w:val="20"/>
        </w:rPr>
        <w:t>süre</w:t>
      </w:r>
      <w:proofErr w:type="gramEnd"/>
      <w:r w:rsidRPr="00FB6028">
        <w:rPr>
          <w:rFonts w:ascii="Tahoma" w:hAnsi="Tahoma" w:cs="Tahoma"/>
          <w:sz w:val="20"/>
          <w:szCs w:val="20"/>
        </w:rPr>
        <w:t xml:space="preserve"> için geçerlidir.</w:t>
      </w:r>
      <w:r w:rsidR="001E45A2" w:rsidRPr="00FB6028">
        <w:rPr>
          <w:rFonts w:ascii="Tahoma" w:hAnsi="Tahoma" w:cs="Tahoma"/>
          <w:sz w:val="20"/>
          <w:szCs w:val="20"/>
        </w:rPr>
        <w:t xml:space="preserve"> </w:t>
      </w:r>
    </w:p>
    <w:p w14:paraId="726D4C7E" w14:textId="77777777" w:rsidR="001E45A2" w:rsidRPr="00FB6028" w:rsidRDefault="001E45A2" w:rsidP="001E45A2">
      <w:pPr>
        <w:pStyle w:val="GvdeMetni"/>
        <w:rPr>
          <w:rFonts w:ascii="Tahoma" w:hAnsi="Tahoma" w:cs="Tahoma"/>
          <w:bCs/>
          <w:sz w:val="20"/>
          <w:szCs w:val="20"/>
        </w:rPr>
      </w:pPr>
    </w:p>
    <w:p w14:paraId="661C7415" w14:textId="17B727D8" w:rsidR="00943FA5" w:rsidRPr="00FB6028" w:rsidRDefault="008C1777" w:rsidP="00F7095C">
      <w:pPr>
        <w:pStyle w:val="Balk2"/>
        <w:spacing w:line="240" w:lineRule="auto"/>
        <w:ind w:right="5528"/>
        <w:rPr>
          <w:rFonts w:cs="Tahoma"/>
          <w:szCs w:val="20"/>
          <w:lang w:val="tr-TR"/>
        </w:rPr>
      </w:pPr>
      <w:r w:rsidRPr="00FB6028">
        <w:rPr>
          <w:rFonts w:cs="Tahoma"/>
          <w:szCs w:val="20"/>
          <w:lang w:val="tr-TR"/>
        </w:rPr>
        <w:t>MADDE 1</w:t>
      </w:r>
      <w:r w:rsidR="007F7516">
        <w:rPr>
          <w:rFonts w:cs="Tahoma"/>
          <w:szCs w:val="20"/>
          <w:lang w:val="tr-TR"/>
        </w:rPr>
        <w:t>1</w:t>
      </w:r>
      <w:r w:rsidR="00943FA5" w:rsidRPr="00FB6028">
        <w:rPr>
          <w:rFonts w:cs="Tahoma"/>
          <w:szCs w:val="20"/>
          <w:lang w:val="tr-TR"/>
        </w:rPr>
        <w:t xml:space="preserve">: SÖZLEŞMENİN FESHİ </w:t>
      </w:r>
    </w:p>
    <w:p w14:paraId="6C9E42A3" w14:textId="16AB7963" w:rsidR="008C1777" w:rsidRPr="00FB6028" w:rsidRDefault="00943FA5" w:rsidP="008C1777">
      <w:pPr>
        <w:pStyle w:val="GvdeMetni2"/>
      </w:pPr>
      <w:r w:rsidRPr="00FB6028">
        <w:rPr>
          <w:b/>
          <w:szCs w:val="20"/>
        </w:rPr>
        <w:t>1</w:t>
      </w:r>
      <w:r w:rsidR="007F7516">
        <w:rPr>
          <w:b/>
          <w:szCs w:val="20"/>
        </w:rPr>
        <w:t>1</w:t>
      </w:r>
      <w:r w:rsidRPr="00FB6028">
        <w:rPr>
          <w:b/>
          <w:szCs w:val="20"/>
        </w:rPr>
        <w:t>.</w:t>
      </w:r>
      <w:r w:rsidR="007F7516">
        <w:rPr>
          <w:b/>
          <w:szCs w:val="20"/>
        </w:rPr>
        <w:t>1</w:t>
      </w:r>
      <w:r w:rsidRPr="00FB6028">
        <w:rPr>
          <w:b/>
          <w:szCs w:val="20"/>
        </w:rPr>
        <w:t xml:space="preserve">. </w:t>
      </w:r>
      <w:proofErr w:type="spellStart"/>
      <w:r w:rsidR="008C1777" w:rsidRPr="00FB6028">
        <w:rPr>
          <w:szCs w:val="20"/>
        </w:rPr>
        <w:t>TEDARİKÇİ’nin</w:t>
      </w:r>
      <w:proofErr w:type="spellEnd"/>
      <w:r w:rsidR="008C1777" w:rsidRPr="00FB6028">
        <w:rPr>
          <w:szCs w:val="20"/>
        </w:rPr>
        <w:t>,</w:t>
      </w:r>
      <w:r w:rsidR="008C1777" w:rsidRPr="00FB6028">
        <w:t xml:space="preserve"> işbu Sözleşmede yer alan yükümlülüklerinden herhangi birini yerine getirmemesi halinde ACIBADEM, yazılı bildirimde bulunmak ve ihlalin giderilmesi için makul bir süre tanımış olmak koşuluyla </w:t>
      </w:r>
      <w:r w:rsidR="001E45A2" w:rsidRPr="00FB6028">
        <w:t>i</w:t>
      </w:r>
      <w:r w:rsidR="008C1777" w:rsidRPr="00FB6028">
        <w:t xml:space="preserve">şbu Sözleşmeyi hangi ad altında olursa olsun herhangi bir tazminat ödemeksizin derhal feshetmeye yetkilidir. </w:t>
      </w:r>
    </w:p>
    <w:p w14:paraId="0E6F4E78" w14:textId="0C427B05" w:rsidR="00943FA5" w:rsidRPr="00FB6028" w:rsidRDefault="009B4D5D" w:rsidP="00943FA5">
      <w:pPr>
        <w:pStyle w:val="GvdeMetni2"/>
        <w:rPr>
          <w:szCs w:val="20"/>
        </w:rPr>
      </w:pPr>
      <w:r w:rsidRPr="00FB6028">
        <w:rPr>
          <w:b/>
          <w:szCs w:val="20"/>
        </w:rPr>
        <w:t>1</w:t>
      </w:r>
      <w:r w:rsidR="007F7516">
        <w:rPr>
          <w:b/>
          <w:szCs w:val="20"/>
        </w:rPr>
        <w:t>1</w:t>
      </w:r>
      <w:r w:rsidRPr="00FB6028">
        <w:rPr>
          <w:b/>
          <w:szCs w:val="20"/>
        </w:rPr>
        <w:t>.</w:t>
      </w:r>
      <w:r w:rsidR="007F7516">
        <w:rPr>
          <w:b/>
          <w:szCs w:val="20"/>
        </w:rPr>
        <w:t>2</w:t>
      </w:r>
      <w:r w:rsidRPr="00FB6028">
        <w:rPr>
          <w:b/>
          <w:szCs w:val="20"/>
        </w:rPr>
        <w:t xml:space="preserve">. </w:t>
      </w:r>
      <w:r w:rsidR="00943FA5" w:rsidRPr="00FB6028">
        <w:rPr>
          <w:szCs w:val="20"/>
        </w:rPr>
        <w:t>ACIBADEM ’in Sözleşmenin diğer hükümlerinden ve kanundan doğan diğer haklarını kullanma ve uğradığı zararların tazminini isteme hakkı saklıdır.</w:t>
      </w:r>
    </w:p>
    <w:p w14:paraId="5F2210C2" w14:textId="77777777" w:rsidR="006D1396" w:rsidRPr="00FB6028" w:rsidRDefault="006D1396" w:rsidP="00943FA5">
      <w:pPr>
        <w:jc w:val="both"/>
        <w:rPr>
          <w:rFonts w:ascii="Tahoma" w:hAnsi="Tahoma" w:cs="Tahoma"/>
          <w:b/>
          <w:bCs/>
          <w:sz w:val="20"/>
          <w:szCs w:val="20"/>
        </w:rPr>
      </w:pPr>
    </w:p>
    <w:p w14:paraId="38E9C109" w14:textId="669B9999" w:rsidR="00943FA5" w:rsidRPr="00FB6028" w:rsidRDefault="00943FA5" w:rsidP="00F7095C">
      <w:pPr>
        <w:pStyle w:val="Balk2"/>
        <w:spacing w:line="240" w:lineRule="auto"/>
        <w:ind w:right="6662"/>
        <w:rPr>
          <w:rFonts w:cs="Tahoma"/>
          <w:szCs w:val="20"/>
          <w:lang w:val="tr-TR"/>
        </w:rPr>
      </w:pPr>
      <w:r w:rsidRPr="00FB6028">
        <w:rPr>
          <w:rFonts w:cs="Tahoma"/>
          <w:szCs w:val="20"/>
          <w:lang w:val="tr-TR"/>
        </w:rPr>
        <w:t>MADDE 1</w:t>
      </w:r>
      <w:r w:rsidR="007F7516">
        <w:rPr>
          <w:rFonts w:cs="Tahoma"/>
          <w:szCs w:val="20"/>
          <w:lang w:val="tr-TR"/>
        </w:rPr>
        <w:t>2</w:t>
      </w:r>
      <w:r w:rsidRPr="00FB6028">
        <w:rPr>
          <w:rFonts w:cs="Tahoma"/>
          <w:szCs w:val="20"/>
          <w:lang w:val="tr-TR"/>
        </w:rPr>
        <w:t xml:space="preserve">: TEBLİGAT </w:t>
      </w:r>
    </w:p>
    <w:p w14:paraId="7A9F58F2" w14:textId="2C2BC899" w:rsidR="00943FA5" w:rsidRPr="00FB6028" w:rsidRDefault="00FB6028" w:rsidP="00943FA5">
      <w:pPr>
        <w:jc w:val="both"/>
        <w:rPr>
          <w:rFonts w:ascii="Tahoma" w:hAnsi="Tahoma" w:cs="Tahoma"/>
          <w:sz w:val="20"/>
          <w:szCs w:val="20"/>
        </w:rPr>
      </w:pPr>
      <w:r w:rsidRPr="00FB6028">
        <w:rPr>
          <w:rFonts w:ascii="Tahoma" w:hAnsi="Tahoma" w:cs="Tahoma"/>
          <w:sz w:val="20"/>
          <w:szCs w:val="20"/>
        </w:rPr>
        <w:t>Tarafların iş</w:t>
      </w:r>
      <w:r w:rsidR="00943FA5" w:rsidRPr="00FB6028">
        <w:rPr>
          <w:rFonts w:ascii="Tahoma" w:hAnsi="Tahoma" w:cs="Tahoma"/>
          <w:sz w:val="20"/>
          <w:szCs w:val="20"/>
        </w:rPr>
        <w:t xml:space="preserve"> bu Sözleşmede belirtmiş oldukları adresler, tarafların kanuni ikametgahları olup her türlü tebligat, bu adreslere yapılacaktır. Taraflardan herhangi biri, tebligat adresini değiştirse bile, değişikliğe ilişin olarak karşı taraf yazılı bildirim yapılıncaya kadar, tarafların birbirlerine yapacakları her türlü tebligat iş bu Sözleşmede yazılı adreslere yapılacak ve geçerli bir tebligatın yasal sonuçlarını doğuracaktır. </w:t>
      </w:r>
    </w:p>
    <w:p w14:paraId="4E244495" w14:textId="77777777" w:rsidR="006D1396" w:rsidRPr="00FB6028" w:rsidRDefault="006D1396" w:rsidP="00943FA5">
      <w:pPr>
        <w:jc w:val="both"/>
        <w:rPr>
          <w:rFonts w:ascii="Tahoma" w:hAnsi="Tahoma" w:cs="Tahoma"/>
          <w:sz w:val="20"/>
          <w:szCs w:val="20"/>
        </w:rPr>
      </w:pPr>
    </w:p>
    <w:p w14:paraId="6067EDF4" w14:textId="62A5F4C7" w:rsidR="006D1396" w:rsidRPr="00FB6028" w:rsidRDefault="004C2123" w:rsidP="006D1396">
      <w:pPr>
        <w:pStyle w:val="Balk2"/>
        <w:ind w:right="3827"/>
        <w:rPr>
          <w:noProof/>
          <w:lang w:val="tr-TR"/>
        </w:rPr>
      </w:pPr>
      <w:r w:rsidRPr="00FB6028">
        <w:rPr>
          <w:noProof/>
          <w:lang w:val="tr-TR"/>
        </w:rPr>
        <w:t>MADDE 1</w:t>
      </w:r>
      <w:r w:rsidR="007F7516">
        <w:rPr>
          <w:noProof/>
          <w:lang w:val="tr-TR"/>
        </w:rPr>
        <w:t>3</w:t>
      </w:r>
      <w:r w:rsidR="006D1396" w:rsidRPr="00FB6028">
        <w:rPr>
          <w:noProof/>
          <w:lang w:val="tr-TR"/>
        </w:rPr>
        <w:t>: İŞ SAĞLIĞI VE GÜVENLİĞİ MADDESİ</w:t>
      </w:r>
    </w:p>
    <w:p w14:paraId="0E20A414" w14:textId="4ADBD092" w:rsidR="006D1396" w:rsidRPr="00FB6028" w:rsidRDefault="007E3ED6" w:rsidP="00847442">
      <w:pPr>
        <w:tabs>
          <w:tab w:val="left" w:pos="426"/>
        </w:tabs>
        <w:jc w:val="both"/>
        <w:rPr>
          <w:rFonts w:ascii="Tahoma" w:hAnsi="Tahoma" w:cs="Tahoma"/>
          <w:sz w:val="20"/>
          <w:szCs w:val="20"/>
        </w:rPr>
      </w:pPr>
      <w:r>
        <w:rPr>
          <w:rFonts w:ascii="Tahoma" w:hAnsi="Tahoma" w:cs="Tahoma"/>
          <w:b/>
          <w:sz w:val="20"/>
          <w:szCs w:val="20"/>
        </w:rPr>
        <w:t>13</w:t>
      </w:r>
      <w:r w:rsidR="006D1396" w:rsidRPr="00FB6028">
        <w:rPr>
          <w:rFonts w:ascii="Tahoma" w:hAnsi="Tahoma" w:cs="Tahoma"/>
          <w:b/>
          <w:sz w:val="20"/>
          <w:szCs w:val="20"/>
        </w:rPr>
        <w:t xml:space="preserve">.1. </w:t>
      </w:r>
      <w:r w:rsidR="006D1396" w:rsidRPr="00FB6028">
        <w:rPr>
          <w:rFonts w:ascii="Tahoma" w:hAnsi="Tahoma" w:cs="Tahoma"/>
          <w:sz w:val="20"/>
          <w:szCs w:val="20"/>
        </w:rPr>
        <w:t xml:space="preserve">TEDARİKÇİ, İş Sağlığı ve Güvenliği Kanununun gereği olarak bünyesinde İSG Uzmanı ve İşyeri Hekimi bulundurduğunu (bordrosunda çalışanlar içerisinden yaptığı sözleşmesi ile beraber), veya İSG hizmetini yahut İşyeri Hekimliği hizmetini dışarıdan aldığını (OSGB Sözleşmesi ile beraber) belgelemekle yükümlüdür. TEDARİKÇİ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proofErr w:type="spellStart"/>
      <w:r w:rsidR="006D1396" w:rsidRPr="00FB6028">
        <w:rPr>
          <w:rFonts w:ascii="Tahoma" w:hAnsi="Tahoma" w:cs="Tahoma"/>
          <w:sz w:val="20"/>
          <w:szCs w:val="20"/>
        </w:rPr>
        <w:t>ACIBADEM'e</w:t>
      </w:r>
      <w:proofErr w:type="spellEnd"/>
      <w:r w:rsidR="006D1396" w:rsidRPr="00FB6028">
        <w:rPr>
          <w:rFonts w:ascii="Tahoma" w:hAnsi="Tahoma" w:cs="Tahoma"/>
          <w:sz w:val="20"/>
          <w:szCs w:val="20"/>
        </w:rPr>
        <w:t xml:space="preserve"> sağlamakla yükümlüdür. TEDARİKÇİ, ortak kullanım alanlarını dikkate alarak, buralarda ACIBADEM tarafından iş sağlığı ve iş güvenliğine ilişkin olarak belirlenen genel kurallara ve yasal mevzuatta belirlenen tedbirlere kendi işçilerinin uymalarını sağlamayı kabul eder. TEDARİKÇİ, işçilerini yapılacak iş ve riskler konusunda bilgilendirerek, işleri ile ilgili olmayan bölümlere girmemeleri ve müdahale etmemeleri konusunda kesin önlem alacaktır. </w:t>
      </w:r>
    </w:p>
    <w:p w14:paraId="15433F1A" w14:textId="77777777" w:rsidR="00847442" w:rsidRPr="00FB6028" w:rsidRDefault="00847442" w:rsidP="00847442">
      <w:pPr>
        <w:tabs>
          <w:tab w:val="left" w:pos="426"/>
        </w:tabs>
        <w:jc w:val="both"/>
        <w:rPr>
          <w:rFonts w:ascii="Tahoma" w:hAnsi="Tahoma" w:cs="Tahoma"/>
          <w:sz w:val="20"/>
          <w:szCs w:val="20"/>
        </w:rPr>
      </w:pPr>
    </w:p>
    <w:p w14:paraId="4FD885E3" w14:textId="6079C9C9" w:rsidR="006D1396" w:rsidRPr="00FB6028" w:rsidRDefault="000F5867" w:rsidP="006D1396">
      <w:pPr>
        <w:jc w:val="both"/>
        <w:rPr>
          <w:rFonts w:ascii="Tahoma" w:hAnsi="Tahoma" w:cs="Tahoma"/>
          <w:sz w:val="20"/>
          <w:szCs w:val="20"/>
        </w:rPr>
      </w:pPr>
      <w:proofErr w:type="gramStart"/>
      <w:r w:rsidRPr="00FB6028">
        <w:rPr>
          <w:rStyle w:val="style21"/>
          <w:rFonts w:ascii="Tahoma" w:hAnsi="Tahoma" w:cs="Tahoma"/>
          <w:b/>
          <w:sz w:val="20"/>
          <w:szCs w:val="20"/>
        </w:rPr>
        <w:t>1</w:t>
      </w:r>
      <w:r w:rsidR="007E3ED6">
        <w:rPr>
          <w:rStyle w:val="style21"/>
          <w:rFonts w:ascii="Tahoma" w:hAnsi="Tahoma" w:cs="Tahoma"/>
          <w:b/>
          <w:sz w:val="20"/>
          <w:szCs w:val="20"/>
        </w:rPr>
        <w:t>3</w:t>
      </w:r>
      <w:r w:rsidR="006D1396" w:rsidRPr="00FB6028">
        <w:rPr>
          <w:rStyle w:val="style21"/>
          <w:rFonts w:ascii="Tahoma" w:hAnsi="Tahoma" w:cs="Tahoma"/>
          <w:b/>
          <w:sz w:val="20"/>
          <w:szCs w:val="20"/>
        </w:rPr>
        <w:t>.2.</w:t>
      </w:r>
      <w:r w:rsidR="006D1396" w:rsidRPr="00FB6028">
        <w:rPr>
          <w:rStyle w:val="style21"/>
          <w:rFonts w:ascii="Tahoma" w:hAnsi="Tahoma" w:cs="Tahoma"/>
          <w:color w:val="000000"/>
          <w:sz w:val="20"/>
          <w:szCs w:val="20"/>
        </w:rPr>
        <w:t xml:space="preserve"> Bu Sözleşme süresi içinde, </w:t>
      </w:r>
      <w:proofErr w:type="spellStart"/>
      <w:r w:rsidR="006D1396" w:rsidRPr="00FB6028">
        <w:rPr>
          <w:rStyle w:val="style21"/>
          <w:rFonts w:ascii="Tahoma" w:hAnsi="Tahoma" w:cs="Tahoma"/>
          <w:color w:val="000000"/>
          <w:sz w:val="20"/>
          <w:szCs w:val="20"/>
        </w:rPr>
        <w:t>TEDARİKÇİ’nin</w:t>
      </w:r>
      <w:proofErr w:type="spellEnd"/>
      <w:r w:rsidR="006D1396" w:rsidRPr="00FB6028">
        <w:rPr>
          <w:rStyle w:val="style21"/>
          <w:rFonts w:ascii="Tahoma" w:hAnsi="Tahoma" w:cs="Tahoma"/>
          <w:color w:val="000000"/>
          <w:sz w:val="20"/>
          <w:szCs w:val="20"/>
        </w:rPr>
        <w:t xml:space="preserve"> ve/veya çalışanlarının işbu Sözleşme konusu ürünlerin teslimi sırasındaki fiil ve/veya ihmallerinden kaynaklanan ve </w:t>
      </w:r>
      <w:proofErr w:type="spellStart"/>
      <w:r w:rsidR="006D1396" w:rsidRPr="00FB6028">
        <w:rPr>
          <w:rStyle w:val="style21"/>
          <w:rFonts w:ascii="Tahoma" w:hAnsi="Tahoma" w:cs="Tahoma"/>
          <w:color w:val="000000"/>
          <w:sz w:val="20"/>
          <w:szCs w:val="20"/>
        </w:rPr>
        <w:t>ACIBADEM’e</w:t>
      </w:r>
      <w:proofErr w:type="spellEnd"/>
      <w:r w:rsidR="006D1396" w:rsidRPr="00FB6028">
        <w:rPr>
          <w:rStyle w:val="style21"/>
          <w:rFonts w:ascii="Tahoma" w:hAnsi="Tahoma" w:cs="Tahoma"/>
          <w:color w:val="000000"/>
          <w:sz w:val="20"/>
          <w:szCs w:val="20"/>
        </w:rPr>
        <w:t xml:space="preserve"> ve onun çalışanları, memurları ve temsilcilerine veya sair üçüncü şahıslara </w:t>
      </w:r>
      <w:proofErr w:type="spellStart"/>
      <w:r w:rsidR="006D1396" w:rsidRPr="00FB6028">
        <w:rPr>
          <w:rStyle w:val="style21"/>
          <w:rFonts w:ascii="Tahoma" w:hAnsi="Tahoma" w:cs="Tahoma"/>
          <w:color w:val="000000"/>
          <w:sz w:val="20"/>
          <w:szCs w:val="20"/>
        </w:rPr>
        <w:t>ACIBADEM’den</w:t>
      </w:r>
      <w:proofErr w:type="spellEnd"/>
      <w:r w:rsidR="006D1396" w:rsidRPr="00FB6028">
        <w:rPr>
          <w:rStyle w:val="style21"/>
          <w:rFonts w:ascii="Tahoma" w:hAnsi="Tahoma" w:cs="Tahoma"/>
          <w:color w:val="000000"/>
          <w:sz w:val="20"/>
          <w:szCs w:val="20"/>
        </w:rPr>
        <w:t xml:space="preserve"> tazminat talebinde bulunmasına neden olan ölüm, bedensel yaralanma veya mal hasarları ve/veya ilgili her türlü zarar, ziyan ve masraf ile ilgili yükümlülüklerden TEDARİKÇİ sorum</w:t>
      </w:r>
      <w:r w:rsidR="00033396" w:rsidRPr="00FB6028">
        <w:rPr>
          <w:rStyle w:val="style21"/>
          <w:rFonts w:ascii="Tahoma" w:hAnsi="Tahoma" w:cs="Tahoma"/>
          <w:color w:val="000000"/>
          <w:sz w:val="20"/>
          <w:szCs w:val="20"/>
        </w:rPr>
        <w:t>l</w:t>
      </w:r>
      <w:r w:rsidR="006D1396" w:rsidRPr="00FB6028">
        <w:rPr>
          <w:rStyle w:val="style21"/>
          <w:rFonts w:ascii="Tahoma" w:hAnsi="Tahoma" w:cs="Tahoma"/>
          <w:color w:val="000000"/>
          <w:sz w:val="20"/>
          <w:szCs w:val="20"/>
        </w:rPr>
        <w:t xml:space="preserve">u olacak, </w:t>
      </w:r>
      <w:proofErr w:type="spellStart"/>
      <w:r w:rsidR="006D1396" w:rsidRPr="00FB6028">
        <w:rPr>
          <w:rStyle w:val="style21"/>
          <w:rFonts w:ascii="Tahoma" w:hAnsi="Tahoma" w:cs="Tahoma"/>
          <w:color w:val="000000"/>
          <w:sz w:val="20"/>
          <w:szCs w:val="20"/>
        </w:rPr>
        <w:t>ACIBADEM’in</w:t>
      </w:r>
      <w:proofErr w:type="spellEnd"/>
      <w:r w:rsidR="006D1396" w:rsidRPr="00FB6028">
        <w:rPr>
          <w:rStyle w:val="style21"/>
          <w:rFonts w:ascii="Tahoma" w:hAnsi="Tahoma" w:cs="Tahoma"/>
          <w:color w:val="000000"/>
          <w:sz w:val="20"/>
          <w:szCs w:val="20"/>
        </w:rPr>
        <w:t xml:space="preserve"> konuyla ilgili hiçbir yükümlülüğü olmayacaktır.</w:t>
      </w:r>
      <w:proofErr w:type="gramEnd"/>
    </w:p>
    <w:p w14:paraId="40952D35" w14:textId="77777777" w:rsidR="006D1396" w:rsidRPr="00FB6028" w:rsidRDefault="006D1396" w:rsidP="00943FA5">
      <w:pPr>
        <w:jc w:val="both"/>
        <w:rPr>
          <w:rFonts w:ascii="Tahoma" w:hAnsi="Tahoma" w:cs="Tahoma"/>
          <w:bCs/>
          <w:sz w:val="20"/>
          <w:szCs w:val="20"/>
        </w:rPr>
      </w:pPr>
    </w:p>
    <w:p w14:paraId="35F418A1" w14:textId="56A761B6" w:rsidR="00943FA5" w:rsidRPr="00FB6028" w:rsidRDefault="008C1777" w:rsidP="00F7095C">
      <w:pPr>
        <w:pStyle w:val="Balk2"/>
        <w:spacing w:line="240" w:lineRule="auto"/>
        <w:ind w:right="5811"/>
        <w:rPr>
          <w:rFonts w:cs="Tahoma"/>
          <w:szCs w:val="20"/>
          <w:lang w:val="tr-TR"/>
        </w:rPr>
      </w:pPr>
      <w:r w:rsidRPr="00FB6028">
        <w:rPr>
          <w:rFonts w:cs="Tahoma"/>
          <w:szCs w:val="20"/>
          <w:lang w:val="tr-TR"/>
        </w:rPr>
        <w:lastRenderedPageBreak/>
        <w:t>MADDE 1</w:t>
      </w:r>
      <w:r w:rsidR="007F7516">
        <w:rPr>
          <w:rFonts w:cs="Tahoma"/>
          <w:szCs w:val="20"/>
          <w:lang w:val="tr-TR"/>
        </w:rPr>
        <w:t>4</w:t>
      </w:r>
      <w:r w:rsidR="006D1396" w:rsidRPr="00FB6028">
        <w:rPr>
          <w:rFonts w:cs="Tahoma"/>
          <w:szCs w:val="20"/>
          <w:lang w:val="tr-TR"/>
        </w:rPr>
        <w:t>:</w:t>
      </w:r>
      <w:r w:rsidR="00943FA5" w:rsidRPr="00FB6028">
        <w:rPr>
          <w:rFonts w:cs="Tahoma"/>
          <w:szCs w:val="20"/>
          <w:lang w:val="tr-TR"/>
        </w:rPr>
        <w:t xml:space="preserve"> İHTİLAFLARIN HALİ</w:t>
      </w:r>
    </w:p>
    <w:p w14:paraId="7061B22D" w14:textId="77777777" w:rsidR="00943FA5" w:rsidRPr="00FB6028" w:rsidRDefault="00943FA5" w:rsidP="00943FA5">
      <w:pPr>
        <w:pStyle w:val="GvdeMetni2"/>
        <w:tabs>
          <w:tab w:val="left" w:pos="6525"/>
        </w:tabs>
        <w:rPr>
          <w:szCs w:val="20"/>
        </w:rPr>
      </w:pPr>
      <w:r w:rsidRPr="00FB6028">
        <w:rPr>
          <w:szCs w:val="20"/>
        </w:rPr>
        <w:t xml:space="preserve">Taraflar iş bu Sözleşmenin uygulanmasından ve yorumlanmasından doğacak uyuşmazlıkları öncelikle kendi aralarında </w:t>
      </w:r>
      <w:proofErr w:type="spellStart"/>
      <w:r w:rsidRPr="00FB6028">
        <w:rPr>
          <w:szCs w:val="20"/>
        </w:rPr>
        <w:t>sulhen</w:t>
      </w:r>
      <w:proofErr w:type="spellEnd"/>
      <w:r w:rsidRPr="00FB6028">
        <w:rPr>
          <w:szCs w:val="20"/>
        </w:rPr>
        <w:t xml:space="preserve"> halletmeye gayret edeceklerdir. </w:t>
      </w:r>
      <w:proofErr w:type="spellStart"/>
      <w:r w:rsidRPr="00FB6028">
        <w:rPr>
          <w:szCs w:val="20"/>
        </w:rPr>
        <w:t>Sulhen</w:t>
      </w:r>
      <w:proofErr w:type="spellEnd"/>
      <w:r w:rsidRPr="00FB6028">
        <w:rPr>
          <w:szCs w:val="20"/>
        </w:rPr>
        <w:t xml:space="preserve"> halledilemeyen tüm uyuşmazlıkları hallinde </w:t>
      </w:r>
      <w:r w:rsidR="00C40B39" w:rsidRPr="00FB6028">
        <w:rPr>
          <w:szCs w:val="20"/>
        </w:rPr>
        <w:t>İstanbul</w:t>
      </w:r>
      <w:r w:rsidRPr="00FB6028">
        <w:rPr>
          <w:szCs w:val="20"/>
        </w:rPr>
        <w:t xml:space="preserve"> </w:t>
      </w:r>
      <w:r w:rsidR="00155E8D" w:rsidRPr="00FB6028">
        <w:rPr>
          <w:szCs w:val="20"/>
        </w:rPr>
        <w:t xml:space="preserve">Anadolu </w:t>
      </w:r>
      <w:r w:rsidRPr="00FB6028">
        <w:rPr>
          <w:szCs w:val="20"/>
        </w:rPr>
        <w:t>Mahkemeleri ve İcra Daireleri yetkilidir.</w:t>
      </w:r>
    </w:p>
    <w:p w14:paraId="6EFD5272" w14:textId="77777777" w:rsidR="00A03769" w:rsidRPr="00FB6028" w:rsidRDefault="00A03769" w:rsidP="00943FA5">
      <w:pPr>
        <w:jc w:val="both"/>
        <w:rPr>
          <w:rFonts w:ascii="Tahoma" w:hAnsi="Tahoma" w:cs="Tahoma"/>
          <w:b/>
          <w:bCs/>
          <w:sz w:val="20"/>
          <w:szCs w:val="20"/>
        </w:rPr>
      </w:pPr>
    </w:p>
    <w:p w14:paraId="0750C10D" w14:textId="67364262" w:rsidR="00943FA5" w:rsidRPr="00FB6028" w:rsidRDefault="00943FA5" w:rsidP="00F7095C">
      <w:pPr>
        <w:pStyle w:val="Balk2"/>
        <w:spacing w:line="240" w:lineRule="auto"/>
        <w:ind w:right="4961"/>
        <w:rPr>
          <w:rFonts w:cs="Tahoma"/>
          <w:szCs w:val="20"/>
          <w:lang w:val="tr-TR"/>
        </w:rPr>
      </w:pPr>
      <w:r w:rsidRPr="00FB6028">
        <w:rPr>
          <w:rFonts w:cs="Tahoma"/>
          <w:szCs w:val="20"/>
          <w:lang w:val="tr-TR"/>
        </w:rPr>
        <w:t>MADDE 1</w:t>
      </w:r>
      <w:r w:rsidR="007F7516">
        <w:rPr>
          <w:rFonts w:cs="Tahoma"/>
          <w:szCs w:val="20"/>
          <w:lang w:val="tr-TR"/>
        </w:rPr>
        <w:t>5</w:t>
      </w:r>
      <w:r w:rsidRPr="00FB6028">
        <w:rPr>
          <w:rFonts w:cs="Tahoma"/>
          <w:szCs w:val="20"/>
          <w:lang w:val="tr-TR"/>
        </w:rPr>
        <w:t xml:space="preserve">: VERGİ RESİM VE HARÇLAR     </w:t>
      </w:r>
    </w:p>
    <w:p w14:paraId="400AB6E9" w14:textId="19036AA4" w:rsidR="00A03769" w:rsidRPr="00FB6028" w:rsidRDefault="00FF4BF0" w:rsidP="006D1396">
      <w:pPr>
        <w:jc w:val="both"/>
        <w:rPr>
          <w:rFonts w:ascii="Tahoma" w:hAnsi="Tahoma" w:cs="Tahoma"/>
          <w:color w:val="000000"/>
          <w:sz w:val="20"/>
          <w:szCs w:val="20"/>
        </w:rPr>
      </w:pPr>
      <w:r w:rsidRPr="00FB6028">
        <w:rPr>
          <w:rFonts w:ascii="Tahoma" w:hAnsi="Tahoma" w:cs="Tahoma"/>
          <w:color w:val="000000"/>
          <w:sz w:val="20"/>
          <w:szCs w:val="20"/>
        </w:rPr>
        <w:t xml:space="preserve">Bu Sözleşmenin imzalanması nedeni ile ortaya çıkabilecek damga vergisi dahil her türlü vergi, resim, harç </w:t>
      </w:r>
      <w:proofErr w:type="spellStart"/>
      <w:r w:rsidRPr="00FB6028">
        <w:rPr>
          <w:rFonts w:ascii="Tahoma" w:hAnsi="Tahoma" w:cs="Tahoma"/>
          <w:color w:val="000000"/>
          <w:sz w:val="20"/>
          <w:szCs w:val="20"/>
        </w:rPr>
        <w:t>v.s</w:t>
      </w:r>
      <w:proofErr w:type="spellEnd"/>
      <w:r w:rsidRPr="00FB6028">
        <w:rPr>
          <w:rFonts w:ascii="Tahoma" w:hAnsi="Tahoma" w:cs="Tahoma"/>
          <w:color w:val="000000"/>
          <w:sz w:val="20"/>
          <w:szCs w:val="20"/>
        </w:rPr>
        <w:t>. masrafları ile t</w:t>
      </w:r>
      <w:r w:rsidR="00943FA5" w:rsidRPr="00FB6028">
        <w:rPr>
          <w:rFonts w:ascii="Tahoma" w:hAnsi="Tahoma" w:cs="Tahoma"/>
          <w:color w:val="000000"/>
          <w:sz w:val="20"/>
          <w:szCs w:val="20"/>
        </w:rPr>
        <w:t xml:space="preserve">aahhüdün yerine getirilmesine ilişkin tüm giderler </w:t>
      </w:r>
      <w:r w:rsidR="00FB6028" w:rsidRPr="00FB6028">
        <w:rPr>
          <w:rFonts w:ascii="Tahoma" w:hAnsi="Tahoma" w:cs="Tahoma"/>
          <w:color w:val="000000"/>
          <w:sz w:val="20"/>
          <w:szCs w:val="20"/>
        </w:rPr>
        <w:t xml:space="preserve">ile </w:t>
      </w:r>
      <w:r w:rsidR="00FB6028" w:rsidRPr="00FB6028">
        <w:rPr>
          <w:rStyle w:val="style21"/>
          <w:rFonts w:ascii="Tahoma" w:hAnsi="Tahoma" w:cs="Tahoma"/>
          <w:color w:val="000000"/>
          <w:sz w:val="20"/>
          <w:szCs w:val="20"/>
        </w:rPr>
        <w:t>kargo</w:t>
      </w:r>
      <w:r w:rsidR="00943FA5" w:rsidRPr="00FB6028">
        <w:rPr>
          <w:rStyle w:val="style21"/>
          <w:rFonts w:ascii="Tahoma" w:hAnsi="Tahoma" w:cs="Tahoma"/>
          <w:color w:val="000000"/>
          <w:sz w:val="20"/>
          <w:szCs w:val="20"/>
        </w:rPr>
        <w:t>, nakliye, nakliye sigortası ve diğer ücretler TEDARİKÇİ firmaya aittir.</w:t>
      </w:r>
    </w:p>
    <w:p w14:paraId="7617E268" w14:textId="77777777" w:rsidR="006D1396" w:rsidRPr="00FB6028" w:rsidRDefault="006D1396" w:rsidP="006D1396">
      <w:pPr>
        <w:jc w:val="both"/>
        <w:rPr>
          <w:rFonts w:ascii="Tahoma" w:hAnsi="Tahoma" w:cs="Tahoma"/>
          <w:sz w:val="20"/>
          <w:szCs w:val="20"/>
        </w:rPr>
      </w:pPr>
    </w:p>
    <w:p w14:paraId="0D55A0DA" w14:textId="62F03EE4" w:rsidR="00A03769" w:rsidRPr="00FB6028" w:rsidRDefault="00A03769" w:rsidP="00F7095C">
      <w:pPr>
        <w:pStyle w:val="Balk2"/>
        <w:spacing w:line="240" w:lineRule="auto"/>
        <w:ind w:right="5528"/>
        <w:rPr>
          <w:rFonts w:cs="Tahoma"/>
          <w:szCs w:val="20"/>
          <w:lang w:val="tr-TR"/>
        </w:rPr>
      </w:pPr>
      <w:r w:rsidRPr="00FB6028">
        <w:rPr>
          <w:rFonts w:cs="Tahoma"/>
          <w:szCs w:val="20"/>
          <w:lang w:val="tr-TR"/>
        </w:rPr>
        <w:t>MADDE 1</w:t>
      </w:r>
      <w:r w:rsidR="007F7516">
        <w:rPr>
          <w:rFonts w:cs="Tahoma"/>
          <w:szCs w:val="20"/>
          <w:lang w:val="tr-TR"/>
        </w:rPr>
        <w:t>6</w:t>
      </w:r>
      <w:r w:rsidRPr="00FB6028">
        <w:rPr>
          <w:rFonts w:cs="Tahoma"/>
          <w:szCs w:val="20"/>
          <w:lang w:val="tr-TR"/>
        </w:rPr>
        <w:t>: SÖZLEŞM</w:t>
      </w:r>
      <w:r w:rsidR="00DC3C87" w:rsidRPr="00FB6028">
        <w:rPr>
          <w:rFonts w:cs="Tahoma"/>
          <w:szCs w:val="20"/>
          <w:lang w:val="tr-TR"/>
        </w:rPr>
        <w:t>E</w:t>
      </w:r>
      <w:r w:rsidRPr="00FB6028">
        <w:rPr>
          <w:rFonts w:cs="Tahoma"/>
          <w:szCs w:val="20"/>
          <w:lang w:val="tr-TR"/>
        </w:rPr>
        <w:t xml:space="preserve"> VE EKLERİ</w:t>
      </w:r>
    </w:p>
    <w:p w14:paraId="2908826B" w14:textId="77777777" w:rsidR="00EF6BD5" w:rsidRPr="00FB6028" w:rsidRDefault="00EF6BD5" w:rsidP="00EF6BD5">
      <w:pPr>
        <w:tabs>
          <w:tab w:val="left" w:pos="6525"/>
        </w:tabs>
        <w:jc w:val="both"/>
        <w:rPr>
          <w:rFonts w:ascii="Tahoma" w:hAnsi="Tahoma" w:cs="Tahoma"/>
          <w:sz w:val="20"/>
        </w:rPr>
      </w:pPr>
      <w:r w:rsidRPr="00FB6028">
        <w:rPr>
          <w:rFonts w:ascii="Tahoma" w:hAnsi="Tahoma" w:cs="Tahoma"/>
          <w:sz w:val="20"/>
          <w:szCs w:val="20"/>
        </w:rPr>
        <w:t xml:space="preserve">İşbu Sözleşme, </w:t>
      </w:r>
      <w:proofErr w:type="gramStart"/>
      <w:r w:rsidRPr="00FB6028">
        <w:rPr>
          <w:rFonts w:ascii="Tahoma" w:hAnsi="Tahoma" w:cs="Tahoma"/>
          <w:sz w:val="20"/>
          <w:szCs w:val="20"/>
        </w:rPr>
        <w:t>................</w:t>
      </w:r>
      <w:proofErr w:type="gramEnd"/>
      <w:r w:rsidRPr="00FB6028">
        <w:rPr>
          <w:rFonts w:ascii="Tahoma" w:hAnsi="Tahoma" w:cs="Tahoma"/>
          <w:sz w:val="20"/>
          <w:szCs w:val="20"/>
        </w:rPr>
        <w:t xml:space="preserve"> tarihinden itibaren geçerli olmak üzere </w:t>
      </w:r>
      <w:proofErr w:type="gramStart"/>
      <w:r w:rsidRPr="00FB6028">
        <w:rPr>
          <w:rFonts w:ascii="Tahoma" w:hAnsi="Tahoma" w:cs="Tahoma"/>
          <w:sz w:val="20"/>
          <w:szCs w:val="20"/>
        </w:rPr>
        <w:t>…………</w:t>
      </w:r>
      <w:proofErr w:type="gramEnd"/>
      <w:r w:rsidRPr="00FB6028">
        <w:rPr>
          <w:rFonts w:ascii="Tahoma" w:hAnsi="Tahoma" w:cs="Tahoma"/>
          <w:sz w:val="20"/>
          <w:szCs w:val="20"/>
        </w:rPr>
        <w:t xml:space="preserve"> </w:t>
      </w:r>
      <w:proofErr w:type="gramStart"/>
      <w:r w:rsidRPr="00FB6028">
        <w:rPr>
          <w:rFonts w:ascii="Tahoma" w:hAnsi="Tahoma" w:cs="Tahoma"/>
          <w:sz w:val="20"/>
          <w:szCs w:val="20"/>
        </w:rPr>
        <w:t>tarihinde</w:t>
      </w:r>
      <w:proofErr w:type="gramEnd"/>
      <w:r w:rsidRPr="00FB6028">
        <w:rPr>
          <w:rFonts w:ascii="Tahoma" w:hAnsi="Tahoma" w:cs="Tahoma"/>
          <w:sz w:val="20"/>
          <w:szCs w:val="20"/>
        </w:rPr>
        <w:t xml:space="preserve"> </w:t>
      </w:r>
      <w:r w:rsidR="000F5867" w:rsidRPr="00FB6028">
        <w:rPr>
          <w:rFonts w:ascii="Tahoma" w:hAnsi="Tahoma" w:cs="Tahoma"/>
          <w:sz w:val="20"/>
          <w:szCs w:val="20"/>
        </w:rPr>
        <w:t>2 (iki</w:t>
      </w:r>
      <w:r w:rsidRPr="00FB6028">
        <w:rPr>
          <w:rFonts w:ascii="Tahoma" w:hAnsi="Tahoma" w:cs="Tahoma"/>
          <w:sz w:val="20"/>
          <w:szCs w:val="20"/>
        </w:rPr>
        <w:t xml:space="preserve">) nüsha olarak tanzim ve imza edilmiştir. </w:t>
      </w:r>
      <w:r w:rsidRPr="00FB6028">
        <w:rPr>
          <w:rFonts w:ascii="Tahoma" w:hAnsi="Tahoma" w:cs="Tahoma"/>
          <w:sz w:val="20"/>
        </w:rPr>
        <w:t xml:space="preserve">Taraflar Sözleşmenin tüm maddelerini okuyup anladıklarını ve birer nüshasını muhafaza edilmek üzere teslim aldıklarını beyan ederler. </w:t>
      </w:r>
    </w:p>
    <w:p w14:paraId="468017B1" w14:textId="77777777" w:rsidR="00EF6BD5" w:rsidRPr="00FB6028" w:rsidRDefault="00EF6BD5" w:rsidP="00EF6BD5">
      <w:pPr>
        <w:tabs>
          <w:tab w:val="left" w:pos="6525"/>
        </w:tabs>
        <w:jc w:val="both"/>
        <w:rPr>
          <w:rFonts w:ascii="Tahoma" w:hAnsi="Tahoma" w:cs="Tahoma"/>
          <w:sz w:val="20"/>
        </w:rPr>
      </w:pPr>
    </w:p>
    <w:p w14:paraId="3B19AC74" w14:textId="2288229A" w:rsidR="008C1777" w:rsidRPr="00FB6028" w:rsidRDefault="008C1777" w:rsidP="008C1777">
      <w:pPr>
        <w:tabs>
          <w:tab w:val="left" w:pos="6525"/>
        </w:tabs>
        <w:jc w:val="both"/>
        <w:rPr>
          <w:rFonts w:ascii="Tahoma" w:hAnsi="Tahoma" w:cs="Tahoma"/>
          <w:noProof/>
          <w:sz w:val="20"/>
        </w:rPr>
      </w:pPr>
      <w:r w:rsidRPr="00FB6028">
        <w:rPr>
          <w:rFonts w:ascii="Tahoma" w:hAnsi="Tahoma" w:cs="Tahoma"/>
          <w:noProof/>
          <w:sz w:val="20"/>
        </w:rPr>
        <w:t xml:space="preserve">Bu </w:t>
      </w:r>
      <w:r w:rsidR="00EF6BD5" w:rsidRPr="00FB6028">
        <w:rPr>
          <w:rFonts w:ascii="Tahoma" w:hAnsi="Tahoma" w:cs="Tahoma"/>
          <w:noProof/>
          <w:sz w:val="20"/>
        </w:rPr>
        <w:t>S</w:t>
      </w:r>
      <w:r w:rsidRPr="00FB6028">
        <w:rPr>
          <w:rFonts w:ascii="Tahoma" w:hAnsi="Tahoma" w:cs="Tahoma"/>
          <w:noProof/>
          <w:sz w:val="20"/>
        </w:rPr>
        <w:t>özleşme (bu madde dâhil) 1</w:t>
      </w:r>
      <w:r w:rsidR="007F7516">
        <w:rPr>
          <w:rFonts w:ascii="Tahoma" w:hAnsi="Tahoma" w:cs="Tahoma"/>
          <w:noProof/>
          <w:sz w:val="20"/>
        </w:rPr>
        <w:t>6</w:t>
      </w:r>
      <w:r w:rsidRPr="00FB6028">
        <w:rPr>
          <w:rFonts w:ascii="Tahoma" w:hAnsi="Tahoma" w:cs="Tahoma"/>
          <w:noProof/>
          <w:sz w:val="20"/>
        </w:rPr>
        <w:t xml:space="preserve"> (on</w:t>
      </w:r>
      <w:r w:rsidR="007F7516">
        <w:rPr>
          <w:rFonts w:ascii="Tahoma" w:hAnsi="Tahoma" w:cs="Tahoma"/>
          <w:noProof/>
          <w:sz w:val="20"/>
        </w:rPr>
        <w:t>altı</w:t>
      </w:r>
      <w:r w:rsidRPr="00FB6028">
        <w:rPr>
          <w:rFonts w:ascii="Tahoma" w:hAnsi="Tahoma" w:cs="Tahoma"/>
          <w:noProof/>
          <w:sz w:val="20"/>
        </w:rPr>
        <w:t>) madde ve aşağıdaki eklerden ibaret olup aşağıda belirtilen Ek’ler Sözleşmenin ayrılmaz bir parçasıdır.</w:t>
      </w:r>
    </w:p>
    <w:p w14:paraId="62F9BF19" w14:textId="77777777" w:rsidR="008C1777" w:rsidRPr="00FB6028" w:rsidRDefault="008C1777" w:rsidP="008C1777">
      <w:pPr>
        <w:overflowPunct w:val="0"/>
        <w:autoSpaceDE w:val="0"/>
        <w:autoSpaceDN w:val="0"/>
        <w:adjustRightInd w:val="0"/>
        <w:jc w:val="both"/>
        <w:textAlignment w:val="baseline"/>
        <w:rPr>
          <w:rFonts w:ascii="Tahoma" w:hAnsi="Tahoma" w:cs="Tahoma"/>
          <w:sz w:val="20"/>
        </w:rPr>
      </w:pPr>
    </w:p>
    <w:p w14:paraId="5B04013C" w14:textId="18F1E80B" w:rsidR="00087F99" w:rsidRDefault="007F7516" w:rsidP="008C1777">
      <w:pPr>
        <w:tabs>
          <w:tab w:val="left" w:pos="6525"/>
        </w:tabs>
        <w:rPr>
          <w:rFonts w:ascii="Tahoma" w:hAnsi="Tahoma" w:cs="Tahoma"/>
          <w:sz w:val="20"/>
          <w:szCs w:val="20"/>
        </w:rPr>
      </w:pPr>
      <w:r>
        <w:rPr>
          <w:rFonts w:ascii="Tahoma" w:hAnsi="Tahoma" w:cs="Tahoma"/>
          <w:sz w:val="20"/>
        </w:rPr>
        <w:t>EK-1</w:t>
      </w:r>
      <w:r w:rsidR="004206FC">
        <w:rPr>
          <w:rFonts w:ascii="Tahoma" w:hAnsi="Tahoma" w:cs="Tahoma"/>
          <w:sz w:val="20"/>
        </w:rPr>
        <w:t xml:space="preserve">: </w:t>
      </w:r>
      <w:r w:rsidR="00080081">
        <w:rPr>
          <w:rFonts w:ascii="Tahoma" w:hAnsi="Tahoma" w:cs="Tahoma"/>
          <w:sz w:val="20"/>
        </w:rPr>
        <w:t xml:space="preserve">Yetkili </w:t>
      </w:r>
      <w:r w:rsidR="008C1777" w:rsidRPr="00FB6028">
        <w:rPr>
          <w:rFonts w:ascii="Tahoma" w:hAnsi="Tahoma" w:cs="Tahoma"/>
          <w:sz w:val="20"/>
          <w:szCs w:val="20"/>
        </w:rPr>
        <w:t>İmza Sirküleri</w:t>
      </w:r>
    </w:p>
    <w:p w14:paraId="0EF75F46" w14:textId="77777777" w:rsidR="004206FC" w:rsidRPr="00080081" w:rsidRDefault="004206FC" w:rsidP="008C1777">
      <w:pPr>
        <w:tabs>
          <w:tab w:val="left" w:pos="6525"/>
        </w:tabs>
        <w:rPr>
          <w:rFonts w:ascii="Tahoma" w:hAnsi="Tahoma" w:cs="Tahoma"/>
          <w:sz w:val="20"/>
        </w:rPr>
      </w:pPr>
    </w:p>
    <w:p w14:paraId="03F4259B" w14:textId="77777777" w:rsidR="00EA38FA" w:rsidRPr="00FB6028" w:rsidRDefault="00EA38FA" w:rsidP="008C1777">
      <w:pPr>
        <w:tabs>
          <w:tab w:val="left" w:pos="6525"/>
        </w:tabs>
        <w:rPr>
          <w:rFonts w:ascii="Tahoma" w:hAnsi="Tahoma" w:cs="Tahoma"/>
          <w:sz w:val="20"/>
          <w:szCs w:val="20"/>
        </w:rPr>
      </w:pPr>
    </w:p>
    <w:p w14:paraId="485350B3" w14:textId="77777777" w:rsidR="00343D30" w:rsidRPr="00FB6028" w:rsidRDefault="00343D30" w:rsidP="008C1777">
      <w:pPr>
        <w:tabs>
          <w:tab w:val="left" w:pos="6525"/>
        </w:tabs>
        <w:rPr>
          <w:rFonts w:ascii="Tahoma" w:hAnsi="Tahoma" w:cs="Tahoma"/>
          <w:sz w:val="20"/>
        </w:rPr>
      </w:pPr>
    </w:p>
    <w:p w14:paraId="3F4BAF01" w14:textId="77777777" w:rsidR="00A03769" w:rsidRPr="00FB6028" w:rsidRDefault="00A03769" w:rsidP="00A03769">
      <w:pPr>
        <w:tabs>
          <w:tab w:val="left" w:pos="6525"/>
        </w:tabs>
        <w:rPr>
          <w:rFonts w:ascii="Tahoma" w:hAnsi="Tahoma" w:cs="Tahoma"/>
          <w:sz w:val="20"/>
        </w:rPr>
      </w:pPr>
    </w:p>
    <w:p w14:paraId="55859A3F" w14:textId="77777777" w:rsidR="00A03769" w:rsidRPr="00FB6028" w:rsidRDefault="00A03769" w:rsidP="00A03769">
      <w:pPr>
        <w:rPr>
          <w:rStyle w:val="copytext1"/>
          <w:rFonts w:ascii="Tahoma" w:hAnsi="Tahoma" w:cs="Tahoma"/>
          <w:b/>
          <w:sz w:val="20"/>
          <w:szCs w:val="20"/>
        </w:rPr>
      </w:pPr>
      <w:r w:rsidRPr="00FB6028">
        <w:rPr>
          <w:rFonts w:ascii="Tahoma" w:hAnsi="Tahoma"/>
          <w:b/>
          <w:sz w:val="20"/>
        </w:rPr>
        <w:t xml:space="preserve">ACIBADEM </w:t>
      </w:r>
      <w:r w:rsidR="0097787B" w:rsidRPr="00FB6028">
        <w:rPr>
          <w:rFonts w:ascii="Tahoma" w:hAnsi="Tahoma"/>
          <w:b/>
          <w:sz w:val="20"/>
        </w:rPr>
        <w:t xml:space="preserve">MEHMET ALİ AYDINLAR  </w:t>
      </w:r>
      <w:r w:rsidRPr="00FB6028">
        <w:rPr>
          <w:rFonts w:ascii="Tahoma" w:hAnsi="Tahoma"/>
          <w:b/>
          <w:sz w:val="20"/>
        </w:rPr>
        <w:t xml:space="preserve">   </w:t>
      </w:r>
      <w:r w:rsidRPr="00FB6028">
        <w:rPr>
          <w:rFonts w:ascii="Tahoma" w:hAnsi="Tahoma" w:cs="Tahoma"/>
          <w:b/>
          <w:bCs/>
          <w:sz w:val="28"/>
          <w:szCs w:val="28"/>
        </w:rPr>
        <w:t xml:space="preserve">             </w:t>
      </w:r>
      <w:r w:rsidRPr="00FB6028">
        <w:rPr>
          <w:rFonts w:ascii="Tahoma" w:hAnsi="Tahoma"/>
          <w:b/>
          <w:sz w:val="20"/>
        </w:rPr>
        <w:t xml:space="preserve">      </w:t>
      </w:r>
      <w:r w:rsidR="00343D30" w:rsidRPr="00FB6028">
        <w:rPr>
          <w:rFonts w:ascii="Tahoma" w:hAnsi="Tahoma"/>
          <w:b/>
          <w:sz w:val="20"/>
        </w:rPr>
        <w:t>..........................................</w:t>
      </w:r>
    </w:p>
    <w:p w14:paraId="017B3769" w14:textId="77777777" w:rsidR="00A03769" w:rsidRPr="00FB6028" w:rsidRDefault="0097787B" w:rsidP="00A03769">
      <w:pPr>
        <w:rPr>
          <w:rFonts w:ascii="Tahoma" w:hAnsi="Tahoma"/>
          <w:b/>
          <w:sz w:val="20"/>
        </w:rPr>
      </w:pPr>
      <w:r w:rsidRPr="00FB6028">
        <w:rPr>
          <w:rFonts w:ascii="Tahoma" w:hAnsi="Tahoma"/>
          <w:b/>
          <w:sz w:val="20"/>
        </w:rPr>
        <w:t>ÜNİVERSİTESİ</w:t>
      </w:r>
    </w:p>
    <w:p w14:paraId="6F09666C" w14:textId="77777777" w:rsidR="00A03769" w:rsidRPr="00FB6028" w:rsidRDefault="00A03769" w:rsidP="00A03769"/>
    <w:p w14:paraId="56AB2EAD" w14:textId="77777777" w:rsidR="00A03769" w:rsidRPr="00FB6028" w:rsidRDefault="00A03769" w:rsidP="00A03769"/>
    <w:p w14:paraId="002A8861" w14:textId="77777777" w:rsidR="00A03769" w:rsidRPr="00FB6028" w:rsidRDefault="00A03769" w:rsidP="00A03769">
      <w:pPr>
        <w:tabs>
          <w:tab w:val="left" w:pos="9000"/>
        </w:tabs>
        <w:jc w:val="both"/>
        <w:rPr>
          <w:rFonts w:ascii="Tahoma" w:hAnsi="Tahoma" w:cs="Tahoma"/>
          <w:sz w:val="20"/>
        </w:rPr>
      </w:pPr>
      <w:r w:rsidRPr="00FB6028">
        <w:rPr>
          <w:rFonts w:ascii="Tahoma" w:hAnsi="Tahoma" w:cs="Tahoma"/>
          <w:sz w:val="20"/>
          <w:u w:val="single"/>
        </w:rPr>
        <w:t xml:space="preserve">İmza                                                   </w:t>
      </w:r>
      <w:r w:rsidRPr="00FB6028">
        <w:rPr>
          <w:rFonts w:ascii="Tahoma" w:hAnsi="Tahoma" w:cs="Tahoma"/>
          <w:sz w:val="20"/>
        </w:rPr>
        <w:t xml:space="preserve">                           </w:t>
      </w:r>
      <w:proofErr w:type="spellStart"/>
      <w:r w:rsidRPr="00FB6028">
        <w:rPr>
          <w:rFonts w:ascii="Tahoma" w:hAnsi="Tahoma" w:cs="Tahoma"/>
          <w:sz w:val="20"/>
          <w:u w:val="single"/>
        </w:rPr>
        <w:t>İmza</w:t>
      </w:r>
      <w:proofErr w:type="spellEnd"/>
      <w:r w:rsidRPr="00FB6028">
        <w:rPr>
          <w:rFonts w:ascii="Tahoma" w:hAnsi="Tahoma" w:cs="Tahoma"/>
          <w:sz w:val="20"/>
          <w:u w:val="single"/>
        </w:rPr>
        <w:t xml:space="preserve">                                                   .</w:t>
      </w:r>
    </w:p>
    <w:p w14:paraId="7ABEA96E" w14:textId="77777777" w:rsidR="00A03769" w:rsidRPr="00FB6028" w:rsidRDefault="00A03769" w:rsidP="00A03769">
      <w:pPr>
        <w:tabs>
          <w:tab w:val="left" w:pos="6525"/>
        </w:tabs>
        <w:jc w:val="both"/>
        <w:rPr>
          <w:rFonts w:ascii="Tahoma" w:hAnsi="Tahoma" w:cs="Tahoma"/>
          <w:sz w:val="20"/>
        </w:rPr>
      </w:pPr>
    </w:p>
    <w:p w14:paraId="7F76EA01" w14:textId="77777777" w:rsidR="00A03769" w:rsidRPr="00FB6028" w:rsidRDefault="00A03769" w:rsidP="00A03769">
      <w:pPr>
        <w:tabs>
          <w:tab w:val="left" w:pos="6525"/>
        </w:tabs>
        <w:jc w:val="both"/>
        <w:rPr>
          <w:rFonts w:ascii="Tahoma" w:hAnsi="Tahoma" w:cs="Tahoma"/>
          <w:sz w:val="20"/>
          <w:u w:val="single"/>
        </w:rPr>
      </w:pPr>
    </w:p>
    <w:p w14:paraId="0FFC1922" w14:textId="77777777" w:rsidR="00A03769" w:rsidRPr="00FB6028" w:rsidRDefault="00A03769" w:rsidP="00A03769">
      <w:pPr>
        <w:tabs>
          <w:tab w:val="left" w:pos="6525"/>
        </w:tabs>
        <w:jc w:val="both"/>
        <w:rPr>
          <w:rFonts w:ascii="Tahoma" w:hAnsi="Tahoma" w:cs="Tahoma"/>
          <w:sz w:val="20"/>
          <w:u w:val="single"/>
        </w:rPr>
      </w:pPr>
    </w:p>
    <w:p w14:paraId="555CEF10" w14:textId="77777777" w:rsidR="00A03769" w:rsidRPr="00FB6028" w:rsidRDefault="00A03769" w:rsidP="00A03769">
      <w:pPr>
        <w:tabs>
          <w:tab w:val="left" w:pos="6525"/>
        </w:tabs>
        <w:jc w:val="both"/>
        <w:rPr>
          <w:rFonts w:ascii="Tahoma" w:hAnsi="Tahoma" w:cs="Tahoma"/>
          <w:sz w:val="20"/>
          <w:u w:val="single"/>
        </w:rPr>
      </w:pPr>
      <w:r w:rsidRPr="00FB6028">
        <w:rPr>
          <w:rFonts w:ascii="Tahoma" w:hAnsi="Tahoma" w:cs="Tahoma"/>
          <w:sz w:val="20"/>
          <w:u w:val="single"/>
        </w:rPr>
        <w:t xml:space="preserve">İsim                                                   </w:t>
      </w:r>
      <w:r w:rsidRPr="00FB6028">
        <w:rPr>
          <w:rFonts w:ascii="Tahoma" w:hAnsi="Tahoma" w:cs="Tahoma"/>
          <w:sz w:val="20"/>
        </w:rPr>
        <w:t xml:space="preserve">                            </w:t>
      </w:r>
      <w:proofErr w:type="spellStart"/>
      <w:r w:rsidRPr="00FB6028">
        <w:rPr>
          <w:rFonts w:ascii="Tahoma" w:hAnsi="Tahoma" w:cs="Tahoma"/>
          <w:sz w:val="20"/>
          <w:u w:val="single"/>
        </w:rPr>
        <w:t>İsim</w:t>
      </w:r>
      <w:proofErr w:type="spellEnd"/>
      <w:r w:rsidRPr="00FB6028">
        <w:rPr>
          <w:rFonts w:ascii="Tahoma" w:hAnsi="Tahoma" w:cs="Tahoma"/>
          <w:sz w:val="20"/>
          <w:u w:val="single"/>
        </w:rPr>
        <w:t xml:space="preserve">                                                    . </w:t>
      </w:r>
    </w:p>
    <w:p w14:paraId="694C1E1D" w14:textId="77777777" w:rsidR="00A03769" w:rsidRPr="00FB6028" w:rsidRDefault="00A03769" w:rsidP="00A03769">
      <w:pPr>
        <w:tabs>
          <w:tab w:val="left" w:pos="6525"/>
        </w:tabs>
        <w:jc w:val="both"/>
        <w:rPr>
          <w:rFonts w:ascii="Tahoma" w:hAnsi="Tahoma" w:cs="Tahoma"/>
          <w:sz w:val="20"/>
          <w:u w:val="single"/>
        </w:rPr>
      </w:pPr>
      <w:r w:rsidRPr="00FB6028">
        <w:rPr>
          <w:rFonts w:ascii="Tahoma" w:hAnsi="Tahoma" w:cs="Tahoma"/>
          <w:sz w:val="20"/>
          <w:u w:val="single"/>
        </w:rPr>
        <w:t xml:space="preserve"> </w:t>
      </w:r>
    </w:p>
    <w:p w14:paraId="282C2E8E" w14:textId="77777777" w:rsidR="00A03769" w:rsidRPr="00FB6028" w:rsidRDefault="00A03769" w:rsidP="00A03769"/>
    <w:p w14:paraId="4202C644" w14:textId="77777777" w:rsidR="00A03769" w:rsidRPr="00FB6028" w:rsidRDefault="00A03769">
      <w:pPr>
        <w:rPr>
          <w:rFonts w:ascii="Tahoma" w:hAnsi="Tahoma" w:cs="Tahoma"/>
          <w:sz w:val="20"/>
          <w:szCs w:val="20"/>
        </w:rPr>
      </w:pPr>
    </w:p>
    <w:p w14:paraId="7F7CFFE2" w14:textId="77777777" w:rsidR="00596034" w:rsidRPr="00FB6028" w:rsidRDefault="00596034">
      <w:pPr>
        <w:rPr>
          <w:rFonts w:ascii="Tahoma" w:hAnsi="Tahoma" w:cs="Tahoma"/>
          <w:sz w:val="20"/>
          <w:szCs w:val="20"/>
        </w:rPr>
      </w:pPr>
    </w:p>
    <w:p w14:paraId="7971717E" w14:textId="77777777" w:rsidR="00596034" w:rsidRPr="00FB6028" w:rsidRDefault="00596034">
      <w:pPr>
        <w:rPr>
          <w:rFonts w:ascii="Tahoma" w:hAnsi="Tahoma" w:cs="Tahoma"/>
          <w:sz w:val="20"/>
          <w:szCs w:val="20"/>
        </w:rPr>
      </w:pPr>
    </w:p>
    <w:p w14:paraId="101BDA4C" w14:textId="77777777" w:rsidR="00596034" w:rsidRPr="00FB6028" w:rsidRDefault="00596034">
      <w:pPr>
        <w:rPr>
          <w:rFonts w:ascii="Tahoma" w:hAnsi="Tahoma" w:cs="Tahoma"/>
          <w:sz w:val="20"/>
          <w:szCs w:val="20"/>
        </w:rPr>
      </w:pPr>
    </w:p>
    <w:p w14:paraId="17926244" w14:textId="77777777" w:rsidR="00596034" w:rsidRPr="00FB6028" w:rsidRDefault="00596034">
      <w:pPr>
        <w:rPr>
          <w:rFonts w:ascii="Tahoma" w:hAnsi="Tahoma" w:cs="Tahoma"/>
          <w:sz w:val="20"/>
          <w:szCs w:val="20"/>
        </w:rPr>
      </w:pPr>
    </w:p>
    <w:p w14:paraId="65D07735" w14:textId="77777777" w:rsidR="00596034" w:rsidRPr="00FB6028" w:rsidRDefault="00596034">
      <w:pPr>
        <w:rPr>
          <w:rFonts w:ascii="Tahoma" w:hAnsi="Tahoma" w:cs="Tahoma"/>
          <w:sz w:val="20"/>
          <w:szCs w:val="20"/>
        </w:rPr>
      </w:pPr>
    </w:p>
    <w:p w14:paraId="097A286A" w14:textId="77777777" w:rsidR="00596034" w:rsidRPr="00FB6028" w:rsidRDefault="00596034">
      <w:pPr>
        <w:rPr>
          <w:rFonts w:ascii="Tahoma" w:hAnsi="Tahoma" w:cs="Tahoma"/>
          <w:sz w:val="20"/>
          <w:szCs w:val="20"/>
        </w:rPr>
      </w:pPr>
    </w:p>
    <w:p w14:paraId="2E6D1D29" w14:textId="77777777" w:rsidR="00596034" w:rsidRPr="00FB6028" w:rsidRDefault="00596034">
      <w:pPr>
        <w:rPr>
          <w:rFonts w:ascii="Tahoma" w:hAnsi="Tahoma" w:cs="Tahoma"/>
          <w:sz w:val="20"/>
          <w:szCs w:val="20"/>
        </w:rPr>
      </w:pPr>
    </w:p>
    <w:p w14:paraId="2B047FA5" w14:textId="77777777" w:rsidR="00596034" w:rsidRPr="00FB6028" w:rsidRDefault="00596034">
      <w:pPr>
        <w:rPr>
          <w:rFonts w:ascii="Tahoma" w:hAnsi="Tahoma" w:cs="Tahoma"/>
          <w:sz w:val="20"/>
          <w:szCs w:val="20"/>
        </w:rPr>
      </w:pPr>
    </w:p>
    <w:p w14:paraId="66A196EF" w14:textId="77777777" w:rsidR="00596034" w:rsidRPr="00FB6028" w:rsidRDefault="00596034">
      <w:pPr>
        <w:rPr>
          <w:rFonts w:ascii="Tahoma" w:hAnsi="Tahoma" w:cs="Tahoma"/>
          <w:sz w:val="20"/>
          <w:szCs w:val="20"/>
        </w:rPr>
      </w:pPr>
    </w:p>
    <w:p w14:paraId="75780FEC" w14:textId="77777777" w:rsidR="00596034" w:rsidRPr="00FB6028" w:rsidRDefault="00596034">
      <w:pPr>
        <w:rPr>
          <w:rFonts w:ascii="Tahoma" w:hAnsi="Tahoma" w:cs="Tahoma"/>
          <w:sz w:val="20"/>
          <w:szCs w:val="20"/>
        </w:rPr>
      </w:pPr>
    </w:p>
    <w:sectPr w:rsidR="00596034" w:rsidRPr="00FB6028" w:rsidSect="00045734">
      <w:footerReference w:type="default" r:id="rId10"/>
      <w:pgSz w:w="11906" w:h="16838"/>
      <w:pgMar w:top="1417" w:right="1417" w:bottom="1417" w:left="1417"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6E3BD" w14:textId="77777777" w:rsidR="007D0920" w:rsidRDefault="007D0920" w:rsidP="00DC3C87">
      <w:r>
        <w:separator/>
      </w:r>
    </w:p>
  </w:endnote>
  <w:endnote w:type="continuationSeparator" w:id="0">
    <w:p w14:paraId="398AC209" w14:textId="77777777" w:rsidR="007D0920" w:rsidRDefault="007D0920" w:rsidP="00DC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2EFF" w:usb1="C000247B" w:usb2="00000009" w:usb3="00000000" w:csb0="000001FF" w:csb1="00000000"/>
  </w:font>
  <w:font w:name="Tahoma-Bold">
    <w:altName w:val="Tahoma"/>
    <w:panose1 w:val="00000000000000000000"/>
    <w:charset w:val="00"/>
    <w:family w:val="swiss"/>
    <w:notTrueType/>
    <w:pitch w:val="default"/>
    <w:sig w:usb0="00000007" w:usb1="00000000" w:usb2="00000000" w:usb3="00000000" w:csb0="00000003"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DBCF" w14:textId="77777777" w:rsidR="009F28F4" w:rsidRDefault="009F28F4">
    <w:pPr>
      <w:pStyle w:val="Altbilgi"/>
      <w:jc w:val="center"/>
    </w:pPr>
    <w:r>
      <w:fldChar w:fldCharType="begin"/>
    </w:r>
    <w:r>
      <w:instrText xml:space="preserve"> PAGE   \* MERGEFORMAT </w:instrText>
    </w:r>
    <w:r>
      <w:fldChar w:fldCharType="separate"/>
    </w:r>
    <w:r w:rsidR="006C390A">
      <w:rPr>
        <w:noProof/>
      </w:rPr>
      <w:t>2</w:t>
    </w:r>
    <w:r>
      <w:fldChar w:fldCharType="end"/>
    </w:r>
  </w:p>
  <w:p w14:paraId="1D1372FC" w14:textId="77777777" w:rsidR="009F28F4" w:rsidRDefault="009F28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7D86F" w14:textId="77777777" w:rsidR="007D0920" w:rsidRDefault="007D0920" w:rsidP="00DC3C87">
      <w:r>
        <w:separator/>
      </w:r>
    </w:p>
  </w:footnote>
  <w:footnote w:type="continuationSeparator" w:id="0">
    <w:p w14:paraId="31CD0640" w14:textId="77777777" w:rsidR="007D0920" w:rsidRDefault="007D0920" w:rsidP="00DC3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D1951"/>
    <w:multiLevelType w:val="multilevel"/>
    <w:tmpl w:val="B87E46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71"/>
    <w:rsid w:val="000128D8"/>
    <w:rsid w:val="00020FF5"/>
    <w:rsid w:val="00032CFD"/>
    <w:rsid w:val="00033396"/>
    <w:rsid w:val="000447D8"/>
    <w:rsid w:val="00045734"/>
    <w:rsid w:val="0006281B"/>
    <w:rsid w:val="0007101A"/>
    <w:rsid w:val="000730C8"/>
    <w:rsid w:val="00080081"/>
    <w:rsid w:val="00087F99"/>
    <w:rsid w:val="000A702C"/>
    <w:rsid w:val="000B3AC4"/>
    <w:rsid w:val="000F5867"/>
    <w:rsid w:val="00110CEE"/>
    <w:rsid w:val="00132A7D"/>
    <w:rsid w:val="001414F7"/>
    <w:rsid w:val="001460B5"/>
    <w:rsid w:val="00155E8D"/>
    <w:rsid w:val="0017122E"/>
    <w:rsid w:val="001B081A"/>
    <w:rsid w:val="001D07BD"/>
    <w:rsid w:val="001D6FC4"/>
    <w:rsid w:val="001E45A2"/>
    <w:rsid w:val="001F5B60"/>
    <w:rsid w:val="00206E96"/>
    <w:rsid w:val="00207B49"/>
    <w:rsid w:val="0021311B"/>
    <w:rsid w:val="00221B39"/>
    <w:rsid w:val="00261D9C"/>
    <w:rsid w:val="00271399"/>
    <w:rsid w:val="00276D10"/>
    <w:rsid w:val="002A3CE8"/>
    <w:rsid w:val="002A4267"/>
    <w:rsid w:val="002B2390"/>
    <w:rsid w:val="002D7084"/>
    <w:rsid w:val="002D7B60"/>
    <w:rsid w:val="002E38AF"/>
    <w:rsid w:val="002E541B"/>
    <w:rsid w:val="0033404B"/>
    <w:rsid w:val="00343D30"/>
    <w:rsid w:val="00357BBC"/>
    <w:rsid w:val="00363156"/>
    <w:rsid w:val="0036692D"/>
    <w:rsid w:val="003762C7"/>
    <w:rsid w:val="00396126"/>
    <w:rsid w:val="00397E50"/>
    <w:rsid w:val="003A4172"/>
    <w:rsid w:val="003A436C"/>
    <w:rsid w:val="00402CA9"/>
    <w:rsid w:val="00413878"/>
    <w:rsid w:val="0042048D"/>
    <w:rsid w:val="004206FC"/>
    <w:rsid w:val="00437C71"/>
    <w:rsid w:val="00460DEB"/>
    <w:rsid w:val="0046771A"/>
    <w:rsid w:val="004736C7"/>
    <w:rsid w:val="004C2123"/>
    <w:rsid w:val="004E2B9A"/>
    <w:rsid w:val="005107E6"/>
    <w:rsid w:val="00511AE2"/>
    <w:rsid w:val="00522C3A"/>
    <w:rsid w:val="00533E3C"/>
    <w:rsid w:val="005422C3"/>
    <w:rsid w:val="00545516"/>
    <w:rsid w:val="0054694B"/>
    <w:rsid w:val="00586C99"/>
    <w:rsid w:val="00587140"/>
    <w:rsid w:val="00596034"/>
    <w:rsid w:val="005A0E2D"/>
    <w:rsid w:val="005A6770"/>
    <w:rsid w:val="005C58DC"/>
    <w:rsid w:val="005C749D"/>
    <w:rsid w:val="005F1A4D"/>
    <w:rsid w:val="0060067A"/>
    <w:rsid w:val="00617451"/>
    <w:rsid w:val="00621DD8"/>
    <w:rsid w:val="006251D0"/>
    <w:rsid w:val="00633265"/>
    <w:rsid w:val="00647264"/>
    <w:rsid w:val="00664D5D"/>
    <w:rsid w:val="00672253"/>
    <w:rsid w:val="0069220B"/>
    <w:rsid w:val="00696D45"/>
    <w:rsid w:val="006C390A"/>
    <w:rsid w:val="006D013D"/>
    <w:rsid w:val="006D1396"/>
    <w:rsid w:val="006D29A5"/>
    <w:rsid w:val="0072367A"/>
    <w:rsid w:val="007323F6"/>
    <w:rsid w:val="0074018C"/>
    <w:rsid w:val="0074104A"/>
    <w:rsid w:val="00786773"/>
    <w:rsid w:val="00790B3B"/>
    <w:rsid w:val="007C3D84"/>
    <w:rsid w:val="007D07E6"/>
    <w:rsid w:val="007D0920"/>
    <w:rsid w:val="007D503C"/>
    <w:rsid w:val="007E3ED6"/>
    <w:rsid w:val="007E5E75"/>
    <w:rsid w:val="007E6053"/>
    <w:rsid w:val="007F7516"/>
    <w:rsid w:val="00802837"/>
    <w:rsid w:val="00803532"/>
    <w:rsid w:val="00815BB0"/>
    <w:rsid w:val="00846B49"/>
    <w:rsid w:val="00847442"/>
    <w:rsid w:val="008642E4"/>
    <w:rsid w:val="008828A5"/>
    <w:rsid w:val="00884494"/>
    <w:rsid w:val="008A21D1"/>
    <w:rsid w:val="008B55CA"/>
    <w:rsid w:val="008C1777"/>
    <w:rsid w:val="008C72A7"/>
    <w:rsid w:val="008C7562"/>
    <w:rsid w:val="00930C88"/>
    <w:rsid w:val="00931E22"/>
    <w:rsid w:val="00943FA5"/>
    <w:rsid w:val="0097787B"/>
    <w:rsid w:val="00984A3A"/>
    <w:rsid w:val="009855E3"/>
    <w:rsid w:val="009B4D5D"/>
    <w:rsid w:val="009E5095"/>
    <w:rsid w:val="009F2315"/>
    <w:rsid w:val="009F28F4"/>
    <w:rsid w:val="009F3B79"/>
    <w:rsid w:val="00A03769"/>
    <w:rsid w:val="00A20DF6"/>
    <w:rsid w:val="00A30D40"/>
    <w:rsid w:val="00A440D8"/>
    <w:rsid w:val="00A52A99"/>
    <w:rsid w:val="00A5354D"/>
    <w:rsid w:val="00A549A6"/>
    <w:rsid w:val="00A57553"/>
    <w:rsid w:val="00A639C1"/>
    <w:rsid w:val="00A7506E"/>
    <w:rsid w:val="00A86113"/>
    <w:rsid w:val="00A915FD"/>
    <w:rsid w:val="00AA698E"/>
    <w:rsid w:val="00AB149A"/>
    <w:rsid w:val="00AC08BC"/>
    <w:rsid w:val="00AC1183"/>
    <w:rsid w:val="00AC39E1"/>
    <w:rsid w:val="00B23195"/>
    <w:rsid w:val="00B24679"/>
    <w:rsid w:val="00B356B0"/>
    <w:rsid w:val="00B359C2"/>
    <w:rsid w:val="00B507E5"/>
    <w:rsid w:val="00B873BD"/>
    <w:rsid w:val="00B9155E"/>
    <w:rsid w:val="00BA42D6"/>
    <w:rsid w:val="00BB2A23"/>
    <w:rsid w:val="00BB4F60"/>
    <w:rsid w:val="00BC016B"/>
    <w:rsid w:val="00BF56F0"/>
    <w:rsid w:val="00C002E5"/>
    <w:rsid w:val="00C03FD4"/>
    <w:rsid w:val="00C07446"/>
    <w:rsid w:val="00C10057"/>
    <w:rsid w:val="00C33085"/>
    <w:rsid w:val="00C348A3"/>
    <w:rsid w:val="00C354B5"/>
    <w:rsid w:val="00C40B39"/>
    <w:rsid w:val="00C4151E"/>
    <w:rsid w:val="00C45282"/>
    <w:rsid w:val="00C664E0"/>
    <w:rsid w:val="00C77E36"/>
    <w:rsid w:val="00C83290"/>
    <w:rsid w:val="00C91356"/>
    <w:rsid w:val="00C92AB0"/>
    <w:rsid w:val="00CB40B3"/>
    <w:rsid w:val="00CC0131"/>
    <w:rsid w:val="00CC34C8"/>
    <w:rsid w:val="00CE00D0"/>
    <w:rsid w:val="00CE102A"/>
    <w:rsid w:val="00CF47C8"/>
    <w:rsid w:val="00D0471F"/>
    <w:rsid w:val="00D424BD"/>
    <w:rsid w:val="00D4461F"/>
    <w:rsid w:val="00D54EB3"/>
    <w:rsid w:val="00D66528"/>
    <w:rsid w:val="00D76F12"/>
    <w:rsid w:val="00D90998"/>
    <w:rsid w:val="00D91CD0"/>
    <w:rsid w:val="00DA7129"/>
    <w:rsid w:val="00DB2177"/>
    <w:rsid w:val="00DB3334"/>
    <w:rsid w:val="00DB38A1"/>
    <w:rsid w:val="00DC080A"/>
    <w:rsid w:val="00DC3C87"/>
    <w:rsid w:val="00DD564E"/>
    <w:rsid w:val="00DF2E99"/>
    <w:rsid w:val="00E14ABE"/>
    <w:rsid w:val="00E44E9C"/>
    <w:rsid w:val="00E56554"/>
    <w:rsid w:val="00E8606B"/>
    <w:rsid w:val="00EA38FA"/>
    <w:rsid w:val="00EA407D"/>
    <w:rsid w:val="00EA4932"/>
    <w:rsid w:val="00EC2FB4"/>
    <w:rsid w:val="00EF6BD5"/>
    <w:rsid w:val="00F004EE"/>
    <w:rsid w:val="00F200E4"/>
    <w:rsid w:val="00F22D53"/>
    <w:rsid w:val="00F46F29"/>
    <w:rsid w:val="00F63C92"/>
    <w:rsid w:val="00F671F5"/>
    <w:rsid w:val="00F7095C"/>
    <w:rsid w:val="00FA003C"/>
    <w:rsid w:val="00FA2CB9"/>
    <w:rsid w:val="00FB6028"/>
    <w:rsid w:val="00FF4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A2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rsid w:val="00943FA5"/>
    <w:pPr>
      <w:keepNext/>
      <w:pBdr>
        <w:top w:val="single" w:sz="4" w:space="1" w:color="auto"/>
        <w:left w:val="single" w:sz="4" w:space="4" w:color="auto"/>
        <w:bottom w:val="single" w:sz="4" w:space="1" w:color="auto"/>
        <w:right w:val="single" w:sz="4" w:space="0" w:color="auto"/>
      </w:pBdr>
      <w:ind w:right="4752"/>
      <w:outlineLvl w:val="0"/>
    </w:pPr>
    <w:rPr>
      <w:b/>
      <w:bCs/>
    </w:rPr>
  </w:style>
  <w:style w:type="paragraph" w:styleId="Balk2">
    <w:name w:val="heading 2"/>
    <w:basedOn w:val="Normal"/>
    <w:next w:val="Normal"/>
    <w:link w:val="Balk2Char"/>
    <w:qFormat/>
    <w:rsid w:val="00943FA5"/>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437C71"/>
    <w:rPr>
      <w:rFonts w:ascii="Tahoma" w:hAnsi="Tahoma" w:cs="Tahoma"/>
      <w:sz w:val="16"/>
      <w:szCs w:val="16"/>
    </w:rPr>
  </w:style>
  <w:style w:type="paragraph" w:styleId="GvdeMetni">
    <w:name w:val="Body Text"/>
    <w:basedOn w:val="Normal"/>
    <w:rsid w:val="00943FA5"/>
    <w:pPr>
      <w:jc w:val="both"/>
    </w:pPr>
  </w:style>
  <w:style w:type="paragraph" w:styleId="GvdeMetni2">
    <w:name w:val="Body Text 2"/>
    <w:basedOn w:val="Normal"/>
    <w:rsid w:val="00943FA5"/>
    <w:pPr>
      <w:jc w:val="both"/>
    </w:pPr>
    <w:rPr>
      <w:rFonts w:ascii="Tahoma" w:hAnsi="Tahoma" w:cs="Tahoma"/>
      <w:sz w:val="20"/>
    </w:rPr>
  </w:style>
  <w:style w:type="character" w:customStyle="1" w:styleId="style21">
    <w:name w:val="style21"/>
    <w:basedOn w:val="VarsaylanParagrafYazTipi"/>
    <w:rsid w:val="00943FA5"/>
  </w:style>
  <w:style w:type="character" w:customStyle="1" w:styleId="copytext1">
    <w:name w:val="copytext1"/>
    <w:rsid w:val="00A03769"/>
    <w:rPr>
      <w:rFonts w:ascii="Arial" w:hAnsi="Arial" w:cs="Arial" w:hint="default"/>
      <w:b w:val="0"/>
      <w:bCs w:val="0"/>
      <w:vanish w:val="0"/>
      <w:webHidden w:val="0"/>
      <w:color w:val="333333"/>
      <w:sz w:val="18"/>
      <w:szCs w:val="18"/>
      <w:specVanish w:val="0"/>
    </w:rPr>
  </w:style>
  <w:style w:type="paragraph" w:styleId="ListeParagraf">
    <w:name w:val="List Paragraph"/>
    <w:basedOn w:val="Normal"/>
    <w:uiPriority w:val="34"/>
    <w:qFormat/>
    <w:rsid w:val="008C1777"/>
    <w:pPr>
      <w:ind w:left="720"/>
      <w:contextualSpacing/>
    </w:pPr>
    <w:rPr>
      <w:rFonts w:ascii="Calibri" w:eastAsia="Calibri" w:hAnsi="Calibri"/>
      <w:sz w:val="22"/>
      <w:szCs w:val="22"/>
      <w:lang w:eastAsia="en-US"/>
    </w:rPr>
  </w:style>
  <w:style w:type="paragraph" w:styleId="stbilgi">
    <w:name w:val="header"/>
    <w:basedOn w:val="Normal"/>
    <w:link w:val="stbilgiChar"/>
    <w:rsid w:val="00DC3C87"/>
    <w:pPr>
      <w:tabs>
        <w:tab w:val="center" w:pos="4536"/>
        <w:tab w:val="right" w:pos="9072"/>
      </w:tabs>
    </w:pPr>
    <w:rPr>
      <w:lang w:val="x-none" w:eastAsia="x-none"/>
    </w:rPr>
  </w:style>
  <w:style w:type="character" w:customStyle="1" w:styleId="stbilgiChar">
    <w:name w:val="Üstbilgi Char"/>
    <w:link w:val="stbilgi"/>
    <w:rsid w:val="00DC3C87"/>
    <w:rPr>
      <w:sz w:val="24"/>
      <w:szCs w:val="24"/>
    </w:rPr>
  </w:style>
  <w:style w:type="paragraph" w:styleId="Altbilgi">
    <w:name w:val="footer"/>
    <w:basedOn w:val="Normal"/>
    <w:link w:val="AltbilgiChar"/>
    <w:uiPriority w:val="99"/>
    <w:rsid w:val="00DC3C87"/>
    <w:pPr>
      <w:tabs>
        <w:tab w:val="center" w:pos="4536"/>
        <w:tab w:val="right" w:pos="9072"/>
      </w:tabs>
    </w:pPr>
    <w:rPr>
      <w:lang w:val="x-none" w:eastAsia="x-none"/>
    </w:rPr>
  </w:style>
  <w:style w:type="character" w:customStyle="1" w:styleId="AltbilgiChar">
    <w:name w:val="Altbilgi Char"/>
    <w:link w:val="Altbilgi"/>
    <w:uiPriority w:val="99"/>
    <w:rsid w:val="00DC3C87"/>
    <w:rPr>
      <w:sz w:val="24"/>
      <w:szCs w:val="24"/>
    </w:rPr>
  </w:style>
  <w:style w:type="character" w:customStyle="1" w:styleId="Balk2Char">
    <w:name w:val="Başlık 2 Char"/>
    <w:link w:val="Balk2"/>
    <w:rsid w:val="00DC080A"/>
    <w:rPr>
      <w:rFonts w:ascii="Tahoma" w:hAnsi="Tahoma"/>
      <w:b/>
      <w:szCs w:val="24"/>
    </w:rPr>
  </w:style>
  <w:style w:type="character" w:styleId="AklamaBavurusu">
    <w:name w:val="annotation reference"/>
    <w:rsid w:val="006D29A5"/>
    <w:rPr>
      <w:sz w:val="16"/>
      <w:szCs w:val="16"/>
    </w:rPr>
  </w:style>
  <w:style w:type="paragraph" w:styleId="AklamaMetni">
    <w:name w:val="annotation text"/>
    <w:basedOn w:val="Normal"/>
    <w:link w:val="AklamaMetniChar"/>
    <w:rsid w:val="006D29A5"/>
    <w:rPr>
      <w:sz w:val="20"/>
      <w:szCs w:val="20"/>
    </w:rPr>
  </w:style>
  <w:style w:type="character" w:customStyle="1" w:styleId="AklamaMetniChar">
    <w:name w:val="Açıklama Metni Char"/>
    <w:basedOn w:val="VarsaylanParagrafYazTipi"/>
    <w:link w:val="AklamaMetni"/>
    <w:rsid w:val="006D29A5"/>
  </w:style>
  <w:style w:type="paragraph" w:styleId="AklamaKonusu">
    <w:name w:val="annotation subject"/>
    <w:basedOn w:val="AklamaMetni"/>
    <w:next w:val="AklamaMetni"/>
    <w:link w:val="AklamaKonusuChar"/>
    <w:rsid w:val="006D29A5"/>
    <w:rPr>
      <w:b/>
      <w:bCs/>
    </w:rPr>
  </w:style>
  <w:style w:type="character" w:customStyle="1" w:styleId="AklamaKonusuChar">
    <w:name w:val="Açıklama Konusu Char"/>
    <w:link w:val="AklamaKonusu"/>
    <w:rsid w:val="006D29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rsid w:val="00943FA5"/>
    <w:pPr>
      <w:keepNext/>
      <w:pBdr>
        <w:top w:val="single" w:sz="4" w:space="1" w:color="auto"/>
        <w:left w:val="single" w:sz="4" w:space="4" w:color="auto"/>
        <w:bottom w:val="single" w:sz="4" w:space="1" w:color="auto"/>
        <w:right w:val="single" w:sz="4" w:space="0" w:color="auto"/>
      </w:pBdr>
      <w:ind w:right="4752"/>
      <w:outlineLvl w:val="0"/>
    </w:pPr>
    <w:rPr>
      <w:b/>
      <w:bCs/>
    </w:rPr>
  </w:style>
  <w:style w:type="paragraph" w:styleId="Balk2">
    <w:name w:val="heading 2"/>
    <w:basedOn w:val="Normal"/>
    <w:next w:val="Normal"/>
    <w:link w:val="Balk2Char"/>
    <w:qFormat/>
    <w:rsid w:val="00943FA5"/>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437C71"/>
    <w:rPr>
      <w:rFonts w:ascii="Tahoma" w:hAnsi="Tahoma" w:cs="Tahoma"/>
      <w:sz w:val="16"/>
      <w:szCs w:val="16"/>
    </w:rPr>
  </w:style>
  <w:style w:type="paragraph" w:styleId="GvdeMetni">
    <w:name w:val="Body Text"/>
    <w:basedOn w:val="Normal"/>
    <w:rsid w:val="00943FA5"/>
    <w:pPr>
      <w:jc w:val="both"/>
    </w:pPr>
  </w:style>
  <w:style w:type="paragraph" w:styleId="GvdeMetni2">
    <w:name w:val="Body Text 2"/>
    <w:basedOn w:val="Normal"/>
    <w:rsid w:val="00943FA5"/>
    <w:pPr>
      <w:jc w:val="both"/>
    </w:pPr>
    <w:rPr>
      <w:rFonts w:ascii="Tahoma" w:hAnsi="Tahoma" w:cs="Tahoma"/>
      <w:sz w:val="20"/>
    </w:rPr>
  </w:style>
  <w:style w:type="character" w:customStyle="1" w:styleId="style21">
    <w:name w:val="style21"/>
    <w:basedOn w:val="VarsaylanParagrafYazTipi"/>
    <w:rsid w:val="00943FA5"/>
  </w:style>
  <w:style w:type="character" w:customStyle="1" w:styleId="copytext1">
    <w:name w:val="copytext1"/>
    <w:rsid w:val="00A03769"/>
    <w:rPr>
      <w:rFonts w:ascii="Arial" w:hAnsi="Arial" w:cs="Arial" w:hint="default"/>
      <w:b w:val="0"/>
      <w:bCs w:val="0"/>
      <w:vanish w:val="0"/>
      <w:webHidden w:val="0"/>
      <w:color w:val="333333"/>
      <w:sz w:val="18"/>
      <w:szCs w:val="18"/>
      <w:specVanish w:val="0"/>
    </w:rPr>
  </w:style>
  <w:style w:type="paragraph" w:styleId="ListeParagraf">
    <w:name w:val="List Paragraph"/>
    <w:basedOn w:val="Normal"/>
    <w:uiPriority w:val="34"/>
    <w:qFormat/>
    <w:rsid w:val="008C1777"/>
    <w:pPr>
      <w:ind w:left="720"/>
      <w:contextualSpacing/>
    </w:pPr>
    <w:rPr>
      <w:rFonts w:ascii="Calibri" w:eastAsia="Calibri" w:hAnsi="Calibri"/>
      <w:sz w:val="22"/>
      <w:szCs w:val="22"/>
      <w:lang w:eastAsia="en-US"/>
    </w:rPr>
  </w:style>
  <w:style w:type="paragraph" w:styleId="stbilgi">
    <w:name w:val="header"/>
    <w:basedOn w:val="Normal"/>
    <w:link w:val="stbilgiChar"/>
    <w:rsid w:val="00DC3C87"/>
    <w:pPr>
      <w:tabs>
        <w:tab w:val="center" w:pos="4536"/>
        <w:tab w:val="right" w:pos="9072"/>
      </w:tabs>
    </w:pPr>
    <w:rPr>
      <w:lang w:val="x-none" w:eastAsia="x-none"/>
    </w:rPr>
  </w:style>
  <w:style w:type="character" w:customStyle="1" w:styleId="stbilgiChar">
    <w:name w:val="Üstbilgi Char"/>
    <w:link w:val="stbilgi"/>
    <w:rsid w:val="00DC3C87"/>
    <w:rPr>
      <w:sz w:val="24"/>
      <w:szCs w:val="24"/>
    </w:rPr>
  </w:style>
  <w:style w:type="paragraph" w:styleId="Altbilgi">
    <w:name w:val="footer"/>
    <w:basedOn w:val="Normal"/>
    <w:link w:val="AltbilgiChar"/>
    <w:uiPriority w:val="99"/>
    <w:rsid w:val="00DC3C87"/>
    <w:pPr>
      <w:tabs>
        <w:tab w:val="center" w:pos="4536"/>
        <w:tab w:val="right" w:pos="9072"/>
      </w:tabs>
    </w:pPr>
    <w:rPr>
      <w:lang w:val="x-none" w:eastAsia="x-none"/>
    </w:rPr>
  </w:style>
  <w:style w:type="character" w:customStyle="1" w:styleId="AltbilgiChar">
    <w:name w:val="Altbilgi Char"/>
    <w:link w:val="Altbilgi"/>
    <w:uiPriority w:val="99"/>
    <w:rsid w:val="00DC3C87"/>
    <w:rPr>
      <w:sz w:val="24"/>
      <w:szCs w:val="24"/>
    </w:rPr>
  </w:style>
  <w:style w:type="character" w:customStyle="1" w:styleId="Balk2Char">
    <w:name w:val="Başlık 2 Char"/>
    <w:link w:val="Balk2"/>
    <w:rsid w:val="00DC080A"/>
    <w:rPr>
      <w:rFonts w:ascii="Tahoma" w:hAnsi="Tahoma"/>
      <w:b/>
      <w:szCs w:val="24"/>
    </w:rPr>
  </w:style>
  <w:style w:type="character" w:styleId="AklamaBavurusu">
    <w:name w:val="annotation reference"/>
    <w:rsid w:val="006D29A5"/>
    <w:rPr>
      <w:sz w:val="16"/>
      <w:szCs w:val="16"/>
    </w:rPr>
  </w:style>
  <w:style w:type="paragraph" w:styleId="AklamaMetni">
    <w:name w:val="annotation text"/>
    <w:basedOn w:val="Normal"/>
    <w:link w:val="AklamaMetniChar"/>
    <w:rsid w:val="006D29A5"/>
    <w:rPr>
      <w:sz w:val="20"/>
      <w:szCs w:val="20"/>
    </w:rPr>
  </w:style>
  <w:style w:type="character" w:customStyle="1" w:styleId="AklamaMetniChar">
    <w:name w:val="Açıklama Metni Char"/>
    <w:basedOn w:val="VarsaylanParagrafYazTipi"/>
    <w:link w:val="AklamaMetni"/>
    <w:rsid w:val="006D29A5"/>
  </w:style>
  <w:style w:type="paragraph" w:styleId="AklamaKonusu">
    <w:name w:val="annotation subject"/>
    <w:basedOn w:val="AklamaMetni"/>
    <w:next w:val="AklamaMetni"/>
    <w:link w:val="AklamaKonusuChar"/>
    <w:rsid w:val="006D29A5"/>
    <w:rPr>
      <w:b/>
      <w:bCs/>
    </w:rPr>
  </w:style>
  <w:style w:type="character" w:customStyle="1" w:styleId="AklamaKonusuChar">
    <w:name w:val="Açıklama Konusu Char"/>
    <w:link w:val="AklamaKonusu"/>
    <w:rsid w:val="006D2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5509-A6CE-43BB-ACEA-7254B9D7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1429</Words>
  <Characters>10467</Characters>
  <Application>Microsoft Office Word</Application>
  <DocSecurity>0</DocSecurity>
  <Lines>87</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kunive.sav</dc:creator>
  <cp:lastModifiedBy>Yasemin Kızılkaya</cp:lastModifiedBy>
  <cp:revision>31</cp:revision>
  <cp:lastPrinted>2013-07-03T11:35:00Z</cp:lastPrinted>
  <dcterms:created xsi:type="dcterms:W3CDTF">2022-01-04T11:42:00Z</dcterms:created>
  <dcterms:modified xsi:type="dcterms:W3CDTF">2022-01-10T08:00:00Z</dcterms:modified>
</cp:coreProperties>
</file>