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32" w:rsidRDefault="00486F32" w:rsidP="008439E0">
      <w:pPr>
        <w:ind w:firstLine="708"/>
        <w:rPr>
          <w:rFonts w:ascii="Book Antiqua" w:hAnsi="Book Antiqua"/>
          <w:b/>
        </w:rPr>
      </w:pPr>
    </w:p>
    <w:p w:rsidR="008439E0" w:rsidRPr="00206F35" w:rsidRDefault="008439E0" w:rsidP="008439E0">
      <w:pPr>
        <w:ind w:firstLine="708"/>
        <w:rPr>
          <w:rFonts w:ascii="Book Antiqua" w:hAnsi="Book Antiqua"/>
          <w:b/>
        </w:rPr>
      </w:pPr>
      <w:r w:rsidRPr="00206F35">
        <w:rPr>
          <w:rFonts w:ascii="Book Antiqua" w:hAnsi="Book Antiqua"/>
          <w:b/>
        </w:rPr>
        <w:t>I - ÖĞRENCİ BİLGİLERİ</w:t>
      </w:r>
    </w:p>
    <w:tbl>
      <w:tblPr>
        <w:tblStyle w:val="TabloKlavuzu"/>
        <w:tblW w:w="10597" w:type="dxa"/>
        <w:jc w:val="center"/>
        <w:tblLook w:val="04A0" w:firstRow="1" w:lastRow="0" w:firstColumn="1" w:lastColumn="0" w:noHBand="0" w:noVBand="1"/>
      </w:tblPr>
      <w:tblGrid>
        <w:gridCol w:w="2181"/>
        <w:gridCol w:w="2410"/>
        <w:gridCol w:w="2648"/>
        <w:gridCol w:w="3358"/>
      </w:tblGrid>
      <w:tr w:rsidR="009D3DE0" w:rsidRPr="00206F35" w:rsidTr="00BD1346">
        <w:trPr>
          <w:trHeight w:val="334"/>
          <w:jc w:val="center"/>
        </w:trPr>
        <w:tc>
          <w:tcPr>
            <w:tcW w:w="2181" w:type="dxa"/>
          </w:tcPr>
          <w:p w:rsidR="009D3DE0" w:rsidRPr="00BD1346" w:rsidRDefault="009D3DE0" w:rsidP="00BD1346">
            <w:pPr>
              <w:rPr>
                <w:rFonts w:ascii="Book Antiqua" w:hAnsi="Book Antiqua"/>
                <w:b/>
              </w:rPr>
            </w:pPr>
            <w:proofErr w:type="gramStart"/>
            <w:r w:rsidRPr="00BD1346">
              <w:rPr>
                <w:rFonts w:ascii="Book Antiqua" w:hAnsi="Book Antiqua"/>
                <w:b/>
              </w:rPr>
              <w:t>Adı</w:t>
            </w:r>
            <w:r w:rsidR="00BD1346" w:rsidRPr="00BD1346">
              <w:rPr>
                <w:rFonts w:ascii="Book Antiqua" w:hAnsi="Book Antiqua"/>
                <w:b/>
              </w:rPr>
              <w:t xml:space="preserve">  Soyadı</w:t>
            </w:r>
            <w:proofErr w:type="gramEnd"/>
            <w:r w:rsidR="00BD1346" w:rsidRPr="00BD1346">
              <w:rPr>
                <w:rFonts w:ascii="Book Antiqua" w:hAnsi="Book Antiqua"/>
                <w:b/>
              </w:rPr>
              <w:t>:</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FD2F0B">
            <w:pPr>
              <w:rPr>
                <w:rFonts w:ascii="Book Antiqua" w:hAnsi="Book Antiqua"/>
                <w:b/>
              </w:rPr>
            </w:pPr>
            <w:r w:rsidRPr="00BD1346">
              <w:rPr>
                <w:rFonts w:ascii="Book Antiqua" w:hAnsi="Book Antiqua"/>
                <w:b/>
              </w:rPr>
              <w:t>Numarası:</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206F35">
            <w:pPr>
              <w:rPr>
                <w:rFonts w:ascii="Book Antiqua" w:hAnsi="Book Antiqua"/>
                <w:b/>
              </w:rPr>
            </w:pPr>
            <w:r w:rsidRPr="00BD1346">
              <w:rPr>
                <w:rFonts w:ascii="Book Antiqua" w:hAnsi="Book Antiqua"/>
                <w:b/>
              </w:rPr>
              <w:t>Program Adı:</w:t>
            </w:r>
          </w:p>
        </w:tc>
        <w:bookmarkStart w:id="0" w:name="_GoBack" w:displacedByCustomXml="next"/>
        <w:sdt>
          <w:sdtPr>
            <w:rPr>
              <w:rFonts w:ascii="Book Antiqua" w:hAnsi="Book Antiqua"/>
            </w:rPr>
            <w:id w:val="-1310779462"/>
            <w:placeholder>
              <w:docPart w:val="8E7B680F996C45EA9E07B130E0889F7F"/>
            </w:placeholder>
            <w:showingPlcHdr/>
            <w:dropDownList>
              <w:listItem w:value="Bir öğe seçin."/>
              <w:listItem w:displayText="Tıp Mühendisliği Yüksek Lisans" w:value="Tıp Mühendisliği Yüksek Lisans"/>
              <w:listItem w:displayText="Moleküler ve Translasyonel Biyotıp Yüksek Lisans" w:value="Moleküler ve Translasyonel Biyotıp Yüksek Lisans"/>
            </w:dropDownList>
          </w:sdtPr>
          <w:sdtEndPr/>
          <w:sdtContent>
            <w:tc>
              <w:tcPr>
                <w:tcW w:w="2410" w:type="dxa"/>
              </w:tcPr>
              <w:p w:rsidR="009D3DE0" w:rsidRPr="00206F35" w:rsidRDefault="00BD1346" w:rsidP="00FD2F0B">
                <w:pPr>
                  <w:rPr>
                    <w:rFonts w:ascii="Book Antiqua" w:hAnsi="Book Antiqua"/>
                  </w:rPr>
                </w:pPr>
                <w:r w:rsidRPr="00206F35">
                  <w:rPr>
                    <w:rStyle w:val="YerTutucuMetni"/>
                    <w:rFonts w:ascii="Book Antiqua" w:hAnsi="Book Antiqua"/>
                  </w:rPr>
                  <w:t>Bir öğe seçin.</w:t>
                </w:r>
              </w:p>
            </w:tc>
          </w:sdtContent>
        </w:sdt>
        <w:bookmarkEnd w:id="0" w:displacedByCustomXml="prev"/>
        <w:tc>
          <w:tcPr>
            <w:tcW w:w="2648" w:type="dxa"/>
          </w:tcPr>
          <w:p w:rsidR="009D3DE0" w:rsidRPr="00BD1346" w:rsidRDefault="00BD1346" w:rsidP="00FD2F0B">
            <w:pPr>
              <w:rPr>
                <w:rFonts w:ascii="Book Antiqua" w:hAnsi="Book Antiqua"/>
                <w:b/>
              </w:rPr>
            </w:pPr>
            <w:r w:rsidRPr="00BD1346">
              <w:rPr>
                <w:rFonts w:ascii="Book Antiqua" w:hAnsi="Book Antiqua"/>
                <w:b/>
              </w:rPr>
              <w:t xml:space="preserve">Tez Savunma Tarihi:   </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BD1346">
            <w:pPr>
              <w:ind w:right="-108"/>
              <w:rPr>
                <w:rFonts w:ascii="Book Antiqua" w:hAnsi="Book Antiqua"/>
                <w:b/>
              </w:rPr>
            </w:pPr>
            <w:r w:rsidRPr="00BD1346">
              <w:rPr>
                <w:rFonts w:ascii="Book Antiqua" w:hAnsi="Book Antiqua"/>
                <w:b/>
              </w:rPr>
              <w:t>Tez Savunma Saati:</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9D3DE0">
            <w:pPr>
              <w:rPr>
                <w:rFonts w:ascii="Book Antiqua" w:hAnsi="Book Antiqua"/>
                <w:b/>
              </w:rPr>
            </w:pPr>
            <w:r w:rsidRPr="00BD1346">
              <w:rPr>
                <w:rFonts w:ascii="Book Antiqua" w:hAnsi="Book Antiqua"/>
                <w:b/>
              </w:rPr>
              <w:t>Tez Savunma Yeri:</w:t>
            </w:r>
          </w:p>
        </w:tc>
        <w:tc>
          <w:tcPr>
            <w:tcW w:w="3358" w:type="dxa"/>
          </w:tcPr>
          <w:p w:rsidR="009D3DE0" w:rsidRPr="00206F35" w:rsidRDefault="009D3DE0" w:rsidP="00FD2F0B">
            <w:pPr>
              <w:rPr>
                <w:rFonts w:ascii="Book Antiqua" w:hAnsi="Book Antiqua"/>
              </w:rPr>
            </w:pPr>
          </w:p>
        </w:tc>
      </w:tr>
      <w:tr w:rsidR="00687A6B" w:rsidRPr="00206F35" w:rsidTr="003873A5">
        <w:trPr>
          <w:trHeight w:val="316"/>
          <w:jc w:val="center"/>
        </w:trPr>
        <w:tc>
          <w:tcPr>
            <w:tcW w:w="2181" w:type="dxa"/>
          </w:tcPr>
          <w:p w:rsidR="00687A6B" w:rsidRPr="00BD1346" w:rsidRDefault="00687A6B" w:rsidP="00687A6B">
            <w:pPr>
              <w:ind w:right="-108"/>
              <w:rPr>
                <w:rFonts w:ascii="Book Antiqua" w:hAnsi="Book Antiqua"/>
                <w:b/>
              </w:rPr>
            </w:pPr>
            <w:r>
              <w:rPr>
                <w:rFonts w:ascii="Book Antiqua" w:hAnsi="Book Antiqua"/>
                <w:b/>
              </w:rPr>
              <w:t>Savunmaya Giriş Sayısı</w:t>
            </w:r>
          </w:p>
        </w:tc>
        <w:tc>
          <w:tcPr>
            <w:tcW w:w="8416" w:type="dxa"/>
            <w:gridSpan w:val="3"/>
          </w:tcPr>
          <w:p w:rsidR="00687A6B" w:rsidRPr="00206F35" w:rsidRDefault="00687A6B" w:rsidP="00FD2F0B">
            <w:pPr>
              <w:rPr>
                <w:rFonts w:ascii="Book Antiqua" w:hAnsi="Book Antiqua"/>
              </w:rPr>
            </w:pPr>
            <w:r>
              <w:rPr>
                <w:rFonts w:ascii="Book Antiqua" w:hAnsi="Book Antiqua"/>
              </w:rPr>
              <w:t xml:space="preserve">  </w:t>
            </w:r>
            <w:r>
              <w:rPr>
                <w:rFonts w:eastAsia="ヒラギノ明朝 Pro W3"/>
                <w:b/>
              </w:rPr>
              <w:t xml:space="preserve"> </w:t>
            </w:r>
            <w:r w:rsidRPr="00BD2F40">
              <w:rPr>
                <w:sz w:val="20"/>
                <w:szCs w:val="20"/>
              </w:rPr>
              <w:fldChar w:fldCharType="begin">
                <w:ffData>
                  <w:name w:val="Check2"/>
                  <w:enabled/>
                  <w:calcOnExit w:val="0"/>
                  <w:checkBox>
                    <w:sizeAuto/>
                    <w:default w:val="0"/>
                  </w:checkBox>
                </w:ffData>
              </w:fldChar>
            </w:r>
            <w:r w:rsidRPr="00BD2F40">
              <w:rPr>
                <w:sz w:val="20"/>
                <w:szCs w:val="20"/>
              </w:rPr>
              <w:instrText xml:space="preserve"> FORMCHECKBOX </w:instrText>
            </w:r>
            <w:r w:rsidRPr="00BD2F40">
              <w:rPr>
                <w:sz w:val="20"/>
                <w:szCs w:val="20"/>
              </w:rPr>
            </w:r>
            <w:r w:rsidRPr="00BD2F40">
              <w:rPr>
                <w:sz w:val="20"/>
                <w:szCs w:val="20"/>
              </w:rPr>
              <w:fldChar w:fldCharType="end"/>
            </w:r>
            <w:r>
              <w:rPr>
                <w:sz w:val="20"/>
                <w:szCs w:val="20"/>
              </w:rPr>
              <w:t xml:space="preserve"> </w:t>
            </w:r>
            <w:r w:rsidRPr="00687A6B">
              <w:rPr>
                <w:rFonts w:ascii="Book Antiqua" w:hAnsi="Book Antiqua"/>
                <w:sz w:val="20"/>
                <w:szCs w:val="20"/>
              </w:rPr>
              <w:t xml:space="preserve">Birinci          </w:t>
            </w:r>
            <w:r w:rsidRPr="00687A6B">
              <w:rPr>
                <w:rFonts w:ascii="Book Antiqua" w:hAnsi="Book Antiqua"/>
                <w:sz w:val="20"/>
                <w:szCs w:val="20"/>
              </w:rPr>
              <w:fldChar w:fldCharType="begin">
                <w:ffData>
                  <w:name w:val=""/>
                  <w:enabled/>
                  <w:calcOnExit w:val="0"/>
                  <w:checkBox>
                    <w:sizeAuto/>
                    <w:default w:val="0"/>
                  </w:checkBox>
                </w:ffData>
              </w:fldChar>
            </w:r>
            <w:r w:rsidRPr="00687A6B">
              <w:rPr>
                <w:rFonts w:ascii="Book Antiqua" w:hAnsi="Book Antiqua"/>
                <w:sz w:val="20"/>
                <w:szCs w:val="20"/>
              </w:rPr>
              <w:instrText xml:space="preserve"> FORMCHECKBOX </w:instrText>
            </w:r>
            <w:r w:rsidRPr="00687A6B">
              <w:rPr>
                <w:rFonts w:ascii="Book Antiqua" w:hAnsi="Book Antiqua"/>
                <w:sz w:val="20"/>
                <w:szCs w:val="20"/>
              </w:rPr>
            </w:r>
            <w:r w:rsidRPr="00687A6B">
              <w:rPr>
                <w:rFonts w:ascii="Book Antiqua" w:hAnsi="Book Antiqua"/>
                <w:sz w:val="20"/>
                <w:szCs w:val="20"/>
              </w:rPr>
              <w:fldChar w:fldCharType="end"/>
            </w:r>
            <w:r w:rsidRPr="00687A6B">
              <w:rPr>
                <w:rFonts w:ascii="Book Antiqua" w:hAnsi="Book Antiqua"/>
                <w:sz w:val="20"/>
                <w:szCs w:val="20"/>
              </w:rPr>
              <w:t xml:space="preserve"> İkinci</w:t>
            </w:r>
          </w:p>
        </w:tc>
      </w:tr>
    </w:tbl>
    <w:p w:rsidR="000E36EC" w:rsidRPr="00206F35" w:rsidRDefault="000E36EC" w:rsidP="00206F35">
      <w:pPr>
        <w:spacing w:before="120" w:after="120"/>
        <w:ind w:firstLine="709"/>
        <w:rPr>
          <w:rFonts w:ascii="Book Antiqua" w:hAnsi="Book Antiqua"/>
          <w:b/>
        </w:rPr>
      </w:pPr>
      <w:r w:rsidRPr="00206F35">
        <w:rPr>
          <w:rFonts w:ascii="Book Antiqua" w:hAnsi="Book Antiqua"/>
          <w:b/>
        </w:rPr>
        <w:t>II-SINAV BİLGİLERİ</w:t>
      </w:r>
    </w:p>
    <w:tbl>
      <w:tblPr>
        <w:tblStyle w:val="TabloKlavuzu"/>
        <w:tblW w:w="10746" w:type="dxa"/>
        <w:jc w:val="center"/>
        <w:tblLook w:val="04A0" w:firstRow="1" w:lastRow="0" w:firstColumn="1" w:lastColumn="0" w:noHBand="0" w:noVBand="1"/>
      </w:tblPr>
      <w:tblGrid>
        <w:gridCol w:w="1567"/>
        <w:gridCol w:w="9179"/>
      </w:tblGrid>
      <w:tr w:rsidR="008439E0" w:rsidRPr="00206F35" w:rsidTr="00486F32">
        <w:trPr>
          <w:trHeight w:val="1158"/>
          <w:jc w:val="center"/>
        </w:trPr>
        <w:tc>
          <w:tcPr>
            <w:tcW w:w="1567" w:type="dxa"/>
          </w:tcPr>
          <w:p w:rsidR="008439E0" w:rsidRPr="00206F35" w:rsidRDefault="008439E0" w:rsidP="008439E0">
            <w:pPr>
              <w:jc w:val="right"/>
              <w:rPr>
                <w:rFonts w:ascii="Book Antiqua" w:hAnsi="Book Antiqua"/>
              </w:rPr>
            </w:pPr>
            <w:r w:rsidRPr="00206F35">
              <w:rPr>
                <w:rFonts w:ascii="Book Antiqua" w:hAnsi="Book Antiqua"/>
              </w:rPr>
              <w:t>TEZ BAŞLIĞI:</w:t>
            </w:r>
          </w:p>
        </w:tc>
        <w:tc>
          <w:tcPr>
            <w:tcW w:w="9179" w:type="dxa"/>
            <w:tcBorders>
              <w:bottom w:val="single" w:sz="4" w:space="0" w:color="auto"/>
            </w:tcBorders>
          </w:tcPr>
          <w:sdt>
            <w:sdtPr>
              <w:rPr>
                <w:rFonts w:ascii="Book Antiqua" w:hAnsi="Book Antiqua"/>
              </w:rPr>
              <w:id w:val="-2087901818"/>
              <w:placeholder>
                <w:docPart w:val="EBF4D32F443E44698266718E2687194F"/>
              </w:placeholder>
              <w:showingPlcHdr/>
            </w:sdtPr>
            <w:sdtEndPr/>
            <w:sdtContent>
              <w:p w:rsidR="00B03F18" w:rsidRPr="00206F35" w:rsidRDefault="000E36EC">
                <w:pPr>
                  <w:rPr>
                    <w:rFonts w:ascii="Book Antiqua" w:hAnsi="Book Antiqua"/>
                  </w:rPr>
                </w:pPr>
                <w:r w:rsidRPr="00206F35">
                  <w:rPr>
                    <w:rStyle w:val="YerTutucuMetni"/>
                    <w:rFonts w:ascii="Book Antiqua" w:hAnsi="Book Antiqua"/>
                  </w:rPr>
                  <w:t>Metin girmek için burayı tıklatın.</w:t>
                </w:r>
              </w:p>
            </w:sdtContent>
          </w:sdt>
          <w:p w:rsidR="00B03F18" w:rsidRPr="00206F35" w:rsidRDefault="00B03F18">
            <w:pPr>
              <w:rPr>
                <w:rFonts w:ascii="Book Antiqua" w:hAnsi="Book Antiqua"/>
              </w:rPr>
            </w:pPr>
          </w:p>
        </w:tc>
      </w:tr>
    </w:tbl>
    <w:p w:rsidR="008439E0" w:rsidRPr="00206F35" w:rsidRDefault="008439E0" w:rsidP="00206F35">
      <w:pPr>
        <w:spacing w:before="120" w:after="120"/>
        <w:ind w:firstLine="709"/>
        <w:rPr>
          <w:rFonts w:ascii="Book Antiqua" w:hAnsi="Book Antiqua"/>
          <w:b/>
        </w:rPr>
      </w:pPr>
      <w:r w:rsidRPr="00206F35">
        <w:rPr>
          <w:rFonts w:ascii="Book Antiqua" w:hAnsi="Book Antiqua"/>
          <w:b/>
        </w:rPr>
        <w:t xml:space="preserve">III - </w:t>
      </w:r>
      <w:r w:rsidR="000E36EC" w:rsidRPr="00206F35">
        <w:rPr>
          <w:rFonts w:ascii="Book Antiqua" w:hAnsi="Book Antiqua"/>
          <w:b/>
        </w:rPr>
        <w:t>DEĞERLENDİRME</w:t>
      </w:r>
    </w:p>
    <w:tbl>
      <w:tblPr>
        <w:tblStyle w:val="TabloKlavuzu"/>
        <w:tblW w:w="0" w:type="auto"/>
        <w:jc w:val="center"/>
        <w:tblLook w:val="04A0" w:firstRow="1" w:lastRow="0" w:firstColumn="1" w:lastColumn="0" w:noHBand="0" w:noVBand="1"/>
      </w:tblPr>
      <w:tblGrid>
        <w:gridCol w:w="2039"/>
        <w:gridCol w:w="2604"/>
        <w:gridCol w:w="1985"/>
        <w:gridCol w:w="1701"/>
        <w:gridCol w:w="2373"/>
      </w:tblGrid>
      <w:tr w:rsidR="00525AE5" w:rsidRPr="00206F35" w:rsidTr="00FB35DF">
        <w:trPr>
          <w:trHeight w:val="273"/>
          <w:jc w:val="center"/>
        </w:trPr>
        <w:tc>
          <w:tcPr>
            <w:tcW w:w="10702" w:type="dxa"/>
            <w:gridSpan w:val="5"/>
          </w:tcPr>
          <w:p w:rsidR="00525AE5" w:rsidRPr="00206F35" w:rsidRDefault="00525AE5" w:rsidP="00525AE5">
            <w:pPr>
              <w:jc w:val="center"/>
              <w:rPr>
                <w:rFonts w:ascii="Book Antiqua" w:hAnsi="Book Antiqua"/>
                <w:b/>
              </w:rPr>
            </w:pPr>
            <w:r w:rsidRPr="00206F35">
              <w:rPr>
                <w:rFonts w:ascii="Book Antiqua" w:hAnsi="Book Antiqua"/>
                <w:b/>
              </w:rPr>
              <w:t>TEZ JÜRİSİ</w:t>
            </w:r>
          </w:p>
        </w:tc>
      </w:tr>
      <w:tr w:rsidR="00525AE5" w:rsidRPr="00206F35" w:rsidTr="00703A3A">
        <w:trPr>
          <w:trHeight w:val="273"/>
          <w:jc w:val="center"/>
        </w:trPr>
        <w:tc>
          <w:tcPr>
            <w:tcW w:w="2039" w:type="dxa"/>
          </w:tcPr>
          <w:p w:rsidR="00525AE5" w:rsidRPr="00206F35" w:rsidRDefault="00525AE5" w:rsidP="00B03F18">
            <w:pPr>
              <w:jc w:val="right"/>
              <w:rPr>
                <w:rFonts w:ascii="Book Antiqua" w:hAnsi="Book Antiqua"/>
              </w:rPr>
            </w:pPr>
          </w:p>
        </w:tc>
        <w:tc>
          <w:tcPr>
            <w:tcW w:w="2604" w:type="dxa"/>
          </w:tcPr>
          <w:p w:rsidR="00525AE5" w:rsidRPr="00206F35" w:rsidRDefault="00381B55" w:rsidP="00381B55">
            <w:pPr>
              <w:jc w:val="center"/>
              <w:rPr>
                <w:rFonts w:ascii="Book Antiqua" w:hAnsi="Book Antiqua"/>
                <w:b/>
              </w:rPr>
            </w:pPr>
            <w:proofErr w:type="spellStart"/>
            <w:r w:rsidRPr="00206F35">
              <w:rPr>
                <w:rFonts w:ascii="Book Antiqua" w:hAnsi="Book Antiqua"/>
                <w:b/>
              </w:rPr>
              <w:t>Ünvanı</w:t>
            </w:r>
            <w:proofErr w:type="spellEnd"/>
            <w:r w:rsidRPr="00206F35">
              <w:rPr>
                <w:rFonts w:ascii="Book Antiqua" w:hAnsi="Book Antiqua"/>
                <w:b/>
              </w:rPr>
              <w:t>, Adı-Soyadı</w:t>
            </w:r>
          </w:p>
        </w:tc>
        <w:tc>
          <w:tcPr>
            <w:tcW w:w="1985" w:type="dxa"/>
          </w:tcPr>
          <w:p w:rsidR="00525AE5" w:rsidRPr="00206F35" w:rsidRDefault="00381B55" w:rsidP="00381B55">
            <w:pPr>
              <w:jc w:val="center"/>
              <w:rPr>
                <w:rFonts w:ascii="Book Antiqua" w:hAnsi="Book Antiqua"/>
                <w:b/>
              </w:rPr>
            </w:pPr>
            <w:r w:rsidRPr="00206F35">
              <w:rPr>
                <w:rFonts w:ascii="Book Antiqua" w:hAnsi="Book Antiqua"/>
                <w:b/>
              </w:rPr>
              <w:t>İmza</w:t>
            </w:r>
          </w:p>
        </w:tc>
        <w:tc>
          <w:tcPr>
            <w:tcW w:w="4074" w:type="dxa"/>
            <w:gridSpan w:val="2"/>
            <w:tcBorders>
              <w:bottom w:val="single" w:sz="4" w:space="0" w:color="auto"/>
            </w:tcBorders>
          </w:tcPr>
          <w:p w:rsidR="00525AE5" w:rsidRPr="00206F35" w:rsidRDefault="00525AE5" w:rsidP="00381B55">
            <w:pPr>
              <w:jc w:val="center"/>
              <w:rPr>
                <w:rFonts w:ascii="Book Antiqua" w:hAnsi="Book Antiqua"/>
                <w:b/>
              </w:rPr>
            </w:pPr>
            <w:r w:rsidRPr="00206F35">
              <w:rPr>
                <w:rFonts w:ascii="Book Antiqua" w:hAnsi="Book Antiqua"/>
                <w:b/>
              </w:rPr>
              <w:t>Karar</w:t>
            </w:r>
          </w:p>
        </w:tc>
      </w:tr>
      <w:tr w:rsidR="00525AE5" w:rsidRPr="00206F35" w:rsidTr="00486F32">
        <w:trPr>
          <w:trHeight w:val="757"/>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Tez Danışmanı</w:t>
            </w:r>
          </w:p>
        </w:tc>
        <w:tc>
          <w:tcPr>
            <w:tcW w:w="2604" w:type="dxa"/>
            <w:vAlign w:val="center"/>
          </w:tcPr>
          <w:sdt>
            <w:sdtPr>
              <w:rPr>
                <w:rFonts w:ascii="Book Antiqua" w:hAnsi="Book Antiqua"/>
              </w:rPr>
              <w:id w:val="-1413608981"/>
              <w:placeholder>
                <w:docPart w:val="515C7C2B91254CE1BCD352B4E0B0201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E0B2D" w:rsidP="0017327F">
            <w:pPr>
              <w:jc w:val="center"/>
              <w:rPr>
                <w:rFonts w:ascii="Book Antiqua" w:hAnsi="Book Antiqua"/>
              </w:rPr>
            </w:pPr>
            <w:sdt>
              <w:sdtPr>
                <w:rPr>
                  <w:rFonts w:ascii="Book Antiqua" w:hAnsi="Book Antiqua"/>
                </w:rPr>
                <w:id w:val="-1171175201"/>
                <w:placeholder>
                  <w:docPart w:val="D35D98D337284460B0EA19707308772C"/>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CE5162" w:rsidRPr="00206F35" w:rsidRDefault="00CE5162" w:rsidP="00CE5162">
            <w:pPr>
              <w:rPr>
                <w:rFonts w:ascii="Book Antiqua" w:hAnsi="Book Antiqua"/>
                <w:b/>
              </w:rPr>
            </w:pPr>
            <w:r w:rsidRPr="00206F35">
              <w:rPr>
                <w:rFonts w:ascii="Book Antiqua" w:hAnsi="Book Antiqua"/>
                <w:b/>
              </w:rPr>
              <w:t>İkinci Tez Danışmanı</w:t>
            </w:r>
            <w:r w:rsidR="00FB35DF" w:rsidRPr="00206F35">
              <w:rPr>
                <w:rFonts w:ascii="Book Antiqua" w:hAnsi="Book Antiqua"/>
                <w:b/>
              </w:rPr>
              <w:t xml:space="preserve"> (varsa)</w:t>
            </w:r>
          </w:p>
        </w:tc>
        <w:tc>
          <w:tcPr>
            <w:tcW w:w="2604" w:type="dxa"/>
            <w:vAlign w:val="center"/>
          </w:tcPr>
          <w:sdt>
            <w:sdtPr>
              <w:rPr>
                <w:rFonts w:ascii="Book Antiqua" w:hAnsi="Book Antiqua"/>
              </w:rPr>
              <w:id w:val="1273672757"/>
              <w:placeholder>
                <w:docPart w:val="70D30CE30BA64EB4AAB28F7526D28BBB"/>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E0B2D" w:rsidP="0017327F">
            <w:pPr>
              <w:jc w:val="center"/>
              <w:rPr>
                <w:rFonts w:ascii="Book Antiqua" w:hAnsi="Book Antiqua"/>
              </w:rPr>
            </w:pPr>
            <w:sdt>
              <w:sdtPr>
                <w:rPr>
                  <w:rFonts w:ascii="Book Antiqua" w:hAnsi="Book Antiqua"/>
                </w:rPr>
                <w:id w:val="-1491242136"/>
                <w:placeholder>
                  <w:docPart w:val="A5D1F3DCB0504D109F578C991996EE9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44664636"/>
              <w:placeholder>
                <w:docPart w:val="FB9D1E6ED63344ED8F3A9A809EB5C5F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E0B2D" w:rsidP="0017327F">
            <w:pPr>
              <w:jc w:val="center"/>
              <w:rPr>
                <w:rFonts w:ascii="Book Antiqua" w:hAnsi="Book Antiqua"/>
              </w:rPr>
            </w:pPr>
            <w:sdt>
              <w:sdtPr>
                <w:rPr>
                  <w:rFonts w:ascii="Book Antiqua" w:hAnsi="Book Antiqua"/>
                </w:rPr>
                <w:id w:val="-1920863361"/>
                <w:placeholder>
                  <w:docPart w:val="FE539F6FA2EB4FF9A922CB0D54E059A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241483968"/>
              <w:placeholder>
                <w:docPart w:val="20C75C24406E4EC8B63B1F5280CA5BB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E0B2D" w:rsidP="0017327F">
            <w:pPr>
              <w:jc w:val="center"/>
              <w:rPr>
                <w:rFonts w:ascii="Book Antiqua" w:hAnsi="Book Antiqua"/>
              </w:rPr>
            </w:pPr>
            <w:sdt>
              <w:sdtPr>
                <w:rPr>
                  <w:rFonts w:ascii="Book Antiqua" w:hAnsi="Book Antiqua"/>
                </w:rPr>
                <w:id w:val="-727445868"/>
                <w:placeholder>
                  <w:docPart w:val="F9C237C3D529485E9CFBFB3D84F0BAA5"/>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CE5162" w:rsidRPr="00206F35" w:rsidTr="00703A3A">
        <w:trPr>
          <w:trHeight w:val="273"/>
          <w:jc w:val="center"/>
        </w:trPr>
        <w:tc>
          <w:tcPr>
            <w:tcW w:w="2039" w:type="dxa"/>
            <w:vAlign w:val="center"/>
          </w:tcPr>
          <w:p w:rsidR="00CE5162" w:rsidRPr="00206F35" w:rsidRDefault="00CE5162" w:rsidP="001D3CA9">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864550326"/>
              <w:placeholder>
                <w:docPart w:val="B4522CE187034481BF230C374837E101"/>
              </w:placeholder>
              <w:showingPlcHdr/>
            </w:sdtPr>
            <w:sdtEndPr/>
            <w:sdtContent>
              <w:p w:rsidR="00CE5162" w:rsidRPr="00206F35" w:rsidRDefault="00CE5162" w:rsidP="001D3CA9">
                <w:pPr>
                  <w:jc w:val="center"/>
                  <w:rPr>
                    <w:rFonts w:ascii="Book Antiqua" w:hAnsi="Book Antiqua"/>
                  </w:rPr>
                </w:pPr>
                <w:r w:rsidRPr="00206F35">
                  <w:rPr>
                    <w:rStyle w:val="YerTutucuMetni"/>
                    <w:rFonts w:ascii="Book Antiqua" w:hAnsi="Book Antiqua"/>
                  </w:rPr>
                  <w:t>Ünvanı, Adı-Soyadı</w:t>
                </w:r>
              </w:p>
            </w:sdtContent>
          </w:sdt>
          <w:p w:rsidR="00CE5162" w:rsidRPr="00206F35" w:rsidRDefault="00AE0B2D" w:rsidP="001D3CA9">
            <w:pPr>
              <w:jc w:val="center"/>
              <w:rPr>
                <w:rFonts w:ascii="Book Antiqua" w:hAnsi="Book Antiqua"/>
              </w:rPr>
            </w:pPr>
            <w:sdt>
              <w:sdtPr>
                <w:rPr>
                  <w:rFonts w:ascii="Book Antiqua" w:hAnsi="Book Antiqua"/>
                </w:rPr>
                <w:id w:val="86426644"/>
                <w:placeholder>
                  <w:docPart w:val="630AC8C0838D4DB3B3EDCCB74C7ED7D6"/>
                </w:placeholder>
                <w:showingPlcHdr/>
              </w:sdtPr>
              <w:sdtEndPr/>
              <w:sdtContent>
                <w:r w:rsidR="00CE5162" w:rsidRPr="00206F35">
                  <w:rPr>
                    <w:rStyle w:val="YerTutucuMetni"/>
                    <w:rFonts w:ascii="Book Antiqua" w:hAnsi="Book Antiqua"/>
                  </w:rPr>
                  <w:t>Kurumu</w:t>
                </w:r>
              </w:sdtContent>
            </w:sdt>
          </w:p>
        </w:tc>
        <w:tc>
          <w:tcPr>
            <w:tcW w:w="1985" w:type="dxa"/>
          </w:tcPr>
          <w:p w:rsidR="00CE5162" w:rsidRPr="00206F35" w:rsidRDefault="00CE5162" w:rsidP="001D3CA9">
            <w:pPr>
              <w:rPr>
                <w:rFonts w:ascii="Book Antiqua" w:hAnsi="Book Antiqua"/>
              </w:rPr>
            </w:pPr>
          </w:p>
        </w:tc>
        <w:tc>
          <w:tcPr>
            <w:tcW w:w="1701" w:type="dxa"/>
            <w:tcBorders>
              <w:righ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CE5162" w:rsidRPr="00206F35" w:rsidRDefault="00CE5162" w:rsidP="001D3CA9">
            <w:pPr>
              <w:rPr>
                <w:rFonts w:ascii="Book Antiqua" w:hAnsi="Book Antiqua"/>
                <w:sz w:val="18"/>
                <w:szCs w:val="18"/>
              </w:rPr>
            </w:pPr>
          </w:p>
        </w:tc>
        <w:tc>
          <w:tcPr>
            <w:tcW w:w="2373" w:type="dxa"/>
            <w:tcBorders>
              <w:lef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Ret</w:t>
            </w:r>
          </w:p>
        </w:tc>
      </w:tr>
    </w:tbl>
    <w:p w:rsidR="008439E0" w:rsidRPr="00206F35" w:rsidRDefault="00381B55" w:rsidP="00703A3A">
      <w:pPr>
        <w:spacing w:before="120" w:after="120"/>
        <w:ind w:firstLine="708"/>
        <w:rPr>
          <w:rFonts w:ascii="Book Antiqua" w:hAnsi="Book Antiqua"/>
          <w:b/>
        </w:rPr>
      </w:pPr>
      <w:r w:rsidRPr="00206F35">
        <w:rPr>
          <w:rFonts w:ascii="Book Antiqua" w:hAnsi="Book Antiqua"/>
          <w:b/>
        </w:rPr>
        <w:t>IV – JÜRİ KARARI</w:t>
      </w:r>
    </w:p>
    <w:tbl>
      <w:tblPr>
        <w:tblStyle w:val="TabloKlavuzu"/>
        <w:tblW w:w="0" w:type="auto"/>
        <w:jc w:val="center"/>
        <w:tblLook w:val="04A0" w:firstRow="1" w:lastRow="0" w:firstColumn="1" w:lastColumn="0" w:noHBand="0" w:noVBand="1"/>
      </w:tblPr>
      <w:tblGrid>
        <w:gridCol w:w="3241"/>
        <w:gridCol w:w="7491"/>
      </w:tblGrid>
      <w:tr w:rsidR="00381B55" w:rsidRPr="00206F35" w:rsidTr="00DE52D6">
        <w:trPr>
          <w:trHeight w:val="877"/>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Kabul</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edilmiştir.</w:t>
            </w:r>
          </w:p>
        </w:tc>
      </w:tr>
      <w:tr w:rsidR="00381B55" w:rsidRPr="00206F35" w:rsidTr="00DE52D6">
        <w:trPr>
          <w:trHeight w:val="717"/>
          <w:jc w:val="center"/>
        </w:trPr>
        <w:tc>
          <w:tcPr>
            <w:tcW w:w="3241" w:type="dxa"/>
            <w:vAlign w:val="center"/>
          </w:tcPr>
          <w:p w:rsidR="00381B55" w:rsidRPr="00206F35" w:rsidRDefault="00381B55" w:rsidP="00206F3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w:t>
            </w:r>
            <w:r w:rsidR="00206F35">
              <w:rPr>
                <w:rFonts w:ascii="Book Antiqua" w:hAnsi="Book Antiqua"/>
                <w:b/>
              </w:rPr>
              <w:t>Düzeltme</w:t>
            </w:r>
          </w:p>
        </w:tc>
        <w:tc>
          <w:tcPr>
            <w:tcW w:w="7491" w:type="dxa"/>
          </w:tcPr>
          <w:p w:rsidR="00381B55" w:rsidRPr="00206F35" w:rsidRDefault="00381B55" w:rsidP="00DE52D6">
            <w:pPr>
              <w:rPr>
                <w:rFonts w:ascii="Book Antiqua" w:hAnsi="Book Antiqua"/>
              </w:rPr>
            </w:pPr>
            <w:r w:rsidRPr="00206F35">
              <w:rPr>
                <w:rFonts w:ascii="Book Antiqua" w:hAnsi="Book Antiqua"/>
              </w:rPr>
              <w:t>Adayın tez çalışmasının tekrar edilmesi uygun görüşmüştür. Süre yüksek lisans için en fazla 3 aydır.</w:t>
            </w:r>
          </w:p>
        </w:tc>
      </w:tr>
      <w:tr w:rsidR="00381B55" w:rsidRPr="00206F35" w:rsidTr="00486F32">
        <w:trPr>
          <w:trHeight w:val="839"/>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Ret</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edilmemiştir.</w:t>
            </w:r>
          </w:p>
        </w:tc>
      </w:tr>
    </w:tbl>
    <w:p w:rsidR="00703A3A" w:rsidRDefault="00703A3A" w:rsidP="00480726">
      <w:pPr>
        <w:ind w:firstLine="708"/>
        <w:rPr>
          <w:rFonts w:ascii="Book Antiqua" w:hAnsi="Book Antiqua"/>
          <w:b/>
        </w:rPr>
      </w:pPr>
    </w:p>
    <w:p w:rsidR="00703A3A" w:rsidRDefault="00703A3A" w:rsidP="00894A11">
      <w:pPr>
        <w:rPr>
          <w:rFonts w:ascii="Book Antiqua" w:hAnsi="Book Antiqua"/>
          <w:b/>
        </w:rPr>
      </w:pPr>
    </w:p>
    <w:p w:rsidR="00687A6B" w:rsidRDefault="00687A6B" w:rsidP="00894A11">
      <w:pPr>
        <w:rPr>
          <w:rFonts w:ascii="Book Antiqua" w:hAnsi="Book Antiqua"/>
          <w:b/>
        </w:rPr>
      </w:pPr>
    </w:p>
    <w:p w:rsidR="00F749B2" w:rsidRDefault="00F749B2" w:rsidP="00894A11">
      <w:pPr>
        <w:rPr>
          <w:rFonts w:ascii="Book Antiqua" w:hAnsi="Book Antiqua"/>
          <w:b/>
        </w:rPr>
      </w:pPr>
    </w:p>
    <w:p w:rsidR="00687A6B" w:rsidRDefault="00687A6B" w:rsidP="00894A11">
      <w:pPr>
        <w:rPr>
          <w:rFonts w:ascii="Book Antiqua" w:hAnsi="Book Antiqua"/>
          <w:b/>
        </w:rPr>
      </w:pPr>
    </w:p>
    <w:p w:rsidR="00206F35" w:rsidRPr="00703A3A" w:rsidRDefault="00480726" w:rsidP="00703A3A">
      <w:pPr>
        <w:ind w:firstLine="708"/>
        <w:rPr>
          <w:rFonts w:ascii="Book Antiqua" w:hAnsi="Book Antiqua"/>
          <w:b/>
        </w:rPr>
      </w:pPr>
      <w:r w:rsidRPr="00206F35">
        <w:rPr>
          <w:rFonts w:ascii="Book Antiqua" w:hAnsi="Book Antiqua"/>
          <w:b/>
        </w:rPr>
        <w:t>V – JÜRİ RAPORU (Jüri tarafından gerek görülürse Jüri Başkanı tarafından doldurulacaktır)</w:t>
      </w:r>
    </w:p>
    <w:tbl>
      <w:tblPr>
        <w:tblStyle w:val="TabloKlavuzu"/>
        <w:tblW w:w="0" w:type="auto"/>
        <w:jc w:val="center"/>
        <w:tblLook w:val="04A0" w:firstRow="1" w:lastRow="0" w:firstColumn="1" w:lastColumn="0" w:noHBand="0" w:noVBand="1"/>
      </w:tblPr>
      <w:tblGrid>
        <w:gridCol w:w="10717"/>
      </w:tblGrid>
      <w:tr w:rsidR="00480726" w:rsidRPr="00206F35" w:rsidTr="00894A11">
        <w:trPr>
          <w:trHeight w:val="2893"/>
          <w:jc w:val="center"/>
        </w:trPr>
        <w:sdt>
          <w:sdtPr>
            <w:rPr>
              <w:rFonts w:ascii="Book Antiqua" w:hAnsi="Book Antiqua"/>
            </w:rPr>
            <w:id w:val="1922140299"/>
            <w:placeholder>
              <w:docPart w:val="BDCB9EBAAD1F4BE98F2628F44E2F8201"/>
            </w:placeholder>
            <w:showingPlcHdr/>
          </w:sdtPr>
          <w:sdtEndPr/>
          <w:sdtContent>
            <w:tc>
              <w:tcPr>
                <w:tcW w:w="10717" w:type="dxa"/>
              </w:tcPr>
              <w:p w:rsidR="00480726" w:rsidRPr="00206F35" w:rsidRDefault="00894A11" w:rsidP="00894A11">
                <w:pPr>
                  <w:rPr>
                    <w:rFonts w:ascii="Book Antiqua" w:hAnsi="Book Antiqua"/>
                  </w:rPr>
                </w:pPr>
                <w:r w:rsidRPr="00DE52D6">
                  <w:rPr>
                    <w:rStyle w:val="YerTutucuMetni"/>
                    <w:rFonts w:ascii="Book Antiqua" w:hAnsi="Book Antiqua"/>
                  </w:rPr>
                  <w:t>Metin girmek için burayı tıklatın.</w:t>
                </w:r>
              </w:p>
            </w:tc>
          </w:sdtContent>
        </w:sdt>
      </w:tr>
    </w:tbl>
    <w:p w:rsidR="00687A6B" w:rsidRDefault="00687A6B" w:rsidP="00687A6B">
      <w:pPr>
        <w:spacing w:after="0"/>
        <w:rPr>
          <w:rFonts w:ascii="Book Antiqua" w:hAnsi="Book Antiqua"/>
        </w:rPr>
      </w:pPr>
    </w:p>
    <w:tbl>
      <w:tblPr>
        <w:tblStyle w:val="TabloKlavuzu"/>
        <w:tblW w:w="0" w:type="auto"/>
        <w:jc w:val="center"/>
        <w:tblLook w:val="04A0" w:firstRow="1" w:lastRow="0" w:firstColumn="1" w:lastColumn="0" w:noHBand="0" w:noVBand="1"/>
      </w:tblPr>
      <w:tblGrid>
        <w:gridCol w:w="2100"/>
        <w:gridCol w:w="2133"/>
        <w:gridCol w:w="2268"/>
        <w:gridCol w:w="2126"/>
        <w:gridCol w:w="2090"/>
      </w:tblGrid>
      <w:tr w:rsidR="00687A6B" w:rsidRPr="00206F35" w:rsidTr="003F60DA">
        <w:trPr>
          <w:trHeight w:val="423"/>
          <w:jc w:val="center"/>
        </w:trPr>
        <w:tc>
          <w:tcPr>
            <w:tcW w:w="10717" w:type="dxa"/>
            <w:gridSpan w:val="5"/>
            <w:tcBorders>
              <w:bottom w:val="single" w:sz="4" w:space="0" w:color="auto"/>
            </w:tcBorders>
            <w:shd w:val="clear" w:color="auto" w:fill="D9D9D9" w:themeFill="background1" w:themeFillShade="D9"/>
            <w:vAlign w:val="center"/>
          </w:tcPr>
          <w:p w:rsidR="00687A6B" w:rsidRPr="00206F35" w:rsidRDefault="00687A6B" w:rsidP="003F60DA">
            <w:pPr>
              <w:jc w:val="center"/>
              <w:rPr>
                <w:rFonts w:ascii="Book Antiqua" w:hAnsi="Book Antiqua"/>
                <w:b/>
              </w:rPr>
            </w:pPr>
            <w:r w:rsidRPr="00206F35">
              <w:rPr>
                <w:rFonts w:ascii="Book Antiqua" w:hAnsi="Book Antiqua"/>
                <w:b/>
              </w:rPr>
              <w:t>Jüri Üyelerinin İmzaları</w:t>
            </w:r>
          </w:p>
        </w:tc>
      </w:tr>
      <w:tr w:rsidR="00687A6B" w:rsidRPr="00206F35" w:rsidTr="003F60DA">
        <w:trPr>
          <w:trHeight w:val="707"/>
          <w:jc w:val="center"/>
        </w:trPr>
        <w:tc>
          <w:tcPr>
            <w:tcW w:w="2100" w:type="dxa"/>
          </w:tcPr>
          <w:p w:rsidR="00687A6B" w:rsidRPr="00206F35" w:rsidRDefault="00687A6B" w:rsidP="003F60DA">
            <w:pPr>
              <w:rPr>
                <w:rFonts w:ascii="Book Antiqua" w:hAnsi="Book Antiqua"/>
              </w:rPr>
            </w:pPr>
          </w:p>
        </w:tc>
        <w:tc>
          <w:tcPr>
            <w:tcW w:w="2133" w:type="dxa"/>
          </w:tcPr>
          <w:p w:rsidR="00687A6B" w:rsidRPr="00206F35" w:rsidRDefault="00687A6B" w:rsidP="003F60DA">
            <w:pPr>
              <w:rPr>
                <w:rFonts w:ascii="Book Antiqua" w:hAnsi="Book Antiqua"/>
              </w:rPr>
            </w:pPr>
          </w:p>
        </w:tc>
        <w:tc>
          <w:tcPr>
            <w:tcW w:w="2268" w:type="dxa"/>
          </w:tcPr>
          <w:p w:rsidR="00687A6B" w:rsidRPr="00206F35" w:rsidRDefault="00687A6B" w:rsidP="003F60DA">
            <w:pPr>
              <w:rPr>
                <w:rFonts w:ascii="Book Antiqua" w:hAnsi="Book Antiqua"/>
              </w:rPr>
            </w:pPr>
          </w:p>
        </w:tc>
        <w:tc>
          <w:tcPr>
            <w:tcW w:w="2126" w:type="dxa"/>
          </w:tcPr>
          <w:p w:rsidR="00687A6B" w:rsidRPr="00206F35" w:rsidRDefault="00687A6B" w:rsidP="003F60DA">
            <w:pPr>
              <w:rPr>
                <w:rFonts w:ascii="Book Antiqua" w:hAnsi="Book Antiqua"/>
              </w:rPr>
            </w:pPr>
          </w:p>
        </w:tc>
        <w:tc>
          <w:tcPr>
            <w:tcW w:w="2090" w:type="dxa"/>
          </w:tcPr>
          <w:p w:rsidR="00687A6B" w:rsidRPr="00206F35" w:rsidRDefault="00687A6B" w:rsidP="003F60DA">
            <w:pPr>
              <w:rPr>
                <w:rFonts w:ascii="Book Antiqua" w:hAnsi="Book Antiqua"/>
              </w:rPr>
            </w:pPr>
          </w:p>
        </w:tc>
      </w:tr>
    </w:tbl>
    <w:p w:rsidR="00687A6B" w:rsidRDefault="00687A6B" w:rsidP="00206F35">
      <w:pPr>
        <w:rPr>
          <w:rFonts w:ascii="Book Antiqua" w:hAnsi="Book Antiqua"/>
        </w:rPr>
      </w:pPr>
    </w:p>
    <w:p w:rsidR="00687A6B" w:rsidRPr="00687A6B" w:rsidRDefault="00206F35" w:rsidP="00687A6B">
      <w:pPr>
        <w:spacing w:after="120" w:line="240" w:lineRule="auto"/>
        <w:rPr>
          <w:rFonts w:ascii="Book Antiqua" w:hAnsi="Book Antiqua"/>
          <w:sz w:val="20"/>
        </w:rPr>
      </w:pPr>
      <w:r>
        <w:rPr>
          <w:rFonts w:ascii="Book Antiqua" w:hAnsi="Book Antiqua"/>
        </w:rPr>
        <w:t>•</w:t>
      </w:r>
      <w:r w:rsidRPr="00687A6B">
        <w:rPr>
          <w:rFonts w:ascii="Book Antiqua" w:hAnsi="Book Antiqua"/>
          <w:sz w:val="20"/>
        </w:rPr>
        <w:t>Oybirliği durumunda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ettikleri öneri ve görüşlerini burada kendilerine ayrılan yere yazarlar.</w:t>
      </w:r>
    </w:p>
    <w:p w:rsidR="00206F35" w:rsidRPr="00687A6B" w:rsidRDefault="00206F35" w:rsidP="00687A6B">
      <w:pPr>
        <w:spacing w:after="120" w:line="240" w:lineRule="auto"/>
        <w:rPr>
          <w:rFonts w:ascii="Book Antiqua" w:hAnsi="Book Antiqua"/>
          <w:sz w:val="20"/>
        </w:rPr>
      </w:pPr>
      <w:r w:rsidRPr="00687A6B">
        <w:rPr>
          <w:rFonts w:ascii="Book Antiqua" w:hAnsi="Book Antiqua"/>
          <w:sz w:val="20"/>
        </w:rPr>
        <w:t>•Oyçokluğu veya oybirliği durumlarında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hali dışında kişisel öneri ve görüşlerini burada kendilerine ayrılan yere yazarlar.</w:t>
      </w:r>
    </w:p>
    <w:p w:rsidR="00206F35" w:rsidRPr="00687A6B" w:rsidRDefault="00206F35" w:rsidP="00687A6B">
      <w:pPr>
        <w:pStyle w:val="ListeParagraf"/>
        <w:numPr>
          <w:ilvl w:val="0"/>
          <w:numId w:val="6"/>
        </w:numPr>
        <w:tabs>
          <w:tab w:val="left" w:pos="142"/>
        </w:tabs>
        <w:spacing w:after="120" w:line="240" w:lineRule="auto"/>
        <w:ind w:left="0" w:firstLine="0"/>
        <w:rPr>
          <w:rFonts w:ascii="Book Antiqua" w:hAnsi="Book Antiqua"/>
        </w:rPr>
      </w:pPr>
      <w:r w:rsidRPr="00687A6B">
        <w:rPr>
          <w:rFonts w:ascii="Book Antiqua" w:hAnsi="Book Antiqua"/>
          <w:sz w:val="20"/>
        </w:rPr>
        <w:t xml:space="preserve">Belirtilecek açıklamalar için ayrılan yerlerin yeterli olmaması durumunda formun arka yüzü veya </w:t>
      </w:r>
      <w:r w:rsidR="00894A11" w:rsidRPr="00687A6B">
        <w:rPr>
          <w:rFonts w:ascii="Book Antiqua" w:hAnsi="Book Antiqua"/>
          <w:sz w:val="20"/>
        </w:rPr>
        <w:t xml:space="preserve">ek bir kâğıt </w:t>
      </w:r>
      <w:proofErr w:type="gramStart"/>
      <w:r w:rsidR="00894A11" w:rsidRPr="00687A6B">
        <w:rPr>
          <w:rFonts w:ascii="Book Antiqua" w:hAnsi="Book Antiqua"/>
          <w:sz w:val="20"/>
        </w:rPr>
        <w:t>da  kullanılabilir</w:t>
      </w:r>
      <w:proofErr w:type="gramEnd"/>
      <w:r w:rsidR="00894A11" w:rsidRPr="00687A6B">
        <w:rPr>
          <w:rFonts w:ascii="Book Antiqua" w:hAnsi="Book Antiqua"/>
        </w:rPr>
        <w:t>.</w:t>
      </w:r>
    </w:p>
    <w:p w:rsidR="00206F35" w:rsidRDefault="00206F35" w:rsidP="00B03F18">
      <w:pPr>
        <w:spacing w:after="0" w:line="240" w:lineRule="auto"/>
        <w:jc w:val="center"/>
        <w:rPr>
          <w:rFonts w:ascii="Book Antiqua" w:hAnsi="Book Antiqua"/>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206F35" w:rsidRPr="00206F35" w:rsidRDefault="00206F35" w:rsidP="00206F35">
      <w:pPr>
        <w:spacing w:after="0" w:line="240" w:lineRule="auto"/>
        <w:jc w:val="both"/>
        <w:rPr>
          <w:rFonts w:ascii="Book Antiqua" w:hAnsi="Book Antiqua"/>
          <w:b/>
        </w:rPr>
      </w:pPr>
      <w:r w:rsidRPr="00206F35">
        <w:rPr>
          <w:rFonts w:ascii="Book Antiqua" w:hAnsi="Book Antiqua"/>
          <w:b/>
        </w:rPr>
        <w:t xml:space="preserve">Tez sınavı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b/>
          <w:sz w:val="16"/>
          <w:szCs w:val="18"/>
        </w:rPr>
        <w:t>MADDE 46 –</w:t>
      </w:r>
      <w:r w:rsidRPr="00687A6B">
        <w:rPr>
          <w:rFonts w:ascii="Book Antiqua" w:hAnsi="Book Antiqua"/>
          <w:sz w:val="16"/>
          <w:szCs w:val="18"/>
        </w:rPr>
        <w:t xml:space="preserve"> (1) Öğrenci tezini, Senato tarafından belirlenen enstitü tez yazım kılavuzuna uygun biçimde yazmak ve yüksek lisans tez jürisi önünde sözlü olarak savunmak zorundadır. Yüksek lisans tezinin savunmasından önce ve düzeltme verilen tezlerde ise düzeltme ile birlikte öğrenci tezini tamamlayarak tezin istenen sayıda nüshasını danışmanına sunar.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(2) Danışman, tezin yazım kurallarına uygunluğu yönünden yazılı olarak belirttiği görüşü ile ciltlenmiş haliyle jüri üyesi sayısı kadar çoğaltılan tezin nüshalarını ABDB aracılığıyla ilgili enstitüye gönderir. Enstitü söz konusu teze ilişkin intihal yazılım programı raporunu alarak danışmana ve jüri üyelerine gönderir. Rapordaki verilerde gerçek bir intihalin tespiti halinde gerekçesi ile birlikte karar verilmek üzere tez </w:t>
      </w:r>
      <w:proofErr w:type="spellStart"/>
      <w:r w:rsidRPr="00687A6B">
        <w:rPr>
          <w:rFonts w:ascii="Book Antiqua" w:hAnsi="Book Antiqua"/>
          <w:sz w:val="16"/>
          <w:szCs w:val="18"/>
        </w:rPr>
        <w:t>EYK’ye</w:t>
      </w:r>
      <w:proofErr w:type="spellEnd"/>
      <w:r w:rsidRPr="00687A6B">
        <w:rPr>
          <w:rFonts w:ascii="Book Antiqua" w:hAnsi="Book Antiqua"/>
          <w:sz w:val="16"/>
          <w:szCs w:val="18"/>
        </w:rPr>
        <w:t xml:space="preserve"> gönderilir.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(3) Yüksek lisans tez jürisi, tez danışmanı ve ilgili enstitü ABDB önerisi ve EYK onayı ile atanır. Jüri, biri öğrencinin tez danışmanı, en az biri de Üniversite dışından olmak üzere üç veya beş öğretim üyesinden oluşur. Jürinin üç kişiden oluşması durumunda ikinci tez danışmanı jüri üyesi olamaz.</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(4) Tez, savunma sınavı tarihinden en az bir ay önce, öğrenci tarafından jüri üyelerine teslim edilir.</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(5) Jüri üyeleri tezin kendilerine teslim edildiği tarihten itibaren en geç bir ay içinde, ilgili ABDB çağrısı üzerine toplanarak öğrenciyi tez sınavına alır. Tez sınavı, yapılan çalışmanın sunulması ve bunu izleyen soru-cevap bölümünden oluşur. Tez sınavı, öğretim elemanları, lisansüstü öğrenciler ve alanın uzmanlarından oluşan dinleyicilerin katılımına açık ortamlarda gerçekleştirilir ve en çok doksan dakika sürelidir. Bu toplantıya mazereti nedeniyle katılamayan asıl üye/üyeler yerine,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yedek üye/üyeler davet edilir. Eksik üye ile jüri toplantıları yapılmaz. İlan edilen günde yapılamayan jüri toplantısı için durum bir tutanakla tespit edilir. İlgili müdürlüğün görüşü de alınarak en geç on beş gün içinde ikinci bir toplantı günü belirlenir. İkinci kez toplanamayan jüriler hakkında EYK kararına göre işlem yapılır.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(6) Sınavın tamamlanmasından sonra jüri, dinleyicilere kapalı olarak, tez hakkında salt çoğunlukla kabul, düzeltme veya ret kararı verir. Jüri kararı; tez sınavını izleyen en geç üç iş günü içinde, bir tutanakla ve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müdürlüğe bildirilir.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(7) Tezi başarısız bulunarak reddedilen öğrencinin Üniversite ile ilişiği kesilir.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(8) Tezi hakkında düzeltme kararı verilen öğrenci en geç üç ay içinde düzeltmeleri yapılan tezi aynı jüri önünde yeniden savunur. Bu savunma sonunda da başarısız bulunarak tezi kabul edilmeyen öğrencinin Üniversite ile ilişiği kesilir. </w:t>
      </w:r>
    </w:p>
    <w:p w:rsidR="00FB35DF" w:rsidRPr="0015458F" w:rsidRDefault="00206F35" w:rsidP="0015458F">
      <w:pPr>
        <w:spacing w:after="0" w:line="240" w:lineRule="auto"/>
        <w:jc w:val="both"/>
        <w:rPr>
          <w:rFonts w:ascii="Book Antiqua" w:hAnsi="Book Antiqua"/>
          <w:sz w:val="16"/>
          <w:szCs w:val="18"/>
        </w:rPr>
      </w:pPr>
      <w:r w:rsidRPr="00687A6B">
        <w:rPr>
          <w:rFonts w:ascii="Book Antiqua" w:hAnsi="Book Antiqua"/>
          <w:sz w:val="16"/>
          <w:szCs w:val="18"/>
        </w:rPr>
        <w:t xml:space="preserve">(9) Tezi reddedilen öğrencinin talepte bulunması halinde, tezsiz yüksek lisans programının ders kredi yükü, proje yazımı ve benzeri gereklerini yerine getirmiş olmak kaydıyla kendisine tezsiz yüksek lisans diploması </w:t>
      </w:r>
      <w:r w:rsidR="00894A11" w:rsidRPr="00687A6B">
        <w:rPr>
          <w:rFonts w:ascii="Book Antiqua" w:hAnsi="Book Antiqua"/>
          <w:sz w:val="16"/>
          <w:szCs w:val="18"/>
        </w:rPr>
        <w:t>verilir.</w:t>
      </w:r>
    </w:p>
    <w:sectPr w:rsidR="00FB35DF" w:rsidRPr="0015458F"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2D" w:rsidRDefault="00AE0B2D" w:rsidP="005E4938">
      <w:pPr>
        <w:spacing w:after="0" w:line="240" w:lineRule="auto"/>
      </w:pPr>
      <w:r>
        <w:separator/>
      </w:r>
    </w:p>
  </w:endnote>
  <w:endnote w:type="continuationSeparator" w:id="0">
    <w:p w:rsidR="00AE0B2D" w:rsidRDefault="00AE0B2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00BC6A31">
      <w:t>f</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2D" w:rsidRDefault="00AE0B2D" w:rsidP="005E4938">
      <w:pPr>
        <w:spacing w:after="0" w:line="240" w:lineRule="auto"/>
      </w:pPr>
      <w:r>
        <w:separator/>
      </w:r>
    </w:p>
  </w:footnote>
  <w:footnote w:type="continuationSeparator" w:id="0">
    <w:p w:rsidR="00AE0B2D" w:rsidRDefault="00AE0B2D"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AE0B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F749B2"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54502D84" wp14:editId="22EEFE2B">
          <wp:simplePos x="0" y="0"/>
          <wp:positionH relativeFrom="column">
            <wp:posOffset>20955</wp:posOffset>
          </wp:positionH>
          <wp:positionV relativeFrom="paragraph">
            <wp:posOffset>-59690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BC6A31"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 xml:space="preserve">FEN </w:t>
    </w:r>
    <w:r w:rsidR="005E4938" w:rsidRPr="00BD1346">
      <w:rPr>
        <w:rFonts w:ascii="Book Antiqua" w:hAnsi="Book Antiqua"/>
        <w:b/>
        <w:color w:val="1F497D" w:themeColor="text2"/>
        <w:sz w:val="23"/>
        <w:szCs w:val="23"/>
      </w:rPr>
      <w:t>BİLİMLER</w:t>
    </w:r>
    <w:r>
      <w:rPr>
        <w:rFonts w:ascii="Book Antiqua" w:hAnsi="Book Antiqua"/>
        <w:b/>
        <w:color w:val="1F497D" w:themeColor="text2"/>
        <w:sz w:val="23"/>
        <w:szCs w:val="23"/>
      </w:rPr>
      <w:t>İ</w:t>
    </w:r>
    <w:r w:rsidR="005E4938" w:rsidRPr="00BD1346">
      <w:rPr>
        <w:rFonts w:ascii="Book Antiqua" w:hAnsi="Book Antiqua"/>
        <w:b/>
        <w:color w:val="1F497D" w:themeColor="text2"/>
        <w:sz w:val="23"/>
        <w:szCs w:val="23"/>
      </w:rPr>
      <w:t xml:space="preserve"> ENSTİTÜSÜ</w:t>
    </w:r>
  </w:p>
  <w:p w:rsidR="00206F35" w:rsidRPr="00BD1346" w:rsidRDefault="00206F35"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TEZ SAVUNMA TUTANAĞI</w:t>
    </w:r>
    <w:r w:rsidR="00486F32">
      <w:rPr>
        <w:rFonts w:ascii="Book Antiqua" w:hAnsi="Book Antiqua"/>
        <w:b/>
        <w:color w:val="1F497D" w:themeColor="text2"/>
        <w:sz w:val="23"/>
        <w:szCs w:val="23"/>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AE0B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40920"/>
    <w:rsid w:val="00056B5D"/>
    <w:rsid w:val="00064398"/>
    <w:rsid w:val="00064B5A"/>
    <w:rsid w:val="000A33B1"/>
    <w:rsid w:val="000C1FBD"/>
    <w:rsid w:val="000E326C"/>
    <w:rsid w:val="000E36EC"/>
    <w:rsid w:val="000F4D03"/>
    <w:rsid w:val="00127786"/>
    <w:rsid w:val="00151502"/>
    <w:rsid w:val="0015458F"/>
    <w:rsid w:val="0017327F"/>
    <w:rsid w:val="0018396F"/>
    <w:rsid w:val="001E29BF"/>
    <w:rsid w:val="001E6F44"/>
    <w:rsid w:val="00202D28"/>
    <w:rsid w:val="00206F35"/>
    <w:rsid w:val="002118A6"/>
    <w:rsid w:val="0021653C"/>
    <w:rsid w:val="002671EA"/>
    <w:rsid w:val="002F46BE"/>
    <w:rsid w:val="00360033"/>
    <w:rsid w:val="00381B55"/>
    <w:rsid w:val="004013B8"/>
    <w:rsid w:val="00401935"/>
    <w:rsid w:val="00416118"/>
    <w:rsid w:val="00444899"/>
    <w:rsid w:val="00457BD9"/>
    <w:rsid w:val="00480726"/>
    <w:rsid w:val="00486F32"/>
    <w:rsid w:val="004C5825"/>
    <w:rsid w:val="004C6C2E"/>
    <w:rsid w:val="004F39AB"/>
    <w:rsid w:val="00525AE5"/>
    <w:rsid w:val="00551659"/>
    <w:rsid w:val="00556534"/>
    <w:rsid w:val="00572D06"/>
    <w:rsid w:val="005A16EB"/>
    <w:rsid w:val="005E4938"/>
    <w:rsid w:val="0060704B"/>
    <w:rsid w:val="00617B40"/>
    <w:rsid w:val="006670C9"/>
    <w:rsid w:val="00687A6B"/>
    <w:rsid w:val="006D2AA2"/>
    <w:rsid w:val="00703A3A"/>
    <w:rsid w:val="00733245"/>
    <w:rsid w:val="00733939"/>
    <w:rsid w:val="00764CE0"/>
    <w:rsid w:val="007942B1"/>
    <w:rsid w:val="007C6CAC"/>
    <w:rsid w:val="007E653D"/>
    <w:rsid w:val="007E7CBC"/>
    <w:rsid w:val="007F39EC"/>
    <w:rsid w:val="008439E0"/>
    <w:rsid w:val="008757B9"/>
    <w:rsid w:val="00894A11"/>
    <w:rsid w:val="008A577A"/>
    <w:rsid w:val="008C2CC4"/>
    <w:rsid w:val="008E3F4D"/>
    <w:rsid w:val="009709D3"/>
    <w:rsid w:val="00996AC1"/>
    <w:rsid w:val="009D3DE0"/>
    <w:rsid w:val="00A170C3"/>
    <w:rsid w:val="00A33DAF"/>
    <w:rsid w:val="00A46C32"/>
    <w:rsid w:val="00A9400F"/>
    <w:rsid w:val="00AB6833"/>
    <w:rsid w:val="00AE0B2D"/>
    <w:rsid w:val="00AE0C2F"/>
    <w:rsid w:val="00AF0157"/>
    <w:rsid w:val="00B03F18"/>
    <w:rsid w:val="00B43B43"/>
    <w:rsid w:val="00B61A4D"/>
    <w:rsid w:val="00B929F8"/>
    <w:rsid w:val="00BA730A"/>
    <w:rsid w:val="00BC6A31"/>
    <w:rsid w:val="00BD1346"/>
    <w:rsid w:val="00BE03C4"/>
    <w:rsid w:val="00C457F3"/>
    <w:rsid w:val="00C714DB"/>
    <w:rsid w:val="00C86C16"/>
    <w:rsid w:val="00CA0B34"/>
    <w:rsid w:val="00CA77C6"/>
    <w:rsid w:val="00CC34CD"/>
    <w:rsid w:val="00CE5162"/>
    <w:rsid w:val="00D223A7"/>
    <w:rsid w:val="00D4700D"/>
    <w:rsid w:val="00D6680A"/>
    <w:rsid w:val="00D87D6A"/>
    <w:rsid w:val="00D90530"/>
    <w:rsid w:val="00D979F2"/>
    <w:rsid w:val="00DA12F6"/>
    <w:rsid w:val="00DC1F44"/>
    <w:rsid w:val="00DE52D6"/>
    <w:rsid w:val="00E04C80"/>
    <w:rsid w:val="00E23580"/>
    <w:rsid w:val="00E40276"/>
    <w:rsid w:val="00E7003B"/>
    <w:rsid w:val="00EB683E"/>
    <w:rsid w:val="00F749B2"/>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4D32F443E44698266718E2687194F"/>
        <w:category>
          <w:name w:val="Genel"/>
          <w:gallery w:val="placeholder"/>
        </w:category>
        <w:types>
          <w:type w:val="bbPlcHdr"/>
        </w:types>
        <w:behaviors>
          <w:behavior w:val="content"/>
        </w:behaviors>
        <w:guid w:val="{33779326-FA14-4EA9-B646-BCEED153521A}"/>
      </w:docPartPr>
      <w:docPartBody>
        <w:p w:rsidR="004737DB" w:rsidRDefault="00BA2E2A">
          <w:pPr>
            <w:pStyle w:val="EBF4D32F443E44698266718E2687194F"/>
          </w:pPr>
          <w:r w:rsidRPr="00B30F44">
            <w:rPr>
              <w:rStyle w:val="YerTutucuMetni"/>
            </w:rPr>
            <w:t>Metin girmek için burayı tıklatın.</w:t>
          </w:r>
        </w:p>
      </w:docPartBody>
    </w:docPart>
    <w:docPart>
      <w:docPartPr>
        <w:name w:val="515C7C2B91254CE1BCD352B4E0B0201D"/>
        <w:category>
          <w:name w:val="Genel"/>
          <w:gallery w:val="placeholder"/>
        </w:category>
        <w:types>
          <w:type w:val="bbPlcHdr"/>
        </w:types>
        <w:behaviors>
          <w:behavior w:val="content"/>
        </w:behaviors>
        <w:guid w:val="{6BC85BB5-4B7C-44DF-BDC0-74531F725F7A}"/>
      </w:docPartPr>
      <w:docPartBody>
        <w:p w:rsidR="004737DB" w:rsidRDefault="00BA2E2A">
          <w:pPr>
            <w:pStyle w:val="515C7C2B91254CE1BCD352B4E0B0201D"/>
          </w:pPr>
          <w:r>
            <w:rPr>
              <w:rStyle w:val="YerTutucuMetni"/>
            </w:rPr>
            <w:t>Ünvanı, Adı-Soyadı</w:t>
          </w:r>
        </w:p>
      </w:docPartBody>
    </w:docPart>
    <w:docPart>
      <w:docPartPr>
        <w:name w:val="D35D98D337284460B0EA19707308772C"/>
        <w:category>
          <w:name w:val="Genel"/>
          <w:gallery w:val="placeholder"/>
        </w:category>
        <w:types>
          <w:type w:val="bbPlcHdr"/>
        </w:types>
        <w:behaviors>
          <w:behavior w:val="content"/>
        </w:behaviors>
        <w:guid w:val="{73CE9E1C-A7A0-40F8-A219-7651E7A209BC}"/>
      </w:docPartPr>
      <w:docPartBody>
        <w:p w:rsidR="004737DB" w:rsidRDefault="00BA2E2A">
          <w:pPr>
            <w:pStyle w:val="D35D98D337284460B0EA19707308772C"/>
          </w:pPr>
          <w:r>
            <w:rPr>
              <w:rStyle w:val="YerTutucuMetni"/>
            </w:rPr>
            <w:t>Kurumu</w:t>
          </w:r>
        </w:p>
      </w:docPartBody>
    </w:docPart>
    <w:docPart>
      <w:docPartPr>
        <w:name w:val="70D30CE30BA64EB4AAB28F7526D28BBB"/>
        <w:category>
          <w:name w:val="Genel"/>
          <w:gallery w:val="placeholder"/>
        </w:category>
        <w:types>
          <w:type w:val="bbPlcHdr"/>
        </w:types>
        <w:behaviors>
          <w:behavior w:val="content"/>
        </w:behaviors>
        <w:guid w:val="{B222E9CF-0EEF-4E94-8052-4BBED2032D27}"/>
      </w:docPartPr>
      <w:docPartBody>
        <w:p w:rsidR="004737DB" w:rsidRDefault="00BA2E2A">
          <w:pPr>
            <w:pStyle w:val="70D30CE30BA64EB4AAB28F7526D28BBB"/>
          </w:pPr>
          <w:r>
            <w:rPr>
              <w:rStyle w:val="YerTutucuMetni"/>
            </w:rPr>
            <w:t>Ünvanı, Adı-Soyadı</w:t>
          </w:r>
        </w:p>
      </w:docPartBody>
    </w:docPart>
    <w:docPart>
      <w:docPartPr>
        <w:name w:val="A5D1F3DCB0504D109F578C991996EE98"/>
        <w:category>
          <w:name w:val="Genel"/>
          <w:gallery w:val="placeholder"/>
        </w:category>
        <w:types>
          <w:type w:val="bbPlcHdr"/>
        </w:types>
        <w:behaviors>
          <w:behavior w:val="content"/>
        </w:behaviors>
        <w:guid w:val="{0D00BE04-4E8E-49E0-A9B9-7D13930FD0CF}"/>
      </w:docPartPr>
      <w:docPartBody>
        <w:p w:rsidR="004737DB" w:rsidRDefault="00BA2E2A">
          <w:pPr>
            <w:pStyle w:val="A5D1F3DCB0504D109F578C991996EE98"/>
          </w:pPr>
          <w:r>
            <w:rPr>
              <w:rStyle w:val="YerTutucuMetni"/>
            </w:rPr>
            <w:t>Kurumu</w:t>
          </w:r>
        </w:p>
      </w:docPartBody>
    </w:docPart>
    <w:docPart>
      <w:docPartPr>
        <w:name w:val="FB9D1E6ED63344ED8F3A9A809EB5C5FD"/>
        <w:category>
          <w:name w:val="Genel"/>
          <w:gallery w:val="placeholder"/>
        </w:category>
        <w:types>
          <w:type w:val="bbPlcHdr"/>
        </w:types>
        <w:behaviors>
          <w:behavior w:val="content"/>
        </w:behaviors>
        <w:guid w:val="{260813E6-3CF3-430A-8551-C0E38FF3CF4D}"/>
      </w:docPartPr>
      <w:docPartBody>
        <w:p w:rsidR="004737DB" w:rsidRDefault="00BA2E2A">
          <w:pPr>
            <w:pStyle w:val="FB9D1E6ED63344ED8F3A9A809EB5C5FD"/>
          </w:pPr>
          <w:r>
            <w:rPr>
              <w:rStyle w:val="YerTutucuMetni"/>
            </w:rPr>
            <w:t>Ünvanı, Adı-Soyadı</w:t>
          </w:r>
        </w:p>
      </w:docPartBody>
    </w:docPart>
    <w:docPart>
      <w:docPartPr>
        <w:name w:val="FE539F6FA2EB4FF9A922CB0D54E059A8"/>
        <w:category>
          <w:name w:val="Genel"/>
          <w:gallery w:val="placeholder"/>
        </w:category>
        <w:types>
          <w:type w:val="bbPlcHdr"/>
        </w:types>
        <w:behaviors>
          <w:behavior w:val="content"/>
        </w:behaviors>
        <w:guid w:val="{615A0D44-3401-425D-9425-B99846C93935}"/>
      </w:docPartPr>
      <w:docPartBody>
        <w:p w:rsidR="004737DB" w:rsidRDefault="00BA2E2A">
          <w:pPr>
            <w:pStyle w:val="FE539F6FA2EB4FF9A922CB0D54E059A8"/>
          </w:pPr>
          <w:r>
            <w:rPr>
              <w:rStyle w:val="YerTutucuMetni"/>
            </w:rPr>
            <w:t>Kurumu</w:t>
          </w:r>
        </w:p>
      </w:docPartBody>
    </w:docPart>
    <w:docPart>
      <w:docPartPr>
        <w:name w:val="20C75C24406E4EC8B63B1F5280CA5BBD"/>
        <w:category>
          <w:name w:val="Genel"/>
          <w:gallery w:val="placeholder"/>
        </w:category>
        <w:types>
          <w:type w:val="bbPlcHdr"/>
        </w:types>
        <w:behaviors>
          <w:behavior w:val="content"/>
        </w:behaviors>
        <w:guid w:val="{647460DB-05ED-4A54-B0AB-F82A4DFE166D}"/>
      </w:docPartPr>
      <w:docPartBody>
        <w:p w:rsidR="004737DB" w:rsidRDefault="00BA2E2A">
          <w:pPr>
            <w:pStyle w:val="20C75C24406E4EC8B63B1F5280CA5BBD"/>
          </w:pPr>
          <w:r>
            <w:rPr>
              <w:rStyle w:val="YerTutucuMetni"/>
            </w:rPr>
            <w:t>Ünvanı, Adı-Soyadı</w:t>
          </w:r>
        </w:p>
      </w:docPartBody>
    </w:docPart>
    <w:docPart>
      <w:docPartPr>
        <w:name w:val="F9C237C3D529485E9CFBFB3D84F0BAA5"/>
        <w:category>
          <w:name w:val="Genel"/>
          <w:gallery w:val="placeholder"/>
        </w:category>
        <w:types>
          <w:type w:val="bbPlcHdr"/>
        </w:types>
        <w:behaviors>
          <w:behavior w:val="content"/>
        </w:behaviors>
        <w:guid w:val="{03331D00-43D5-4BFF-AEF4-0AA8B0DF1496}"/>
      </w:docPartPr>
      <w:docPartBody>
        <w:p w:rsidR="004737DB" w:rsidRDefault="00BA2E2A">
          <w:pPr>
            <w:pStyle w:val="F9C237C3D529485E9CFBFB3D84F0BAA5"/>
          </w:pPr>
          <w:r>
            <w:rPr>
              <w:rStyle w:val="YerTutucuMetni"/>
            </w:rPr>
            <w:t>Kurumu</w:t>
          </w:r>
        </w:p>
      </w:docPartBody>
    </w:docPart>
    <w:docPart>
      <w:docPartPr>
        <w:name w:val="B4522CE187034481BF230C374837E101"/>
        <w:category>
          <w:name w:val="Genel"/>
          <w:gallery w:val="placeholder"/>
        </w:category>
        <w:types>
          <w:type w:val="bbPlcHdr"/>
        </w:types>
        <w:behaviors>
          <w:behavior w:val="content"/>
        </w:behaviors>
        <w:guid w:val="{BE8A5A75-7A61-478D-9C5E-202F92DC2EE1}"/>
      </w:docPartPr>
      <w:docPartBody>
        <w:p w:rsidR="004737DB" w:rsidRDefault="00BA2E2A">
          <w:pPr>
            <w:pStyle w:val="B4522CE187034481BF230C374837E101"/>
          </w:pPr>
          <w:r>
            <w:rPr>
              <w:rStyle w:val="YerTutucuMetni"/>
            </w:rPr>
            <w:t>Ünvanı, Adı-Soyadı</w:t>
          </w:r>
        </w:p>
      </w:docPartBody>
    </w:docPart>
    <w:docPart>
      <w:docPartPr>
        <w:name w:val="630AC8C0838D4DB3B3EDCCB74C7ED7D6"/>
        <w:category>
          <w:name w:val="Genel"/>
          <w:gallery w:val="placeholder"/>
        </w:category>
        <w:types>
          <w:type w:val="bbPlcHdr"/>
        </w:types>
        <w:behaviors>
          <w:behavior w:val="content"/>
        </w:behaviors>
        <w:guid w:val="{10D8037B-6BDA-433E-AB72-C9B12527009B}"/>
      </w:docPartPr>
      <w:docPartBody>
        <w:p w:rsidR="004737DB" w:rsidRDefault="00BA2E2A">
          <w:pPr>
            <w:pStyle w:val="630AC8C0838D4DB3B3EDCCB74C7ED7D6"/>
          </w:pPr>
          <w:r>
            <w:rPr>
              <w:rStyle w:val="YerTutucuMetni"/>
            </w:rPr>
            <w:t>Kurumu</w:t>
          </w:r>
        </w:p>
      </w:docPartBody>
    </w:docPart>
    <w:docPart>
      <w:docPartPr>
        <w:name w:val="BDCB9EBAAD1F4BE98F2628F44E2F8201"/>
        <w:category>
          <w:name w:val="Genel"/>
          <w:gallery w:val="placeholder"/>
        </w:category>
        <w:types>
          <w:type w:val="bbPlcHdr"/>
        </w:types>
        <w:behaviors>
          <w:behavior w:val="content"/>
        </w:behaviors>
        <w:guid w:val="{7A716F3D-96CB-4F9A-87E7-4B4E377737CC}"/>
      </w:docPartPr>
      <w:docPartBody>
        <w:p w:rsidR="004737DB" w:rsidRDefault="00BA2E2A">
          <w:pPr>
            <w:pStyle w:val="BDCB9EBAAD1F4BE98F2628F44E2F8201"/>
          </w:pPr>
          <w:r w:rsidRPr="005D44AA">
            <w:rPr>
              <w:rStyle w:val="YerTutucuMetni"/>
            </w:rPr>
            <w:t>Metin girmek için burayı tıklatın.</w:t>
          </w:r>
        </w:p>
      </w:docPartBody>
    </w:docPart>
    <w:docPart>
      <w:docPartPr>
        <w:name w:val="8E7B680F996C45EA9E07B130E0889F7F"/>
        <w:category>
          <w:name w:val="Genel"/>
          <w:gallery w:val="placeholder"/>
        </w:category>
        <w:types>
          <w:type w:val="bbPlcHdr"/>
        </w:types>
        <w:behaviors>
          <w:behavior w:val="content"/>
        </w:behaviors>
        <w:guid w:val="{A6DFA6C3-D35D-40E3-8CFF-48224A1C076F}"/>
      </w:docPartPr>
      <w:docPartBody>
        <w:p w:rsidR="001F4FFB" w:rsidRDefault="004737DB" w:rsidP="004737DB">
          <w:pPr>
            <w:pStyle w:val="8E7B680F996C45EA9E07B130E0889F7F"/>
          </w:pPr>
          <w:r w:rsidRPr="00DD1AB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F"/>
    <w:rsid w:val="001F4FFB"/>
    <w:rsid w:val="003017D8"/>
    <w:rsid w:val="004737DB"/>
    <w:rsid w:val="00596F01"/>
    <w:rsid w:val="00711BDE"/>
    <w:rsid w:val="00836CC2"/>
    <w:rsid w:val="00AA64D3"/>
    <w:rsid w:val="00BA2E2A"/>
    <w:rsid w:val="00E15B5F"/>
    <w:rsid w:val="00ED6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E637-875B-468F-9D53-5278CD80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127</TotalTime>
  <Pages>2</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11</cp:revision>
  <cp:lastPrinted>2019-02-14T08:28:00Z</cp:lastPrinted>
  <dcterms:created xsi:type="dcterms:W3CDTF">2019-02-14T05:38:00Z</dcterms:created>
  <dcterms:modified xsi:type="dcterms:W3CDTF">2019-04-05T10:45:00Z</dcterms:modified>
</cp:coreProperties>
</file>