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32" w:rsidRDefault="00486F32" w:rsidP="00014585">
      <w:pPr>
        <w:spacing w:after="0" w:line="240" w:lineRule="auto"/>
        <w:ind w:firstLine="708"/>
        <w:rPr>
          <w:rFonts w:ascii="Book Antiqua" w:hAnsi="Book Antiqua"/>
          <w:b/>
        </w:rPr>
      </w:pPr>
    </w:p>
    <w:p w:rsidR="00014585" w:rsidRDefault="00FC49D8" w:rsidP="00014585">
      <w:pPr>
        <w:spacing w:after="0" w:line="240" w:lineRule="auto"/>
        <w:ind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…/…/20</w:t>
      </w:r>
      <w:proofErr w:type="gramStart"/>
      <w:r>
        <w:rPr>
          <w:rFonts w:ascii="Book Antiqua" w:hAnsi="Book Antiqua"/>
          <w:b/>
        </w:rPr>
        <w:t>..</w:t>
      </w:r>
      <w:proofErr w:type="gramEnd"/>
    </w:p>
    <w:p w:rsidR="008439E0" w:rsidRPr="00BA7494" w:rsidRDefault="008439E0" w:rsidP="003E2BC2">
      <w:pPr>
        <w:spacing w:after="0" w:line="360" w:lineRule="auto"/>
        <w:ind w:firstLine="142"/>
        <w:rPr>
          <w:rFonts w:ascii="Book Antiqua" w:hAnsi="Book Antiqua"/>
          <w:b/>
          <w:sz w:val="21"/>
          <w:szCs w:val="21"/>
        </w:rPr>
      </w:pPr>
      <w:r w:rsidRPr="00BA7494">
        <w:rPr>
          <w:rFonts w:ascii="Book Antiqua" w:hAnsi="Book Antiqua"/>
          <w:b/>
          <w:sz w:val="21"/>
          <w:szCs w:val="21"/>
        </w:rPr>
        <w:t xml:space="preserve">I </w:t>
      </w:r>
      <w:r w:rsidR="00386EB4" w:rsidRPr="00BA7494">
        <w:rPr>
          <w:rFonts w:ascii="Book Antiqua" w:hAnsi="Book Antiqua"/>
          <w:sz w:val="21"/>
          <w:szCs w:val="21"/>
        </w:rPr>
        <w:t>–</w:t>
      </w:r>
      <w:r w:rsidRPr="00BA7494">
        <w:rPr>
          <w:rFonts w:ascii="Book Antiqua" w:hAnsi="Book Antiqua"/>
          <w:b/>
          <w:sz w:val="21"/>
          <w:szCs w:val="21"/>
        </w:rPr>
        <w:t xml:space="preserve"> </w:t>
      </w:r>
      <w:r w:rsidR="00386EB4" w:rsidRPr="00BA7494">
        <w:rPr>
          <w:rFonts w:ascii="Book Antiqua" w:hAnsi="Book Antiqua"/>
          <w:b/>
          <w:sz w:val="21"/>
          <w:szCs w:val="21"/>
        </w:rPr>
        <w:t>STUDENT INFORMATION</w:t>
      </w:r>
    </w:p>
    <w:tbl>
      <w:tblPr>
        <w:tblStyle w:val="TabloKlavuzu"/>
        <w:tblW w:w="10628" w:type="dxa"/>
        <w:jc w:val="center"/>
        <w:tblLook w:val="04A0" w:firstRow="1" w:lastRow="0" w:firstColumn="1" w:lastColumn="0" w:noHBand="0" w:noVBand="1"/>
      </w:tblPr>
      <w:tblGrid>
        <w:gridCol w:w="2560"/>
        <w:gridCol w:w="2562"/>
        <w:gridCol w:w="3277"/>
        <w:gridCol w:w="2229"/>
      </w:tblGrid>
      <w:tr w:rsidR="009D3DE0" w:rsidRPr="00F72211" w:rsidTr="00512EE8">
        <w:trPr>
          <w:trHeight w:val="334"/>
          <w:jc w:val="center"/>
        </w:trPr>
        <w:tc>
          <w:tcPr>
            <w:tcW w:w="2560" w:type="dxa"/>
          </w:tcPr>
          <w:p w:rsidR="009D3DE0" w:rsidRPr="00BA7494" w:rsidRDefault="00386EB4" w:rsidP="00386EB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BA7494">
              <w:rPr>
                <w:rFonts w:ascii="Book Antiqua" w:hAnsi="Book Antiqua"/>
                <w:b/>
                <w:sz w:val="21"/>
                <w:szCs w:val="21"/>
              </w:rPr>
              <w:t>Full Name</w:t>
            </w:r>
          </w:p>
        </w:tc>
        <w:tc>
          <w:tcPr>
            <w:tcW w:w="2562" w:type="dxa"/>
          </w:tcPr>
          <w:p w:rsidR="009D3DE0" w:rsidRPr="00BA7494" w:rsidRDefault="009D3DE0" w:rsidP="00FD2F0B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77" w:type="dxa"/>
          </w:tcPr>
          <w:p w:rsidR="009D3DE0" w:rsidRPr="00BA7494" w:rsidRDefault="00BD1346" w:rsidP="00386EB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Num</w:t>
            </w:r>
            <w:r w:rsidR="00386EB4" w:rsidRPr="00BA7494">
              <w:rPr>
                <w:rFonts w:ascii="Book Antiqua" w:hAnsi="Book Antiqua"/>
                <w:b/>
                <w:sz w:val="21"/>
                <w:szCs w:val="21"/>
              </w:rPr>
              <w:t>ber</w:t>
            </w:r>
            <w:proofErr w:type="spellEnd"/>
          </w:p>
        </w:tc>
        <w:tc>
          <w:tcPr>
            <w:tcW w:w="2229" w:type="dxa"/>
          </w:tcPr>
          <w:p w:rsidR="009D3DE0" w:rsidRPr="00BA7494" w:rsidRDefault="009D3DE0" w:rsidP="00FD2F0B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9D3DE0" w:rsidRPr="00F72211" w:rsidTr="00512EE8">
        <w:trPr>
          <w:trHeight w:val="316"/>
          <w:jc w:val="center"/>
        </w:trPr>
        <w:tc>
          <w:tcPr>
            <w:tcW w:w="2560" w:type="dxa"/>
          </w:tcPr>
          <w:p w:rsidR="009D3DE0" w:rsidRPr="00BA7494" w:rsidRDefault="00BD1346" w:rsidP="00386EB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Program </w:t>
            </w:r>
            <w:r w:rsidR="00386EB4" w:rsidRPr="00BA7494">
              <w:rPr>
                <w:rFonts w:ascii="Book Antiqua" w:hAnsi="Book Antiqua"/>
                <w:b/>
                <w:sz w:val="21"/>
                <w:szCs w:val="21"/>
              </w:rPr>
              <w:t>Name</w:t>
            </w:r>
          </w:p>
        </w:tc>
        <w:tc>
          <w:tcPr>
            <w:tcW w:w="2562" w:type="dxa"/>
          </w:tcPr>
          <w:p w:rsidR="009D3DE0" w:rsidRPr="00BA7494" w:rsidRDefault="009D3DE0" w:rsidP="00FD2F0B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77" w:type="dxa"/>
          </w:tcPr>
          <w:p w:rsidR="009D3DE0" w:rsidRPr="00BA7494" w:rsidRDefault="00386EB4" w:rsidP="00FD2F0B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Defense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Date</w:t>
            </w:r>
            <w:proofErr w:type="spellEnd"/>
            <w:r w:rsidR="00BD1346" w:rsidRPr="00BA7494">
              <w:rPr>
                <w:rFonts w:ascii="Book Antiqua" w:hAnsi="Book Antiqua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229" w:type="dxa"/>
          </w:tcPr>
          <w:p w:rsidR="009D3DE0" w:rsidRPr="00BA7494" w:rsidRDefault="009D3DE0" w:rsidP="00FD2F0B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9D3DE0" w:rsidRPr="00F72211" w:rsidTr="00512EE8">
        <w:trPr>
          <w:trHeight w:val="316"/>
          <w:jc w:val="center"/>
        </w:trPr>
        <w:tc>
          <w:tcPr>
            <w:tcW w:w="2560" w:type="dxa"/>
          </w:tcPr>
          <w:p w:rsidR="009D3DE0" w:rsidRPr="00BA7494" w:rsidRDefault="00386EB4" w:rsidP="00BD1346">
            <w:pPr>
              <w:ind w:right="-108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Defense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Time</w:t>
            </w:r>
          </w:p>
        </w:tc>
        <w:tc>
          <w:tcPr>
            <w:tcW w:w="2562" w:type="dxa"/>
          </w:tcPr>
          <w:p w:rsidR="009D3DE0" w:rsidRPr="00BA7494" w:rsidRDefault="009D3DE0" w:rsidP="00FD2F0B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77" w:type="dxa"/>
          </w:tcPr>
          <w:p w:rsidR="009D3DE0" w:rsidRPr="00BA7494" w:rsidRDefault="00386EB4" w:rsidP="009D3DE0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Defense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Location</w:t>
            </w:r>
            <w:proofErr w:type="spellEnd"/>
          </w:p>
        </w:tc>
        <w:tc>
          <w:tcPr>
            <w:tcW w:w="2229" w:type="dxa"/>
          </w:tcPr>
          <w:p w:rsidR="009D3DE0" w:rsidRPr="00BA7494" w:rsidRDefault="009D3DE0" w:rsidP="00FD2F0B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687A6B" w:rsidRPr="00F72211" w:rsidTr="00386EB4">
        <w:trPr>
          <w:trHeight w:val="316"/>
          <w:jc w:val="center"/>
        </w:trPr>
        <w:tc>
          <w:tcPr>
            <w:tcW w:w="2560" w:type="dxa"/>
          </w:tcPr>
          <w:p w:rsidR="00687A6B" w:rsidRPr="00BA7494" w:rsidRDefault="00386EB4" w:rsidP="00512EE8">
            <w:pPr>
              <w:ind w:right="-108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Number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of </w:t>
            </w: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Defense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Entry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68" w:type="dxa"/>
            <w:gridSpan w:val="3"/>
          </w:tcPr>
          <w:p w:rsidR="00687A6B" w:rsidRPr="00BA7494" w:rsidRDefault="00687A6B" w:rsidP="00386EB4">
            <w:pPr>
              <w:rPr>
                <w:rFonts w:ascii="Book Antiqua" w:hAnsi="Book Antiqua"/>
                <w:sz w:val="21"/>
                <w:szCs w:val="21"/>
              </w:rPr>
            </w:pPr>
            <w:r w:rsidRPr="00BA7494">
              <w:rPr>
                <w:rFonts w:ascii="Book Antiqua" w:hAnsi="Book Antiqua"/>
                <w:sz w:val="21"/>
                <w:szCs w:val="21"/>
              </w:rPr>
              <w:t xml:space="preserve">  </w:t>
            </w:r>
            <w:r w:rsidRPr="00BA7494">
              <w:rPr>
                <w:rFonts w:eastAsia="ヒラギノ明朝 Pro W3"/>
                <w:b/>
                <w:sz w:val="21"/>
                <w:szCs w:val="21"/>
              </w:rPr>
              <w:t xml:space="preserve"> </w:t>
            </w:r>
            <w:r w:rsidRPr="00BA7494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sz w:val="21"/>
                <w:szCs w:val="21"/>
              </w:rPr>
              <w:instrText xml:space="preserve"> FORMCHECKBOX </w:instrText>
            </w:r>
            <w:r w:rsidR="00EF58D8">
              <w:rPr>
                <w:sz w:val="21"/>
                <w:szCs w:val="21"/>
              </w:rPr>
            </w:r>
            <w:r w:rsidR="00EF58D8">
              <w:rPr>
                <w:sz w:val="21"/>
                <w:szCs w:val="21"/>
              </w:rPr>
              <w:fldChar w:fldCharType="separate"/>
            </w:r>
            <w:r w:rsidRPr="00BA7494">
              <w:rPr>
                <w:sz w:val="21"/>
                <w:szCs w:val="21"/>
              </w:rPr>
              <w:fldChar w:fldCharType="end"/>
            </w:r>
            <w:r w:rsidRPr="00BA7494">
              <w:rPr>
                <w:sz w:val="21"/>
                <w:szCs w:val="21"/>
              </w:rPr>
              <w:t xml:space="preserve"> </w:t>
            </w:r>
            <w:r w:rsidR="00386EB4" w:rsidRPr="00BA7494">
              <w:rPr>
                <w:rFonts w:ascii="Book Antiqua" w:hAnsi="Book Antiqua"/>
                <w:sz w:val="21"/>
                <w:szCs w:val="21"/>
              </w:rPr>
              <w:t>First</w:t>
            </w:r>
            <w:r w:rsidRPr="00BA7494">
              <w:rPr>
                <w:rFonts w:ascii="Book Antiqua" w:hAnsi="Book Antiqua"/>
                <w:sz w:val="21"/>
                <w:szCs w:val="21"/>
              </w:rPr>
              <w:t xml:space="preserve">        </w:t>
            </w:r>
            <w:r w:rsidRPr="00BA7494">
              <w:rPr>
                <w:rFonts w:ascii="Book Antiqua" w:hAnsi="Book Antiqu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sz w:val="21"/>
                <w:szCs w:val="21"/>
              </w:rPr>
            </w:r>
            <w:r w:rsidR="00EF58D8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386EB4" w:rsidRPr="00BA7494">
              <w:rPr>
                <w:rFonts w:ascii="Book Antiqua" w:hAnsi="Book Antiqua"/>
                <w:sz w:val="21"/>
                <w:szCs w:val="21"/>
              </w:rPr>
              <w:t>Second</w:t>
            </w:r>
          </w:p>
        </w:tc>
      </w:tr>
    </w:tbl>
    <w:p w:rsidR="00F72211" w:rsidRDefault="00F72211" w:rsidP="00BA7494">
      <w:pPr>
        <w:spacing w:after="0" w:line="240" w:lineRule="auto"/>
        <w:ind w:firstLine="708"/>
        <w:rPr>
          <w:rFonts w:ascii="Book Antiqua" w:hAnsi="Book Antiqua"/>
          <w:b/>
        </w:rPr>
      </w:pPr>
    </w:p>
    <w:p w:rsidR="000E36EC" w:rsidRPr="00F72211" w:rsidRDefault="000E36EC" w:rsidP="003E2BC2">
      <w:pPr>
        <w:spacing w:after="0" w:line="360" w:lineRule="auto"/>
        <w:ind w:firstLine="142"/>
        <w:rPr>
          <w:rFonts w:ascii="Book Antiqua" w:hAnsi="Book Antiqua"/>
          <w:b/>
        </w:rPr>
      </w:pPr>
      <w:r w:rsidRPr="00BA7494">
        <w:rPr>
          <w:rFonts w:ascii="Book Antiqua" w:hAnsi="Book Antiqua"/>
          <w:b/>
        </w:rPr>
        <w:t>II</w:t>
      </w:r>
      <w:r w:rsidR="00386EB4" w:rsidRPr="00BA7494">
        <w:rPr>
          <w:rFonts w:ascii="Book Antiqua" w:hAnsi="Book Antiqua"/>
          <w:b/>
        </w:rPr>
        <w:t xml:space="preserve"> – EXAM INFORMATION</w:t>
      </w:r>
    </w:p>
    <w:tbl>
      <w:tblPr>
        <w:tblStyle w:val="TabloKlavuzu"/>
        <w:tblW w:w="10746" w:type="dxa"/>
        <w:jc w:val="center"/>
        <w:tblLook w:val="04A0" w:firstRow="1" w:lastRow="0" w:firstColumn="1" w:lastColumn="0" w:noHBand="0" w:noVBand="1"/>
      </w:tblPr>
      <w:tblGrid>
        <w:gridCol w:w="2619"/>
        <w:gridCol w:w="8127"/>
      </w:tblGrid>
      <w:tr w:rsidR="008439E0" w:rsidRPr="00F72211" w:rsidTr="00386EB4">
        <w:trPr>
          <w:trHeight w:val="651"/>
          <w:jc w:val="center"/>
        </w:trPr>
        <w:tc>
          <w:tcPr>
            <w:tcW w:w="2619" w:type="dxa"/>
          </w:tcPr>
          <w:p w:rsidR="008439E0" w:rsidRPr="00BA7494" w:rsidRDefault="00F72211" w:rsidP="00386EB4">
            <w:pPr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Title</w:t>
            </w:r>
            <w:proofErr w:type="spellEnd"/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:rsidR="00B03F18" w:rsidRPr="00BA7494" w:rsidRDefault="00014585">
            <w:pPr>
              <w:tabs>
                <w:tab w:val="center" w:pos="4144"/>
              </w:tabs>
              <w:rPr>
                <w:rFonts w:ascii="Book Antiqua" w:hAnsi="Book Antiqua"/>
                <w:sz w:val="21"/>
                <w:szCs w:val="21"/>
              </w:rPr>
            </w:pPr>
            <w:r w:rsidRPr="00BA7494">
              <w:rPr>
                <w:rFonts w:ascii="Book Antiqua" w:hAnsi="Book Antiqua"/>
                <w:sz w:val="21"/>
                <w:szCs w:val="21"/>
              </w:rPr>
              <w:tab/>
            </w:r>
          </w:p>
        </w:tc>
      </w:tr>
    </w:tbl>
    <w:p w:rsidR="008439E0" w:rsidRPr="00BA7494" w:rsidRDefault="00F72211" w:rsidP="003E2BC2">
      <w:pPr>
        <w:spacing w:after="0" w:line="360" w:lineRule="auto"/>
        <w:ind w:firstLine="284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br/>
      </w:r>
      <w:r w:rsidR="00FC49D8">
        <w:rPr>
          <w:rFonts w:ascii="Book Antiqua" w:hAnsi="Book Antiqua"/>
          <w:b/>
          <w:sz w:val="21"/>
          <w:szCs w:val="21"/>
        </w:rPr>
        <w:t xml:space="preserve">  </w:t>
      </w:r>
      <w:r w:rsidR="008439E0" w:rsidRPr="00BA7494">
        <w:rPr>
          <w:rFonts w:ascii="Book Antiqua" w:hAnsi="Book Antiqua"/>
          <w:b/>
          <w:sz w:val="21"/>
          <w:szCs w:val="21"/>
        </w:rPr>
        <w:t xml:space="preserve">III </w:t>
      </w:r>
      <w:r w:rsidR="002F3A5B" w:rsidRPr="00BA7494">
        <w:rPr>
          <w:rFonts w:ascii="Book Antiqua" w:hAnsi="Book Antiqua"/>
          <w:b/>
          <w:sz w:val="21"/>
          <w:szCs w:val="21"/>
        </w:rPr>
        <w:t>–</w:t>
      </w:r>
      <w:r w:rsidR="008439E0" w:rsidRPr="00BA7494">
        <w:rPr>
          <w:rFonts w:ascii="Book Antiqua" w:hAnsi="Book Antiqua"/>
          <w:b/>
          <w:sz w:val="21"/>
          <w:szCs w:val="21"/>
        </w:rPr>
        <w:t xml:space="preserve"> </w:t>
      </w:r>
      <w:r w:rsidR="00386EB4" w:rsidRPr="00BA7494">
        <w:rPr>
          <w:rFonts w:ascii="Book Antiqua" w:hAnsi="Book Antiqua"/>
          <w:b/>
          <w:sz w:val="21"/>
          <w:szCs w:val="21"/>
        </w:rPr>
        <w:t>EVALUATION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11"/>
        <w:gridCol w:w="2405"/>
        <w:gridCol w:w="2284"/>
        <w:gridCol w:w="1554"/>
        <w:gridCol w:w="1848"/>
      </w:tblGrid>
      <w:tr w:rsidR="00525AE5" w:rsidRPr="00F72211" w:rsidTr="00FB35DF">
        <w:trPr>
          <w:trHeight w:val="273"/>
          <w:jc w:val="center"/>
        </w:trPr>
        <w:tc>
          <w:tcPr>
            <w:tcW w:w="10702" w:type="dxa"/>
            <w:gridSpan w:val="5"/>
          </w:tcPr>
          <w:p w:rsidR="00525AE5" w:rsidRPr="00BA7494" w:rsidRDefault="00386EB4" w:rsidP="00525AE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BA7494">
              <w:rPr>
                <w:rFonts w:ascii="Book Antiqua" w:hAnsi="Book Antiqua"/>
                <w:b/>
                <w:sz w:val="21"/>
                <w:szCs w:val="21"/>
              </w:rPr>
              <w:t>THESIS JURY</w:t>
            </w:r>
          </w:p>
        </w:tc>
      </w:tr>
      <w:tr w:rsidR="00525AE5" w:rsidRPr="00F72211" w:rsidTr="009C6EA6">
        <w:trPr>
          <w:trHeight w:val="273"/>
          <w:jc w:val="center"/>
        </w:trPr>
        <w:tc>
          <w:tcPr>
            <w:tcW w:w="2611" w:type="dxa"/>
          </w:tcPr>
          <w:p w:rsidR="00525AE5" w:rsidRPr="00BA7494" w:rsidRDefault="00525AE5" w:rsidP="00B03F18">
            <w:pPr>
              <w:jc w:val="right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405" w:type="dxa"/>
          </w:tcPr>
          <w:p w:rsidR="00525AE5" w:rsidRDefault="00386EB4" w:rsidP="00512EE8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Title</w:t>
            </w:r>
            <w:proofErr w:type="spellEnd"/>
            <w:r w:rsidR="00512EE8"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r w:rsidR="00512EE8" w:rsidRPr="00BA7494">
              <w:rPr>
                <w:rFonts w:ascii="Book Antiqua" w:hAnsi="Book Antiqua"/>
                <w:b/>
                <w:i/>
                <w:color w:val="0D0D0D" w:themeColor="text1" w:themeTint="F2"/>
                <w:sz w:val="21"/>
                <w:szCs w:val="21"/>
              </w:rPr>
              <w:t>–</w:t>
            </w:r>
            <w:r w:rsidR="00381B55"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t>Full Name</w:t>
            </w:r>
            <w:r w:rsidR="00883FB1" w:rsidRPr="00BA7494">
              <w:rPr>
                <w:rFonts w:ascii="Book Antiqua" w:hAnsi="Book Antiqua"/>
                <w:b/>
                <w:sz w:val="21"/>
                <w:szCs w:val="21"/>
              </w:rPr>
              <w:t xml:space="preserve">  </w:t>
            </w:r>
          </w:p>
          <w:p w:rsidR="00883FB1" w:rsidRPr="00BA7494" w:rsidRDefault="00F72211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Institution</w:t>
            </w:r>
            <w:proofErr w:type="spellEnd"/>
          </w:p>
        </w:tc>
        <w:tc>
          <w:tcPr>
            <w:tcW w:w="2284" w:type="dxa"/>
          </w:tcPr>
          <w:p w:rsidR="00525AE5" w:rsidRPr="00BA7494" w:rsidRDefault="00386EB4" w:rsidP="00381B5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Signature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25AE5" w:rsidRPr="00BA7494" w:rsidRDefault="00386EB4" w:rsidP="00381B55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Decision</w:t>
            </w:r>
            <w:proofErr w:type="spellEnd"/>
          </w:p>
        </w:tc>
      </w:tr>
      <w:tr w:rsidR="00525AE5" w:rsidRPr="00F72211" w:rsidTr="009C6EA6">
        <w:trPr>
          <w:trHeight w:val="757"/>
          <w:jc w:val="center"/>
        </w:trPr>
        <w:tc>
          <w:tcPr>
            <w:tcW w:w="2611" w:type="dxa"/>
            <w:vAlign w:val="center"/>
          </w:tcPr>
          <w:p w:rsidR="00525AE5" w:rsidRPr="00BA7494" w:rsidRDefault="00386EB4" w:rsidP="00FA2AFC">
            <w:pPr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 xml:space="preserve"> Advisor</w:t>
            </w:r>
          </w:p>
        </w:tc>
        <w:tc>
          <w:tcPr>
            <w:tcW w:w="2405" w:type="dxa"/>
            <w:vAlign w:val="center"/>
          </w:tcPr>
          <w:p w:rsidR="00525AE5" w:rsidRPr="00BA7494" w:rsidRDefault="00525AE5">
            <w:pPr>
              <w:jc w:val="center"/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84" w:type="dxa"/>
          </w:tcPr>
          <w:p w:rsidR="00525AE5" w:rsidRPr="00BA7494" w:rsidRDefault="00525AE5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54" w:type="dxa"/>
            <w:tcBorders>
              <w:right w:val="nil"/>
            </w:tcBorders>
          </w:tcPr>
          <w:p w:rsidR="00525AE5" w:rsidRPr="00BA7494" w:rsidRDefault="00525AE5" w:rsidP="00381BDB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="00386EB4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Approval</w:t>
            </w:r>
            <w:proofErr w:type="spellEnd"/>
          </w:p>
          <w:p w:rsidR="00525AE5" w:rsidRPr="00BA7494" w:rsidRDefault="00525AE5" w:rsidP="00381BDB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525AE5" w:rsidRPr="00BA7494" w:rsidRDefault="00386EB4" w:rsidP="00381BDB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="00525AE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AE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="00525AE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="00525AE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Revision</w:t>
            </w:r>
            <w:proofErr w:type="spellEnd"/>
          </w:p>
          <w:p w:rsidR="00014585" w:rsidRPr="00BA7494" w:rsidRDefault="00014585" w:rsidP="00381BDB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  <w:p w:rsidR="00525AE5" w:rsidRPr="00BA7494" w:rsidRDefault="00386EB4" w:rsidP="00381BDB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="00525AE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AE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="00525AE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="00381B5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="00381B55"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jection</w:t>
            </w:r>
            <w:proofErr w:type="spellEnd"/>
          </w:p>
          <w:p w:rsidR="00014585" w:rsidRPr="00BA7494" w:rsidRDefault="00014585" w:rsidP="00381BDB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</w:tr>
      <w:tr w:rsidR="00386EB4" w:rsidRPr="00F72211" w:rsidTr="009C6EA6">
        <w:trPr>
          <w:trHeight w:val="273"/>
          <w:jc w:val="center"/>
        </w:trPr>
        <w:tc>
          <w:tcPr>
            <w:tcW w:w="2611" w:type="dxa"/>
            <w:vAlign w:val="center"/>
          </w:tcPr>
          <w:p w:rsidR="00386EB4" w:rsidRPr="00BA7494" w:rsidRDefault="00386EB4" w:rsidP="00CE5162">
            <w:pPr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 xml:space="preserve">Second </w:t>
            </w:r>
            <w:proofErr w:type="spellStart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 xml:space="preserve"> Advisor</w:t>
            </w:r>
          </w:p>
          <w:p w:rsidR="00386EB4" w:rsidRPr="00BA7494" w:rsidRDefault="00386EB4" w:rsidP="00386EB4">
            <w:pPr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(</w:t>
            </w:r>
            <w:proofErr w:type="spellStart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if</w:t>
            </w:r>
            <w:proofErr w:type="spellEnd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any</w:t>
            </w:r>
            <w:proofErr w:type="spellEnd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)</w:t>
            </w:r>
          </w:p>
        </w:tc>
        <w:tc>
          <w:tcPr>
            <w:tcW w:w="2405" w:type="dxa"/>
            <w:vAlign w:val="center"/>
          </w:tcPr>
          <w:p w:rsidR="00386EB4" w:rsidRPr="00BA7494" w:rsidRDefault="00386EB4" w:rsidP="00520853">
            <w:pPr>
              <w:jc w:val="center"/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84" w:type="dxa"/>
          </w:tcPr>
          <w:p w:rsidR="00386EB4" w:rsidRPr="00BA7494" w:rsidRDefault="00386EB4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54" w:type="dxa"/>
            <w:tcBorders>
              <w:right w:val="nil"/>
            </w:tcBorders>
          </w:tcPr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Approval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Revision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Rejection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</w:tr>
      <w:tr w:rsidR="00386EB4" w:rsidRPr="00F72211" w:rsidTr="009C6EA6">
        <w:trPr>
          <w:trHeight w:val="273"/>
          <w:jc w:val="center"/>
        </w:trPr>
        <w:tc>
          <w:tcPr>
            <w:tcW w:w="2611" w:type="dxa"/>
            <w:vAlign w:val="center"/>
          </w:tcPr>
          <w:p w:rsidR="00386EB4" w:rsidRPr="00BA7494" w:rsidRDefault="00386EB4" w:rsidP="00FA2AFC">
            <w:pPr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Member</w:t>
            </w:r>
            <w:proofErr w:type="spellEnd"/>
          </w:p>
        </w:tc>
        <w:tc>
          <w:tcPr>
            <w:tcW w:w="2405" w:type="dxa"/>
            <w:vAlign w:val="center"/>
          </w:tcPr>
          <w:p w:rsidR="00386EB4" w:rsidRPr="00BA7494" w:rsidRDefault="00386EB4" w:rsidP="00520853">
            <w:pPr>
              <w:jc w:val="center"/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84" w:type="dxa"/>
          </w:tcPr>
          <w:p w:rsidR="00386EB4" w:rsidRPr="00BA7494" w:rsidRDefault="00386EB4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54" w:type="dxa"/>
            <w:tcBorders>
              <w:right w:val="nil"/>
            </w:tcBorders>
          </w:tcPr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Approval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Revision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Rejection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</w:tr>
      <w:tr w:rsidR="00386EB4" w:rsidRPr="00F72211" w:rsidTr="009C6EA6">
        <w:trPr>
          <w:trHeight w:val="273"/>
          <w:jc w:val="center"/>
        </w:trPr>
        <w:tc>
          <w:tcPr>
            <w:tcW w:w="2611" w:type="dxa"/>
            <w:vAlign w:val="center"/>
          </w:tcPr>
          <w:p w:rsidR="00386EB4" w:rsidRPr="00BA7494" w:rsidRDefault="00386EB4" w:rsidP="00FA2AFC">
            <w:pPr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Member</w:t>
            </w:r>
            <w:proofErr w:type="spellEnd"/>
          </w:p>
        </w:tc>
        <w:tc>
          <w:tcPr>
            <w:tcW w:w="2405" w:type="dxa"/>
            <w:vAlign w:val="center"/>
          </w:tcPr>
          <w:p w:rsidR="00386EB4" w:rsidRPr="00BA7494" w:rsidRDefault="00386EB4" w:rsidP="00520853">
            <w:pPr>
              <w:jc w:val="center"/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84" w:type="dxa"/>
          </w:tcPr>
          <w:p w:rsidR="00386EB4" w:rsidRPr="00BA7494" w:rsidRDefault="00386EB4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54" w:type="dxa"/>
            <w:tcBorders>
              <w:right w:val="nil"/>
            </w:tcBorders>
          </w:tcPr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Approval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Revision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Rejection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</w:tr>
      <w:tr w:rsidR="00386EB4" w:rsidRPr="00F72211" w:rsidTr="009C6EA6">
        <w:trPr>
          <w:trHeight w:val="273"/>
          <w:jc w:val="center"/>
        </w:trPr>
        <w:tc>
          <w:tcPr>
            <w:tcW w:w="2611" w:type="dxa"/>
            <w:vAlign w:val="center"/>
          </w:tcPr>
          <w:p w:rsidR="00386EB4" w:rsidRPr="00BA7494" w:rsidRDefault="00386EB4" w:rsidP="001D3CA9">
            <w:pPr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color w:val="0D0D0D" w:themeColor="text1" w:themeTint="F2"/>
                <w:sz w:val="21"/>
                <w:szCs w:val="21"/>
              </w:rPr>
              <w:t>Member</w:t>
            </w:r>
            <w:proofErr w:type="spellEnd"/>
          </w:p>
        </w:tc>
        <w:tc>
          <w:tcPr>
            <w:tcW w:w="2405" w:type="dxa"/>
            <w:vAlign w:val="center"/>
          </w:tcPr>
          <w:p w:rsidR="00386EB4" w:rsidRPr="00BA7494" w:rsidRDefault="00386EB4" w:rsidP="00520853">
            <w:pPr>
              <w:jc w:val="center"/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284" w:type="dxa"/>
          </w:tcPr>
          <w:p w:rsidR="00386EB4" w:rsidRPr="00BA7494" w:rsidRDefault="00386EB4" w:rsidP="001D3CA9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54" w:type="dxa"/>
            <w:tcBorders>
              <w:right w:val="nil"/>
            </w:tcBorders>
          </w:tcPr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Approval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Revision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 </w:t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r>
            <w:r w:rsidR="00EF58D8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  <w:t>Rejection</w:t>
            </w:r>
            <w:proofErr w:type="spellEnd"/>
          </w:p>
          <w:p w:rsidR="00386EB4" w:rsidRPr="00BA7494" w:rsidRDefault="00386EB4" w:rsidP="00520853">
            <w:pPr>
              <w:rPr>
                <w:rFonts w:ascii="Book Antiqua" w:hAnsi="Book Antiqua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8439E0" w:rsidRPr="00BA7494" w:rsidRDefault="00FC49D8" w:rsidP="003E2BC2">
      <w:pPr>
        <w:spacing w:after="0" w:line="360" w:lineRule="auto"/>
        <w:ind w:firstLine="426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br/>
        <w:t xml:space="preserve">  </w:t>
      </w:r>
      <w:r w:rsidR="00381B55" w:rsidRPr="00BA7494">
        <w:rPr>
          <w:rFonts w:ascii="Book Antiqua" w:hAnsi="Book Antiqua"/>
          <w:b/>
          <w:sz w:val="21"/>
          <w:szCs w:val="21"/>
        </w:rPr>
        <w:t xml:space="preserve">IV – </w:t>
      </w:r>
      <w:r w:rsidR="00386EB4" w:rsidRPr="00BA7494">
        <w:rPr>
          <w:rFonts w:ascii="Book Antiqua" w:hAnsi="Book Antiqua"/>
          <w:b/>
          <w:sz w:val="21"/>
          <w:szCs w:val="21"/>
        </w:rPr>
        <w:t xml:space="preserve">JURY DECISION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8218"/>
      </w:tblGrid>
      <w:tr w:rsidR="00381B55" w:rsidRPr="00F72211" w:rsidTr="00014585">
        <w:trPr>
          <w:trHeight w:val="877"/>
          <w:jc w:val="center"/>
        </w:trPr>
        <w:tc>
          <w:tcPr>
            <w:tcW w:w="2514" w:type="dxa"/>
            <w:vAlign w:val="center"/>
          </w:tcPr>
          <w:p w:rsidR="00381B55" w:rsidRPr="00BA7494" w:rsidRDefault="00381B55" w:rsidP="009C6EA6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BA7494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b/>
                <w:sz w:val="21"/>
                <w:szCs w:val="21"/>
              </w:rPr>
            </w:r>
            <w:r w:rsidR="00EF58D8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="00386EB4" w:rsidRPr="00BA7494">
              <w:rPr>
                <w:rFonts w:ascii="Book Antiqua" w:hAnsi="Book Antiqua"/>
                <w:b/>
                <w:sz w:val="21"/>
                <w:szCs w:val="21"/>
              </w:rPr>
              <w:t>Approval</w:t>
            </w:r>
            <w:proofErr w:type="spellEnd"/>
          </w:p>
        </w:tc>
        <w:tc>
          <w:tcPr>
            <w:tcW w:w="8218" w:type="dxa"/>
            <w:vAlign w:val="center"/>
          </w:tcPr>
          <w:p w:rsidR="00381B55" w:rsidRPr="00BA7494" w:rsidRDefault="00386EB4" w:rsidP="009C6EA6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Candidate’s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study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is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approved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by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jury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>.</w:t>
            </w:r>
          </w:p>
        </w:tc>
      </w:tr>
      <w:tr w:rsidR="00381B55" w:rsidRPr="00F72211" w:rsidTr="00014585">
        <w:trPr>
          <w:trHeight w:val="717"/>
          <w:jc w:val="center"/>
        </w:trPr>
        <w:tc>
          <w:tcPr>
            <w:tcW w:w="2514" w:type="dxa"/>
            <w:vAlign w:val="center"/>
          </w:tcPr>
          <w:p w:rsidR="00381B55" w:rsidRPr="00BA7494" w:rsidRDefault="00381B55" w:rsidP="009C6EA6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BA7494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b/>
                <w:sz w:val="21"/>
                <w:szCs w:val="21"/>
              </w:rPr>
            </w:r>
            <w:r w:rsidR="00EF58D8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="00386EB4" w:rsidRPr="00BA7494">
              <w:rPr>
                <w:rFonts w:ascii="Book Antiqua" w:hAnsi="Book Antiqua"/>
                <w:b/>
                <w:sz w:val="21"/>
                <w:szCs w:val="21"/>
              </w:rPr>
              <w:t>Revision</w:t>
            </w:r>
            <w:proofErr w:type="spellEnd"/>
          </w:p>
        </w:tc>
        <w:tc>
          <w:tcPr>
            <w:tcW w:w="8218" w:type="dxa"/>
            <w:vAlign w:val="center"/>
          </w:tcPr>
          <w:p w:rsidR="003235CF" w:rsidRPr="00BA7494" w:rsidRDefault="003235CF" w:rsidP="003235CF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Rep</w:t>
            </w:r>
            <w:r w:rsidR="00883FB1" w:rsidRPr="00BA7494">
              <w:rPr>
                <w:rFonts w:ascii="Book Antiqua" w:hAnsi="Book Antiqua"/>
                <w:sz w:val="21"/>
                <w:szCs w:val="21"/>
              </w:rPr>
              <w:t>e</w:t>
            </w:r>
            <w:r w:rsidRPr="00BA7494">
              <w:rPr>
                <w:rFonts w:ascii="Book Antiqua" w:hAnsi="Book Antiqua"/>
                <w:sz w:val="21"/>
                <w:szCs w:val="21"/>
              </w:rPr>
              <w:t>tition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of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candidate’s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="00883FB1" w:rsidRPr="00BA7494">
              <w:rPr>
                <w:rFonts w:ascii="Book Antiqua" w:hAnsi="Book Antiqua"/>
                <w:sz w:val="21"/>
                <w:szCs w:val="21"/>
              </w:rPr>
              <w:t>defense</w:t>
            </w:r>
            <w:proofErr w:type="spellEnd"/>
            <w:r w:rsidR="00883FB1"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BA7494">
              <w:rPr>
                <w:rFonts w:ascii="Book Antiqua" w:hAnsi="Book Antiqua"/>
                <w:sz w:val="21"/>
                <w:szCs w:val="21"/>
              </w:rPr>
              <w:t xml:space="preserve">is </w:t>
            </w:r>
            <w:proofErr w:type="spellStart"/>
            <w:r w:rsidR="00E57521" w:rsidRPr="00BA7494">
              <w:rPr>
                <w:rFonts w:ascii="Book Antiqua" w:hAnsi="Book Antiqua"/>
                <w:sz w:val="21"/>
                <w:szCs w:val="21"/>
              </w:rPr>
              <w:t>deemed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appropriate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>.</w:t>
            </w:r>
          </w:p>
          <w:p w:rsidR="00381B55" w:rsidRPr="00BA7494" w:rsidRDefault="00883FB1">
            <w:pPr>
              <w:rPr>
                <w:rFonts w:ascii="Book Antiqua" w:hAnsi="Book Antiqua"/>
                <w:sz w:val="21"/>
                <w:szCs w:val="21"/>
              </w:rPr>
            </w:pPr>
            <w:r w:rsidRPr="00BA7494">
              <w:rPr>
                <w:rFonts w:ascii="Book Antiqua" w:hAnsi="Book Antiqua"/>
                <w:sz w:val="21"/>
                <w:szCs w:val="21"/>
              </w:rPr>
              <w:t xml:space="preserve">(Maximum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d</w:t>
            </w:r>
            <w:r w:rsidR="003235CF" w:rsidRPr="00BA7494">
              <w:rPr>
                <w:rFonts w:ascii="Book Antiqua" w:hAnsi="Book Antiqua"/>
                <w:sz w:val="21"/>
                <w:szCs w:val="21"/>
              </w:rPr>
              <w:t>uration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of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extension</w:t>
            </w:r>
            <w:proofErr w:type="spellEnd"/>
            <w:r w:rsidR="003235CF" w:rsidRPr="00BA7494">
              <w:rPr>
                <w:rFonts w:ascii="Book Antiqua" w:hAnsi="Book Antiqua"/>
                <w:sz w:val="21"/>
                <w:szCs w:val="21"/>
              </w:rPr>
              <w:t xml:space="preserve"> is 3 </w:t>
            </w:r>
            <w:proofErr w:type="spellStart"/>
            <w:r w:rsidR="003235CF" w:rsidRPr="00BA7494">
              <w:rPr>
                <w:rFonts w:ascii="Book Antiqua" w:hAnsi="Book Antiqua"/>
                <w:sz w:val="21"/>
                <w:szCs w:val="21"/>
              </w:rPr>
              <w:t>months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>.)</w:t>
            </w:r>
            <w:r w:rsidR="003235CF"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w:rsidR="00381B55" w:rsidRPr="00F72211" w:rsidTr="00014585">
        <w:trPr>
          <w:trHeight w:val="839"/>
          <w:jc w:val="center"/>
        </w:trPr>
        <w:tc>
          <w:tcPr>
            <w:tcW w:w="2514" w:type="dxa"/>
            <w:vAlign w:val="center"/>
          </w:tcPr>
          <w:p w:rsidR="00381B55" w:rsidRPr="00BA7494" w:rsidRDefault="00381B55" w:rsidP="009C6EA6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BA7494">
              <w:rPr>
                <w:rFonts w:ascii="Book Antiqua" w:hAnsi="Book Antiqua"/>
                <w:b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instrText xml:space="preserve"> FORMCHECKBOX </w:instrText>
            </w:r>
            <w:r w:rsidR="00EF58D8">
              <w:rPr>
                <w:rFonts w:ascii="Book Antiqua" w:hAnsi="Book Antiqua"/>
                <w:b/>
                <w:sz w:val="21"/>
                <w:szCs w:val="21"/>
              </w:rPr>
            </w:r>
            <w:r w:rsidR="00EF58D8">
              <w:rPr>
                <w:rFonts w:ascii="Book Antiqua" w:hAnsi="Book Antiqua"/>
                <w:b/>
                <w:sz w:val="21"/>
                <w:szCs w:val="21"/>
              </w:rPr>
              <w:fldChar w:fldCharType="separate"/>
            </w:r>
            <w:r w:rsidRPr="00BA7494">
              <w:rPr>
                <w:rFonts w:ascii="Book Antiqua" w:hAnsi="Book Antiqua"/>
                <w:b/>
                <w:sz w:val="21"/>
                <w:szCs w:val="21"/>
              </w:rPr>
              <w:fldChar w:fldCharType="end"/>
            </w:r>
            <w:r w:rsidR="00386EB4"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="00386EB4" w:rsidRPr="00BA7494">
              <w:rPr>
                <w:rFonts w:ascii="Book Antiqua" w:hAnsi="Book Antiqua"/>
                <w:b/>
                <w:sz w:val="21"/>
                <w:szCs w:val="21"/>
              </w:rPr>
              <w:t>Rejection</w:t>
            </w:r>
            <w:proofErr w:type="spellEnd"/>
          </w:p>
        </w:tc>
        <w:tc>
          <w:tcPr>
            <w:tcW w:w="8218" w:type="dxa"/>
            <w:vAlign w:val="center"/>
          </w:tcPr>
          <w:p w:rsidR="00381B55" w:rsidRPr="00BA7494" w:rsidRDefault="00386EB4" w:rsidP="009C6EA6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Candidate’s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thesis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study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is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rejected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by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sz w:val="21"/>
                <w:szCs w:val="21"/>
              </w:rPr>
              <w:t>jury</w:t>
            </w:r>
            <w:proofErr w:type="spellEnd"/>
            <w:r w:rsidR="00381B55" w:rsidRPr="00BA7494">
              <w:rPr>
                <w:rFonts w:ascii="Book Antiqua" w:hAnsi="Book Antiqua"/>
                <w:sz w:val="21"/>
                <w:szCs w:val="21"/>
              </w:rPr>
              <w:t>.</w:t>
            </w:r>
          </w:p>
        </w:tc>
      </w:tr>
    </w:tbl>
    <w:p w:rsidR="00FC49D8" w:rsidRDefault="00FC49D8" w:rsidP="00BA7494">
      <w:pPr>
        <w:spacing w:after="0" w:line="240" w:lineRule="auto"/>
        <w:ind w:firstLine="142"/>
        <w:rPr>
          <w:rFonts w:ascii="Book Antiqua" w:hAnsi="Book Antiqua"/>
          <w:b/>
        </w:rPr>
      </w:pPr>
    </w:p>
    <w:p w:rsidR="00206F35" w:rsidRPr="00BA7494" w:rsidRDefault="001A1356" w:rsidP="00BA7494">
      <w:pPr>
        <w:spacing w:after="0" w:line="240" w:lineRule="auto"/>
        <w:ind w:firstLine="142"/>
        <w:rPr>
          <w:rFonts w:ascii="Book Antiqua" w:hAnsi="Book Antiqua"/>
          <w:i/>
          <w:color w:val="808080" w:themeColor="background1" w:themeShade="80"/>
          <w:sz w:val="21"/>
          <w:szCs w:val="21"/>
        </w:rPr>
      </w:pPr>
      <w:r w:rsidRPr="00BA7494">
        <w:rPr>
          <w:rFonts w:ascii="Book Antiqua" w:hAnsi="Book Antiqua"/>
          <w:b/>
          <w:sz w:val="21"/>
          <w:szCs w:val="21"/>
        </w:rPr>
        <w:t xml:space="preserve">V – JURY REPORT </w:t>
      </w:r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(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This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 xml:space="preserve"> 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section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 xml:space="preserve"> is 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filled-out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 xml:space="preserve"> 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by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 xml:space="preserve"> 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Jury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 xml:space="preserve"> 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Foreman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 xml:space="preserve">, 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if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 xml:space="preserve"> 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deemed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 xml:space="preserve"> </w:t>
      </w:r>
      <w:proofErr w:type="spellStart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necessary</w:t>
      </w:r>
      <w:proofErr w:type="spellEnd"/>
      <w:r w:rsidRPr="00BA7494">
        <w:rPr>
          <w:rFonts w:ascii="Book Antiqua" w:hAnsi="Book Antiqua"/>
          <w:i/>
          <w:color w:val="4A442A" w:themeColor="background2" w:themeShade="40"/>
          <w:sz w:val="21"/>
          <w:szCs w:val="21"/>
        </w:rPr>
        <w:t>)</w:t>
      </w:r>
      <w:r w:rsidR="00F72211">
        <w:rPr>
          <w:rFonts w:ascii="Book Antiqua" w:hAnsi="Book Antiqua"/>
          <w:i/>
          <w:color w:val="808080" w:themeColor="background1" w:themeShade="80"/>
          <w:sz w:val="21"/>
          <w:szCs w:val="21"/>
        </w:rPr>
        <w:br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17"/>
      </w:tblGrid>
      <w:tr w:rsidR="001B705B" w:rsidRPr="00F72211" w:rsidTr="00647546">
        <w:trPr>
          <w:trHeight w:val="2893"/>
          <w:jc w:val="center"/>
        </w:trPr>
        <w:tc>
          <w:tcPr>
            <w:tcW w:w="10717" w:type="dxa"/>
          </w:tcPr>
          <w:p w:rsidR="001B705B" w:rsidRPr="00BA7494" w:rsidRDefault="001B705B" w:rsidP="00647546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E9324D" w:rsidRPr="00F72211" w:rsidTr="003E2BC2">
        <w:trPr>
          <w:trHeight w:val="1839"/>
          <w:jc w:val="center"/>
        </w:trPr>
        <w:tc>
          <w:tcPr>
            <w:tcW w:w="10717" w:type="dxa"/>
          </w:tcPr>
          <w:p w:rsidR="00E9324D" w:rsidRPr="00BA7494" w:rsidRDefault="00E9324D" w:rsidP="00BA7494">
            <w:pPr>
              <w:pStyle w:val="ListeParagraf"/>
              <w:numPr>
                <w:ilvl w:val="0"/>
                <w:numId w:val="13"/>
              </w:numPr>
              <w:spacing w:after="120" w:line="276" w:lineRule="auto"/>
              <w:ind w:left="151" w:right="287" w:hanging="151"/>
              <w:jc w:val="both"/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</w:pPr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In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case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of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unanimity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,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jury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members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,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who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vote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‘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revision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’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or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‘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rejection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’,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will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write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down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suggestions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and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opinions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they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agreed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upon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, in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their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personal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sections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below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.</w:t>
            </w:r>
          </w:p>
          <w:p w:rsidR="00E9324D" w:rsidRPr="00BA7494" w:rsidRDefault="00E9324D" w:rsidP="00BA7494">
            <w:pPr>
              <w:pStyle w:val="ListeParagraf"/>
              <w:numPr>
                <w:ilvl w:val="0"/>
                <w:numId w:val="12"/>
              </w:numPr>
              <w:spacing w:after="120" w:line="276" w:lineRule="auto"/>
              <w:ind w:left="151" w:right="287" w:hanging="151"/>
              <w:jc w:val="both"/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</w:pPr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In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case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of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unanimity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or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majority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vote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,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jury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members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will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write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down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their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individual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suggestions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and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opinions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apart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from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their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unified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agreement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on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exam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, in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their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personal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sections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below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.</w:t>
            </w:r>
          </w:p>
          <w:p w:rsidR="00E9324D" w:rsidRPr="003E2BC2" w:rsidRDefault="00E9324D" w:rsidP="003E2BC2">
            <w:pPr>
              <w:pStyle w:val="ListeParagraf"/>
              <w:numPr>
                <w:ilvl w:val="0"/>
                <w:numId w:val="12"/>
              </w:numPr>
              <w:spacing w:after="120" w:line="276" w:lineRule="auto"/>
              <w:ind w:left="151" w:right="287" w:hanging="151"/>
              <w:jc w:val="both"/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</w:pPr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If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in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case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designated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spaces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would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not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suffice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for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statements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to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be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made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,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then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back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side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of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the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form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or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an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additional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paper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 xml:space="preserve"> can be </w:t>
            </w:r>
            <w:proofErr w:type="spellStart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used</w:t>
            </w:r>
            <w:proofErr w:type="spellEnd"/>
            <w:r w:rsidRPr="00BA7494">
              <w:rPr>
                <w:rFonts w:ascii="Book Antiqua" w:hAnsi="Book Antiqua"/>
                <w:i/>
                <w:color w:val="4A442A" w:themeColor="background2" w:themeShade="40"/>
                <w:sz w:val="21"/>
                <w:szCs w:val="21"/>
              </w:rPr>
              <w:t>.</w:t>
            </w:r>
          </w:p>
        </w:tc>
      </w:tr>
    </w:tbl>
    <w:p w:rsidR="00687A6B" w:rsidRPr="00BA7494" w:rsidRDefault="00687A6B" w:rsidP="00687A6B">
      <w:pPr>
        <w:spacing w:after="0"/>
        <w:rPr>
          <w:rFonts w:ascii="Book Antiqua" w:hAnsi="Book Antiqua"/>
          <w:sz w:val="21"/>
          <w:szCs w:val="21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133"/>
        <w:gridCol w:w="2268"/>
        <w:gridCol w:w="2126"/>
        <w:gridCol w:w="2090"/>
      </w:tblGrid>
      <w:tr w:rsidR="00687A6B" w:rsidRPr="00F72211" w:rsidTr="003F60DA">
        <w:trPr>
          <w:trHeight w:val="423"/>
          <w:jc w:val="center"/>
        </w:trPr>
        <w:tc>
          <w:tcPr>
            <w:tcW w:w="107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A6B" w:rsidRPr="00BA7494" w:rsidRDefault="005A4666" w:rsidP="003F60DA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A7494">
              <w:rPr>
                <w:rFonts w:ascii="Book Antiqua" w:hAnsi="Book Antiqua"/>
                <w:b/>
                <w:sz w:val="21"/>
                <w:szCs w:val="21"/>
              </w:rPr>
              <w:t>Signatures</w:t>
            </w:r>
            <w:proofErr w:type="spellEnd"/>
            <w:r w:rsidRPr="00BA7494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r w:rsidR="00FC49D8">
              <w:rPr>
                <w:rFonts w:ascii="Book Antiqua" w:hAnsi="Book Antiqua"/>
                <w:b/>
                <w:sz w:val="21"/>
                <w:szCs w:val="21"/>
              </w:rPr>
              <w:t>o</w:t>
            </w:r>
            <w:r w:rsidR="00FC49D8" w:rsidRPr="00F72211">
              <w:rPr>
                <w:rFonts w:ascii="Book Antiqua" w:hAnsi="Book Antiqua"/>
                <w:b/>
                <w:sz w:val="21"/>
                <w:szCs w:val="21"/>
              </w:rPr>
              <w:t xml:space="preserve">f </w:t>
            </w:r>
            <w:proofErr w:type="spellStart"/>
            <w:r w:rsidR="00FC49D8">
              <w:rPr>
                <w:rFonts w:ascii="Book Antiqua" w:hAnsi="Book Antiqua"/>
                <w:b/>
                <w:sz w:val="21"/>
                <w:szCs w:val="21"/>
              </w:rPr>
              <w:t>t</w:t>
            </w:r>
            <w:r w:rsidR="00FC49D8" w:rsidRPr="00F72211">
              <w:rPr>
                <w:rFonts w:ascii="Book Antiqua" w:hAnsi="Book Antiqua"/>
                <w:b/>
                <w:sz w:val="21"/>
                <w:szCs w:val="21"/>
              </w:rPr>
              <w:t>he</w:t>
            </w:r>
            <w:proofErr w:type="spellEnd"/>
            <w:r w:rsidR="00FC49D8" w:rsidRPr="00F72211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proofErr w:type="spellStart"/>
            <w:r w:rsidR="00FC49D8" w:rsidRPr="00F72211">
              <w:rPr>
                <w:rFonts w:ascii="Book Antiqua" w:hAnsi="Book Antiqua"/>
                <w:b/>
                <w:sz w:val="21"/>
                <w:szCs w:val="21"/>
              </w:rPr>
              <w:t>Jurors</w:t>
            </w:r>
            <w:proofErr w:type="spellEnd"/>
          </w:p>
        </w:tc>
      </w:tr>
      <w:tr w:rsidR="00687A6B" w:rsidRPr="00F72211" w:rsidTr="003A2662">
        <w:trPr>
          <w:trHeight w:val="685"/>
          <w:jc w:val="center"/>
        </w:trPr>
        <w:tc>
          <w:tcPr>
            <w:tcW w:w="2100" w:type="dxa"/>
          </w:tcPr>
          <w:p w:rsidR="00687A6B" w:rsidRPr="00BA7494" w:rsidRDefault="00687A6B" w:rsidP="003F60D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33" w:type="dxa"/>
          </w:tcPr>
          <w:p w:rsidR="00687A6B" w:rsidRPr="00BA7494" w:rsidRDefault="00687A6B" w:rsidP="003F60D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268" w:type="dxa"/>
          </w:tcPr>
          <w:p w:rsidR="00687A6B" w:rsidRPr="00BA7494" w:rsidRDefault="00687A6B" w:rsidP="003F60D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7A6B" w:rsidRPr="00BA7494" w:rsidRDefault="00687A6B" w:rsidP="003F60DA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090" w:type="dxa"/>
          </w:tcPr>
          <w:p w:rsidR="00687A6B" w:rsidRPr="00BA7494" w:rsidRDefault="00687A6B" w:rsidP="003F60DA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E9324D" w:rsidRPr="00BA7494" w:rsidRDefault="00E9324D">
      <w:pPr>
        <w:rPr>
          <w:rFonts w:ascii="Book Antiqua" w:hAnsi="Book Antiqua"/>
          <w:b/>
          <w:color w:val="0D0D0D" w:themeColor="text1" w:themeTint="F2"/>
          <w:sz w:val="21"/>
          <w:szCs w:val="21"/>
        </w:rPr>
      </w:pPr>
    </w:p>
    <w:p w:rsidR="003E2BC2" w:rsidRDefault="003E2BC2" w:rsidP="003E2BC2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r>
        <w:rPr>
          <w:rFonts w:ascii="Book Antiqua" w:hAnsi="Book Antiqua"/>
          <w:b/>
          <w:color w:val="0D0D0D" w:themeColor="text1" w:themeTint="F2"/>
          <w:szCs w:val="20"/>
        </w:rPr>
        <w:t>ACIBADEM MEHMET ALI AYDINLAR UNIVERSITY POSTGRADUATE EDUCATION AND TRAINING BY-LAW</w:t>
      </w:r>
      <w:r>
        <w:rPr>
          <w:rFonts w:ascii="Book Antiqua" w:hAnsi="Book Antiqua"/>
          <w:b/>
          <w:color w:val="0D0D0D" w:themeColor="text1" w:themeTint="F2"/>
          <w:spacing w:val="1"/>
        </w:rPr>
        <w:t xml:space="preserve"> (01.29.2017/29963)</w:t>
      </w:r>
    </w:p>
    <w:p w:rsidR="003E2BC2" w:rsidRDefault="003E2BC2" w:rsidP="003E2BC2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</w:p>
    <w:p w:rsidR="003E2BC2" w:rsidRDefault="003E2BC2" w:rsidP="003E2BC2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hyperlink r:id="rId8" w:history="1">
        <w:r>
          <w:rPr>
            <w:rStyle w:val="Kpr"/>
            <w:rFonts w:ascii="Book Antiqua" w:hAnsi="Book Antiqua"/>
            <w:b/>
            <w:spacing w:val="1"/>
          </w:rPr>
          <w:t>https://www.acibadem.edu.tr/sites/default/files/document/acibadem-mehmet-ali-aydinlar-universitesi-lisansustu-egitim-ogretim-ve-sinav-yonetmeligi_0.pdf</w:t>
        </w:r>
      </w:hyperlink>
    </w:p>
    <w:p w:rsidR="00386EB4" w:rsidRPr="003E2BC2" w:rsidRDefault="00386EB4" w:rsidP="003E2BC2">
      <w:pPr>
        <w:rPr>
          <w:rFonts w:ascii="Book Antiqua" w:hAnsi="Book Antiqua"/>
          <w:b/>
          <w:color w:val="0D0D0D" w:themeColor="text1" w:themeTint="F2"/>
          <w:sz w:val="21"/>
          <w:szCs w:val="21"/>
        </w:rPr>
      </w:pPr>
      <w:bookmarkStart w:id="0" w:name="_GoBack"/>
      <w:bookmarkEnd w:id="0"/>
    </w:p>
    <w:sectPr w:rsidR="00386EB4" w:rsidRPr="003E2BC2" w:rsidSect="00503C8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15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D8" w:rsidRDefault="00EF58D8" w:rsidP="005E4938">
      <w:pPr>
        <w:spacing w:after="0" w:line="240" w:lineRule="auto"/>
      </w:pPr>
      <w:r>
        <w:separator/>
      </w:r>
    </w:p>
  </w:endnote>
  <w:endnote w:type="continuationSeparator" w:id="0">
    <w:p w:rsidR="00EF58D8" w:rsidRDefault="00EF58D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81" w:rsidRDefault="00EF58D8" w:rsidP="00503C81">
    <w:pPr>
      <w:spacing w:after="0" w:line="240" w:lineRule="auto"/>
      <w:jc w:val="center"/>
    </w:pPr>
    <w:hyperlink r:id="rId1" w:history="1">
      <w:r w:rsidR="00503C81">
        <w:rPr>
          <w:rStyle w:val="Kpr"/>
        </w:rPr>
        <w:t>www.acibadem.edu.tr</w:t>
      </w:r>
    </w:hyperlink>
    <w:r w:rsidR="00503C81">
      <w:t xml:space="preserve"> </w:t>
    </w:r>
  </w:p>
  <w:p w:rsidR="00503C81" w:rsidRDefault="00503C81" w:rsidP="00503C81">
    <w:pPr>
      <w:spacing w:after="0" w:line="240" w:lineRule="auto"/>
      <w:jc w:val="center"/>
    </w:pPr>
    <w:r>
      <w:rPr>
        <w:b/>
      </w:rPr>
      <w:t xml:space="preserve">Phone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 </w:t>
    </w:r>
    <w:r>
      <w:t>sbe@acibadem.edu.tr</w:t>
    </w:r>
  </w:p>
  <w:p w:rsidR="00503C81" w:rsidRDefault="00503C81" w:rsidP="00503C81">
    <w:pPr>
      <w:pStyle w:val="AltBilgi"/>
    </w:pPr>
  </w:p>
  <w:p w:rsidR="00FA2AFC" w:rsidRPr="00503C81" w:rsidRDefault="00FA2AFC" w:rsidP="00503C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D8" w:rsidRDefault="00EF58D8" w:rsidP="005E4938">
      <w:pPr>
        <w:spacing w:after="0" w:line="240" w:lineRule="auto"/>
      </w:pPr>
      <w:r>
        <w:separator/>
      </w:r>
    </w:p>
  </w:footnote>
  <w:footnote w:type="continuationSeparator" w:id="0">
    <w:p w:rsidR="00EF58D8" w:rsidRDefault="00EF58D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EF58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0E" w:rsidRPr="00C66BDF" w:rsidRDefault="00F749B2" w:rsidP="00B2630E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60C6FBD" wp14:editId="66278292">
          <wp:simplePos x="0" y="0"/>
          <wp:positionH relativeFrom="column">
            <wp:posOffset>20955</wp:posOffset>
          </wp:positionH>
          <wp:positionV relativeFrom="paragraph">
            <wp:posOffset>-56515</wp:posOffset>
          </wp:positionV>
          <wp:extent cx="584200" cy="605155"/>
          <wp:effectExtent l="0" t="0" r="6350" b="4445"/>
          <wp:wrapSquare wrapText="bothSides"/>
          <wp:docPr id="1" name="Resim 1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30E" w:rsidRPr="00C66BDF">
      <w:rPr>
        <w:rFonts w:ascii="Book Antiqua" w:hAnsi="Book Antiqua"/>
        <w:b/>
        <w:color w:val="17365D" w:themeColor="text2" w:themeShade="BF"/>
        <w:sz w:val="23"/>
        <w:szCs w:val="23"/>
      </w:rPr>
      <w:t>ACIBADEM MEHMET ALI AYDINLAR UNIVERSITY</w:t>
    </w:r>
  </w:p>
  <w:p w:rsidR="005E4938" w:rsidRPr="00C66BDF" w:rsidRDefault="000F5FC6" w:rsidP="00B2630E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>
      <w:rPr>
        <w:rFonts w:ascii="Book Antiqua" w:hAnsi="Book Antiqua"/>
        <w:b/>
        <w:color w:val="17365D" w:themeColor="text2" w:themeShade="BF"/>
        <w:sz w:val="23"/>
        <w:szCs w:val="23"/>
      </w:rPr>
      <w:t xml:space="preserve">INSTITUTE OF </w:t>
    </w:r>
    <w:r w:rsidR="00B2630E" w:rsidRPr="00C66BDF">
      <w:rPr>
        <w:rFonts w:ascii="Book Antiqua" w:hAnsi="Book Antiqua"/>
        <w:b/>
        <w:color w:val="17365D" w:themeColor="text2" w:themeShade="BF"/>
        <w:sz w:val="23"/>
        <w:szCs w:val="23"/>
      </w:rPr>
      <w:t xml:space="preserve">HEALTH SCIENCES </w:t>
    </w:r>
  </w:p>
  <w:p w:rsidR="005E4938" w:rsidRDefault="00B2630E" w:rsidP="00BA7494">
    <w:pPr>
      <w:spacing w:after="0" w:line="240" w:lineRule="auto"/>
      <w:jc w:val="center"/>
    </w:pPr>
    <w:r w:rsidRPr="00C66BDF">
      <w:rPr>
        <w:rFonts w:ascii="Book Antiqua" w:hAnsi="Book Antiqua"/>
        <w:b/>
        <w:color w:val="17365D" w:themeColor="text2" w:themeShade="BF"/>
        <w:sz w:val="23"/>
        <w:szCs w:val="23"/>
      </w:rPr>
      <w:t>THESIS</w:t>
    </w:r>
    <w:r w:rsidR="00206F35" w:rsidRPr="00C66BDF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="00386EB4">
      <w:rPr>
        <w:rFonts w:ascii="Book Antiqua" w:hAnsi="Book Antiqua"/>
        <w:b/>
        <w:color w:val="17365D" w:themeColor="text2" w:themeShade="BF"/>
        <w:sz w:val="23"/>
        <w:szCs w:val="23"/>
      </w:rPr>
      <w:t>DEFENSE</w:t>
    </w:r>
    <w:r w:rsidRPr="00C66BDF">
      <w:rPr>
        <w:rFonts w:ascii="Book Antiqua" w:hAnsi="Book Antiqua"/>
        <w:b/>
        <w:color w:val="17365D" w:themeColor="text2" w:themeShade="BF"/>
        <w:sz w:val="23"/>
        <w:szCs w:val="23"/>
      </w:rPr>
      <w:t xml:space="preserve"> REPORT</w:t>
    </w:r>
    <w:r w:rsidR="00486F32" w:rsidRPr="00C66BDF">
      <w:rPr>
        <w:rFonts w:ascii="Book Antiqua" w:hAnsi="Book Antiqua"/>
        <w:b/>
        <w:color w:val="17365D" w:themeColor="text2" w:themeShade="BF"/>
        <w:sz w:val="23"/>
        <w:szCs w:val="23"/>
      </w:rPr>
      <w:t xml:space="preserve"> (</w:t>
    </w:r>
    <w:r w:rsidRPr="00C66BDF">
      <w:rPr>
        <w:rFonts w:ascii="Book Antiqua" w:hAnsi="Book Antiqua"/>
        <w:b/>
        <w:color w:val="17365D" w:themeColor="text2" w:themeShade="BF"/>
        <w:sz w:val="23"/>
        <w:szCs w:val="23"/>
      </w:rPr>
      <w:t>MASTERS DEGREE</w:t>
    </w:r>
    <w:r w:rsidR="00486F32" w:rsidRPr="00C66BDF">
      <w:rPr>
        <w:rFonts w:ascii="Book Antiqua" w:hAnsi="Book Antiqua"/>
        <w:b/>
        <w:color w:val="17365D" w:themeColor="text2" w:themeShade="BF"/>
        <w:sz w:val="23"/>
        <w:szCs w:val="23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EF58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23"/>
    <w:multiLevelType w:val="hybridMultilevel"/>
    <w:tmpl w:val="8A5C5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06B"/>
    <w:multiLevelType w:val="hybridMultilevel"/>
    <w:tmpl w:val="51803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33E6"/>
    <w:multiLevelType w:val="hybridMultilevel"/>
    <w:tmpl w:val="846A4AF6"/>
    <w:lvl w:ilvl="0" w:tplc="041F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9A307B"/>
    <w:multiLevelType w:val="hybridMultilevel"/>
    <w:tmpl w:val="2AEE5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D0155C"/>
    <w:multiLevelType w:val="hybridMultilevel"/>
    <w:tmpl w:val="D098D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05D5F"/>
    <w:rsid w:val="0001054C"/>
    <w:rsid w:val="00014585"/>
    <w:rsid w:val="00040920"/>
    <w:rsid w:val="00056B5D"/>
    <w:rsid w:val="00064398"/>
    <w:rsid w:val="00064B5A"/>
    <w:rsid w:val="00096DFB"/>
    <w:rsid w:val="000A33B1"/>
    <w:rsid w:val="000C1FBD"/>
    <w:rsid w:val="000E326C"/>
    <w:rsid w:val="000E36EC"/>
    <w:rsid w:val="000F4D03"/>
    <w:rsid w:val="000F5FC6"/>
    <w:rsid w:val="00127786"/>
    <w:rsid w:val="00151502"/>
    <w:rsid w:val="0015458F"/>
    <w:rsid w:val="0017327F"/>
    <w:rsid w:val="0018396F"/>
    <w:rsid w:val="00193571"/>
    <w:rsid w:val="001A1356"/>
    <w:rsid w:val="001B705B"/>
    <w:rsid w:val="001E29BF"/>
    <w:rsid w:val="001E6F44"/>
    <w:rsid w:val="001F37C6"/>
    <w:rsid w:val="00202D28"/>
    <w:rsid w:val="00206F35"/>
    <w:rsid w:val="002118A6"/>
    <w:rsid w:val="0021653C"/>
    <w:rsid w:val="00222AE9"/>
    <w:rsid w:val="0023126C"/>
    <w:rsid w:val="00261386"/>
    <w:rsid w:val="002671EA"/>
    <w:rsid w:val="00280EE0"/>
    <w:rsid w:val="002A1C88"/>
    <w:rsid w:val="002F3A5B"/>
    <w:rsid w:val="002F46BE"/>
    <w:rsid w:val="003235CF"/>
    <w:rsid w:val="0033016B"/>
    <w:rsid w:val="00330F6D"/>
    <w:rsid w:val="003342C3"/>
    <w:rsid w:val="00360033"/>
    <w:rsid w:val="00365DD6"/>
    <w:rsid w:val="003762E2"/>
    <w:rsid w:val="00381B55"/>
    <w:rsid w:val="00386EB4"/>
    <w:rsid w:val="003A2662"/>
    <w:rsid w:val="003D586B"/>
    <w:rsid w:val="003E2BC2"/>
    <w:rsid w:val="003F40FA"/>
    <w:rsid w:val="004013B8"/>
    <w:rsid w:val="00401935"/>
    <w:rsid w:val="00416118"/>
    <w:rsid w:val="00444899"/>
    <w:rsid w:val="00444FA1"/>
    <w:rsid w:val="00457BD9"/>
    <w:rsid w:val="00480726"/>
    <w:rsid w:val="00486F32"/>
    <w:rsid w:val="004C5825"/>
    <w:rsid w:val="004C6C2E"/>
    <w:rsid w:val="004D3A48"/>
    <w:rsid w:val="004F39AB"/>
    <w:rsid w:val="00503C81"/>
    <w:rsid w:val="0051011C"/>
    <w:rsid w:val="00512EE8"/>
    <w:rsid w:val="00525AE5"/>
    <w:rsid w:val="00551659"/>
    <w:rsid w:val="00556534"/>
    <w:rsid w:val="00572D06"/>
    <w:rsid w:val="00594414"/>
    <w:rsid w:val="005A16EB"/>
    <w:rsid w:val="005A4666"/>
    <w:rsid w:val="005E4938"/>
    <w:rsid w:val="0060704B"/>
    <w:rsid w:val="00617B40"/>
    <w:rsid w:val="00620206"/>
    <w:rsid w:val="006670C9"/>
    <w:rsid w:val="00684714"/>
    <w:rsid w:val="00687A6B"/>
    <w:rsid w:val="00693248"/>
    <w:rsid w:val="006D2AA2"/>
    <w:rsid w:val="006D2D2C"/>
    <w:rsid w:val="00703A3A"/>
    <w:rsid w:val="00726EBC"/>
    <w:rsid w:val="00733245"/>
    <w:rsid w:val="00733939"/>
    <w:rsid w:val="00764CE0"/>
    <w:rsid w:val="007942B1"/>
    <w:rsid w:val="007E653D"/>
    <w:rsid w:val="007E7CBC"/>
    <w:rsid w:val="007F1700"/>
    <w:rsid w:val="007F39EC"/>
    <w:rsid w:val="008439E0"/>
    <w:rsid w:val="008757B9"/>
    <w:rsid w:val="00883FB1"/>
    <w:rsid w:val="00894A11"/>
    <w:rsid w:val="008A18BE"/>
    <w:rsid w:val="008A577A"/>
    <w:rsid w:val="008C2CC4"/>
    <w:rsid w:val="008E3F4D"/>
    <w:rsid w:val="008E505B"/>
    <w:rsid w:val="008F1E0A"/>
    <w:rsid w:val="00965A0C"/>
    <w:rsid w:val="009709D3"/>
    <w:rsid w:val="00975306"/>
    <w:rsid w:val="00996AC1"/>
    <w:rsid w:val="009C6EA6"/>
    <w:rsid w:val="009D3DE0"/>
    <w:rsid w:val="00A170C3"/>
    <w:rsid w:val="00A33DAF"/>
    <w:rsid w:val="00A43ABC"/>
    <w:rsid w:val="00A46C32"/>
    <w:rsid w:val="00A569D6"/>
    <w:rsid w:val="00AA1E59"/>
    <w:rsid w:val="00AA3D5E"/>
    <w:rsid w:val="00AB6833"/>
    <w:rsid w:val="00AC2018"/>
    <w:rsid w:val="00AE01D5"/>
    <w:rsid w:val="00AE0C2F"/>
    <w:rsid w:val="00AF0157"/>
    <w:rsid w:val="00B03F18"/>
    <w:rsid w:val="00B2630E"/>
    <w:rsid w:val="00B43B43"/>
    <w:rsid w:val="00B61A4D"/>
    <w:rsid w:val="00B80857"/>
    <w:rsid w:val="00B929F8"/>
    <w:rsid w:val="00BA730A"/>
    <w:rsid w:val="00BA7494"/>
    <w:rsid w:val="00BA7F70"/>
    <w:rsid w:val="00BC594A"/>
    <w:rsid w:val="00BD1346"/>
    <w:rsid w:val="00BE03C4"/>
    <w:rsid w:val="00C457F3"/>
    <w:rsid w:val="00C66BDF"/>
    <w:rsid w:val="00C714DB"/>
    <w:rsid w:val="00C86C16"/>
    <w:rsid w:val="00CA0B34"/>
    <w:rsid w:val="00CA77C6"/>
    <w:rsid w:val="00CC1543"/>
    <w:rsid w:val="00CC2CC5"/>
    <w:rsid w:val="00CC34CD"/>
    <w:rsid w:val="00CE0258"/>
    <w:rsid w:val="00CE2DAC"/>
    <w:rsid w:val="00CE5162"/>
    <w:rsid w:val="00D223A7"/>
    <w:rsid w:val="00D4700D"/>
    <w:rsid w:val="00D6680A"/>
    <w:rsid w:val="00D87D6A"/>
    <w:rsid w:val="00D90530"/>
    <w:rsid w:val="00D979F2"/>
    <w:rsid w:val="00DA12F6"/>
    <w:rsid w:val="00DA3023"/>
    <w:rsid w:val="00DC1F44"/>
    <w:rsid w:val="00DD10AF"/>
    <w:rsid w:val="00DE52D6"/>
    <w:rsid w:val="00E04C80"/>
    <w:rsid w:val="00E23580"/>
    <w:rsid w:val="00E40276"/>
    <w:rsid w:val="00E57521"/>
    <w:rsid w:val="00E7003B"/>
    <w:rsid w:val="00E700E8"/>
    <w:rsid w:val="00E7336D"/>
    <w:rsid w:val="00E74FCA"/>
    <w:rsid w:val="00E9324D"/>
    <w:rsid w:val="00EB683E"/>
    <w:rsid w:val="00EE04E7"/>
    <w:rsid w:val="00EF58D8"/>
    <w:rsid w:val="00F72211"/>
    <w:rsid w:val="00F749B2"/>
    <w:rsid w:val="00FA079F"/>
    <w:rsid w:val="00FA2AFC"/>
    <w:rsid w:val="00FA3E93"/>
    <w:rsid w:val="00FB35DF"/>
    <w:rsid w:val="00FC34BB"/>
    <w:rsid w:val="00FC49D8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1169F9C"/>
  <w15:docId w15:val="{A9F563DB-6B19-43CC-B057-3BDF5C29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503C81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342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42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42C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42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4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B467-17F1-4E63-AA35-6A1C625F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103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12</cp:revision>
  <cp:lastPrinted>2019-02-14T08:28:00Z</cp:lastPrinted>
  <dcterms:created xsi:type="dcterms:W3CDTF">2019-11-14T09:40:00Z</dcterms:created>
  <dcterms:modified xsi:type="dcterms:W3CDTF">2024-02-07T09:37:00Z</dcterms:modified>
</cp:coreProperties>
</file>