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8E" w:rsidRPr="009B659F" w:rsidRDefault="001F433C" w:rsidP="009B659F">
      <w:pPr>
        <w:autoSpaceDE w:val="0"/>
        <w:autoSpaceDN w:val="0"/>
        <w:adjustRightInd w:val="0"/>
        <w:jc w:val="right"/>
        <w:rPr>
          <w:rFonts w:ascii="Book Antiqua" w:hAnsi="Book Antiqua"/>
        </w:rPr>
      </w:pPr>
      <w:r>
        <w:rPr>
          <w:rFonts w:ascii="Book Antiqua" w:hAnsi="Book Antiqua"/>
        </w:rPr>
        <w:t>… /… /20</w:t>
      </w:r>
      <w:proofErr w:type="gramStart"/>
      <w:r w:rsidR="00B5618E" w:rsidRPr="00B5618E">
        <w:rPr>
          <w:rFonts w:ascii="Book Antiqua" w:hAnsi="Book Antiqua"/>
        </w:rPr>
        <w:t>….</w:t>
      </w:r>
      <w:proofErr w:type="gramEnd"/>
    </w:p>
    <w:p w:rsidR="00B5618E" w:rsidRPr="00B5618E" w:rsidRDefault="001F433C" w:rsidP="009B659F">
      <w:pPr>
        <w:autoSpaceDE w:val="0"/>
        <w:autoSpaceDN w:val="0"/>
        <w:adjustRightInd w:val="0"/>
        <w:jc w:val="center"/>
        <w:rPr>
          <w:rFonts w:ascii="Book Antiqua" w:hAnsi="Book Antiqua"/>
          <w:b/>
          <w:bCs/>
        </w:rPr>
      </w:pPr>
      <w:r>
        <w:rPr>
          <w:rFonts w:ascii="Book Antiqua" w:hAnsi="Book Antiqua"/>
          <w:b/>
          <w:bCs/>
        </w:rPr>
        <w:t>FEN</w:t>
      </w:r>
      <w:r w:rsidR="00B5618E" w:rsidRPr="00B5618E">
        <w:rPr>
          <w:rFonts w:ascii="Book Antiqua" w:hAnsi="Book Antiqua"/>
          <w:b/>
          <w:bCs/>
        </w:rPr>
        <w:t xml:space="preserve"> BİLİMLERİ ENSTİTÜSÜ MÜDÜRLÜĞÜNE</w:t>
      </w:r>
    </w:p>
    <w:p w:rsidR="00B5618E" w:rsidRPr="00B5618E" w:rsidRDefault="00B5618E" w:rsidP="00B5618E">
      <w:pPr>
        <w:autoSpaceDE w:val="0"/>
        <w:autoSpaceDN w:val="0"/>
        <w:adjustRightInd w:val="0"/>
        <w:spacing w:after="120" w:line="360" w:lineRule="auto"/>
        <w:ind w:right="140"/>
        <w:jc w:val="both"/>
        <w:rPr>
          <w:rFonts w:ascii="Book Antiqua" w:hAnsi="Book Antiqua"/>
        </w:rPr>
      </w:pPr>
      <w:r w:rsidRPr="00B5618E">
        <w:rPr>
          <w:rFonts w:ascii="Book Antiqua" w:hAnsi="Book Antiqua"/>
        </w:rPr>
        <w:t xml:space="preserve">              Aşağıda bilgileri yer alan </w:t>
      </w:r>
      <w:proofErr w:type="gramStart"/>
      <w:r w:rsidR="007D4B96">
        <w:rPr>
          <w:rFonts w:ascii="Book Antiqua" w:hAnsi="Book Antiqua"/>
        </w:rPr>
        <w:t>……………………………………………..</w:t>
      </w:r>
      <w:proofErr w:type="gramEnd"/>
      <w:r w:rsidR="001719C5">
        <w:rPr>
          <w:rFonts w:ascii="Book Antiqua" w:hAnsi="Book Antiqua"/>
          <w:b/>
        </w:rPr>
        <w:t>Doktora</w:t>
      </w:r>
      <w:r w:rsidRPr="00B5618E">
        <w:rPr>
          <w:rFonts w:ascii="Book Antiqua" w:hAnsi="Book Antiqua"/>
        </w:rPr>
        <w:t xml:space="preserve"> </w:t>
      </w:r>
      <w:r w:rsidRPr="00B5618E">
        <w:rPr>
          <w:rFonts w:ascii="Book Antiqua" w:hAnsi="Book Antiqua"/>
          <w:b/>
        </w:rPr>
        <w:t xml:space="preserve">Programı </w:t>
      </w:r>
      <w:r w:rsidRPr="00B5618E">
        <w:rPr>
          <w:rFonts w:ascii="Book Antiqua" w:hAnsi="Book Antiqua"/>
        </w:rPr>
        <w:t xml:space="preserve">öğrencisi için Danışman önerisi talebi ekte bulunan “Anabilim Dalı Akademik Kurulu” kararıyla sunulmuştur. </w:t>
      </w:r>
    </w:p>
    <w:p w:rsidR="00B5618E" w:rsidRPr="00B5618E" w:rsidRDefault="00B5618E" w:rsidP="001719C5">
      <w:pPr>
        <w:tabs>
          <w:tab w:val="left" w:pos="708"/>
          <w:tab w:val="left" w:pos="1416"/>
          <w:tab w:val="left" w:pos="2124"/>
          <w:tab w:val="left" w:pos="2832"/>
          <w:tab w:val="center" w:pos="5173"/>
        </w:tabs>
        <w:autoSpaceDE w:val="0"/>
        <w:autoSpaceDN w:val="0"/>
        <w:adjustRightInd w:val="0"/>
        <w:spacing w:line="360" w:lineRule="auto"/>
        <w:ind w:left="-426"/>
        <w:jc w:val="both"/>
        <w:rPr>
          <w:rFonts w:ascii="Book Antiqua" w:hAnsi="Book Antiqua"/>
        </w:rPr>
      </w:pPr>
      <w:r w:rsidRPr="00B5618E">
        <w:rPr>
          <w:rFonts w:ascii="Book Antiqua" w:hAnsi="Book Antiqua"/>
          <w:color w:val="000000"/>
        </w:rPr>
        <w:t xml:space="preserve">              Gereğini arz ederim.</w:t>
      </w:r>
      <w:r w:rsidR="009B659F">
        <w:rPr>
          <w:rFonts w:ascii="Book Antiqua" w:hAnsi="Book Antiqua"/>
        </w:rPr>
        <w:tab/>
      </w:r>
      <w:r w:rsidR="001719C5">
        <w:rPr>
          <w:rFonts w:ascii="Book Antiqua" w:hAnsi="Book Antiqua"/>
        </w:rPr>
        <w:tab/>
      </w:r>
    </w:p>
    <w:p w:rsidR="00B5618E" w:rsidRPr="00B5618E" w:rsidRDefault="00B5618E" w:rsidP="00B5618E">
      <w:pPr>
        <w:autoSpaceDE w:val="0"/>
        <w:autoSpaceDN w:val="0"/>
        <w:adjustRightInd w:val="0"/>
        <w:jc w:val="both"/>
        <w:rPr>
          <w:rFonts w:ascii="Book Antiqua" w:hAnsi="Book Antiqua"/>
          <w:b/>
          <w:bCs/>
        </w:rPr>
      </w:pP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r>
      <w:r w:rsidRPr="00B5618E">
        <w:rPr>
          <w:rFonts w:ascii="Book Antiqua" w:hAnsi="Book Antiqua"/>
        </w:rPr>
        <w:tab/>
        <w:t xml:space="preserve">      </w:t>
      </w:r>
      <w:r w:rsidRPr="00B5618E">
        <w:rPr>
          <w:rFonts w:ascii="Book Antiqua" w:hAnsi="Book Antiqua"/>
          <w:b/>
          <w:bCs/>
        </w:rPr>
        <w:t>Anabilim Dalı Başkanı</w:t>
      </w:r>
    </w:p>
    <w:p w:rsidR="00B5618E" w:rsidRP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w:t>
      </w:r>
      <w:proofErr w:type="spellStart"/>
      <w:r w:rsidRPr="00B5618E">
        <w:rPr>
          <w:rFonts w:ascii="Book Antiqua" w:hAnsi="Book Antiqua"/>
          <w:b/>
          <w:bCs/>
        </w:rPr>
        <w:t>Ünvanı</w:t>
      </w:r>
      <w:proofErr w:type="spellEnd"/>
      <w:r w:rsidRPr="00B5618E">
        <w:rPr>
          <w:rFonts w:ascii="Book Antiqua" w:hAnsi="Book Antiqua"/>
          <w:b/>
          <w:bCs/>
        </w:rPr>
        <w:t xml:space="preserve"> Adı-Soyadı</w:t>
      </w:r>
    </w:p>
    <w:p w:rsidR="00B5618E" w:rsidRDefault="00B5618E" w:rsidP="00B5618E">
      <w:pPr>
        <w:autoSpaceDE w:val="0"/>
        <w:autoSpaceDN w:val="0"/>
        <w:adjustRightInd w:val="0"/>
        <w:jc w:val="both"/>
        <w:rPr>
          <w:rFonts w:ascii="Book Antiqua" w:hAnsi="Book Antiqua"/>
          <w:b/>
          <w:bCs/>
        </w:rPr>
      </w:pPr>
      <w:r w:rsidRPr="00B5618E">
        <w:rPr>
          <w:rFonts w:ascii="Book Antiqua" w:hAnsi="Book Antiqua"/>
          <w:b/>
          <w:bCs/>
        </w:rPr>
        <w:t xml:space="preserve">                                                                                                                              (İmza)</w:t>
      </w:r>
    </w:p>
    <w:tbl>
      <w:tblPr>
        <w:tblW w:w="7126" w:type="dxa"/>
        <w:tblInd w:w="212" w:type="dxa"/>
        <w:tblLayout w:type="fixed"/>
        <w:tblCellMar>
          <w:left w:w="70" w:type="dxa"/>
          <w:right w:w="70" w:type="dxa"/>
        </w:tblCellMar>
        <w:tblLook w:val="0000" w:firstRow="0" w:lastRow="0" w:firstColumn="0" w:lastColumn="0" w:noHBand="0" w:noVBand="0"/>
      </w:tblPr>
      <w:tblGrid>
        <w:gridCol w:w="3491"/>
        <w:gridCol w:w="2037"/>
        <w:gridCol w:w="1598"/>
      </w:tblGrid>
      <w:tr w:rsidR="00A903A6" w:rsidRPr="00B5618E" w:rsidTr="00B32A92">
        <w:trPr>
          <w:trHeight w:val="651"/>
        </w:trPr>
        <w:tc>
          <w:tcPr>
            <w:tcW w:w="349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903A6" w:rsidRPr="00B5618E" w:rsidRDefault="00A903A6" w:rsidP="00011BB6">
            <w:pPr>
              <w:autoSpaceDE w:val="0"/>
              <w:autoSpaceDN w:val="0"/>
              <w:adjustRightInd w:val="0"/>
              <w:spacing w:before="120" w:after="120"/>
              <w:jc w:val="center"/>
              <w:rPr>
                <w:rFonts w:ascii="Book Antiqua" w:hAnsi="Book Antiqua"/>
              </w:rPr>
            </w:pPr>
            <w:r>
              <w:rPr>
                <w:rFonts w:ascii="Book Antiqua" w:hAnsi="Book Antiqua"/>
                <w:b/>
                <w:bCs/>
              </w:rPr>
              <w:t>Danışman Atanan Dönem</w:t>
            </w:r>
          </w:p>
        </w:tc>
        <w:tc>
          <w:tcPr>
            <w:tcW w:w="203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903A6" w:rsidRPr="00123B72" w:rsidRDefault="00A903A6" w:rsidP="00B32A92">
            <w:pPr>
              <w:pStyle w:val="ListeParagraf"/>
              <w:numPr>
                <w:ilvl w:val="0"/>
                <w:numId w:val="9"/>
              </w:numPr>
              <w:autoSpaceDE w:val="0"/>
              <w:autoSpaceDN w:val="0"/>
              <w:adjustRightInd w:val="0"/>
              <w:spacing w:before="120" w:after="120"/>
              <w:ind w:left="213" w:hanging="213"/>
              <w:rPr>
                <w:rFonts w:ascii="Book Antiqua" w:hAnsi="Book Antiqua"/>
              </w:rPr>
            </w:pPr>
            <w:r>
              <w:rPr>
                <w:rFonts w:ascii="Book Antiqua" w:hAnsi="Book Antiqua"/>
                <w:b/>
                <w:noProof/>
                <w:lang w:eastAsia="tr-TR"/>
              </w:rPr>
              <mc:AlternateContent>
                <mc:Choice Requires="wps">
                  <w:drawing>
                    <wp:anchor distT="0" distB="0" distL="114300" distR="114300" simplePos="0" relativeHeight="251659264" behindDoc="0" locked="0" layoutInCell="1" allowOverlap="1" wp14:anchorId="3D77D5EC" wp14:editId="3956A2EA">
                      <wp:simplePos x="0" y="0"/>
                      <wp:positionH relativeFrom="column">
                        <wp:posOffset>633730</wp:posOffset>
                      </wp:positionH>
                      <wp:positionV relativeFrom="paragraph">
                        <wp:posOffset>85725</wp:posOffset>
                      </wp:positionV>
                      <wp:extent cx="200025" cy="14287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00025"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3A6" w:rsidRDefault="00A903A6" w:rsidP="00A90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7D5EC" id="_x0000_t202" coordsize="21600,21600" o:spt="202" path="m,l,21600r21600,l21600,xe">
                      <v:stroke joinstyle="miter"/>
                      <v:path gradientshapeok="t" o:connecttype="rect"/>
                    </v:shapetype>
                    <v:shape id="Metin Kutusu 3" o:spid="_x0000_s1026" type="#_x0000_t202" style="position:absolute;left:0;text-align:left;margin-left:49.9pt;margin-top:6.75pt;width:15.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cSmAIAALUFAAAOAAAAZHJzL2Uyb0RvYy54bWysVE1PGzEQvVfqf7B8L5uEBGjEBqUgqqoU&#10;UKHi7HhtYuH1uPZssumv79i7CYFyadXL7tjzZjzz5uP0rK0tW6kQDbiSDw8GnCknoTLuseQ/7i8/&#10;nHAWUbhKWHCq5BsV+dns/bvTtZ+qESzBViowcuLidO1LvkT006KIcqlqEQ/AK0dKDaEWSMfwWFRB&#10;rMl7bYvRYHBUrCFUPoBUMdLtRafks+xfayXxRuuokNmSU2yYvyF/F+lbzE7F9DEIvzSyD0P8QxS1&#10;MI4e3bm6EChYE8wfrmojA0TQeCChLkBrI1XOgbIZDl5lc7cUXuVciJzodzTF/+dWXq9uAzNVyQ85&#10;c6KmEn1TaBz72mATG3aYGFr7OCXgnScotp+gpUpv7yNdpsRbHer0p5QY6YnrzY5f1SKTdEkFG4wm&#10;nElSDcejk+NJ8lI8G/sQ8bOCmiWh5IHKl1kVq6uIHXQLSW9FsKa6NNbmQ2oZdW4DWwkqtsUcIjl/&#10;gbKOrUt+dDgZZMcvdMn1zn5hhXzqw9tDkT/r0nMqN1cfViKoIyJLuLEqYaz7rjSRm/l4I0YhpXK7&#10;ODM6oTRl9DeGPf45qr8x7vIgi/wyONwZ18ZB6Fh6SW31tKVWd3iq4V7eScR20faNs4BqQ30ToJu9&#10;6OWlIaKvRMRbEWjYqFVogeANfbQFqg70EmdLCL/euk94mgHScram4S15/NmIoDizXxxNx8fheJym&#10;PR/Gk+MRHcK+ZrGvcU19DtQyQ1pVXmYx4dFuRR2gfqA9M0+vkko4SW+XHLfiOXYrhfaUVPN5BtF8&#10;e4FX7s7L5DrRmxrsvn0QwfcNjjQZ17AdczF91ecdNlk6mDcI2uQhSAR3rPbE027IY9TvsbR89s8Z&#10;9bxtZ78BAAD//wMAUEsDBBQABgAIAAAAIQA9JmeQ2wAAAAgBAAAPAAAAZHJzL2Rvd25yZXYueG1s&#10;TI/BTsMwEETvSPyDtUjcqFMiqiTEqQAVLpxoEedt7NoW8Tqy3TT9+7onOO7MaOZtu57dwCYVovUk&#10;YLkogCnqvbSkBXzv3h8qYDEhSRw8KQFnFWHd3d602Eh/oi81bZNmuYRigwJMSmPDeeyNchgXflSU&#10;vYMPDlM+g+Yy4CmXu4E/FsWKO7SUFwyO6s2o/nd7dAI2r7rWfYXBbCpp7TT/HD71hxD3d/PLM7Ck&#10;5vQXhit+RocuM+39kWRkg4C6zuQp6+UTsKtfLktgewHlqgDetfz/A90FAAD//wMAUEsBAi0AFAAG&#10;AAgAAAAhALaDOJL+AAAA4QEAABMAAAAAAAAAAAAAAAAAAAAAAFtDb250ZW50X1R5cGVzXS54bWxQ&#10;SwECLQAUAAYACAAAACEAOP0h/9YAAACUAQAACwAAAAAAAAAAAAAAAAAvAQAAX3JlbHMvLnJlbHNQ&#10;SwECLQAUAAYACAAAACEAuGpnEpgCAAC1BQAADgAAAAAAAAAAAAAAAAAuAgAAZHJzL2Uyb0RvYy54&#10;bWxQSwECLQAUAAYACAAAACEAPSZnkNsAAAAIAQAADwAAAAAAAAAAAAAAAADyBAAAZHJzL2Rvd25y&#10;ZXYueG1sUEsFBgAAAAAEAAQA8wAAAPoFAAAAAA==&#10;" fillcolor="white [3201]" strokeweight=".5pt">
                      <v:textbox>
                        <w:txbxContent>
                          <w:p w:rsidR="00A903A6" w:rsidRDefault="00A903A6" w:rsidP="00A903A6"/>
                        </w:txbxContent>
                      </v:textbox>
                    </v:shape>
                  </w:pict>
                </mc:Fallback>
              </mc:AlternateContent>
            </w:r>
            <w:r>
              <w:rPr>
                <w:rFonts w:ascii="Book Antiqua" w:hAnsi="Book Antiqua"/>
              </w:rPr>
              <w:t>Dönem</w:t>
            </w:r>
          </w:p>
        </w:tc>
        <w:tc>
          <w:tcPr>
            <w:tcW w:w="159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A903A6" w:rsidRPr="00B32A92" w:rsidRDefault="00A903A6" w:rsidP="00B32A92">
            <w:pPr>
              <w:tabs>
                <w:tab w:val="left" w:pos="355"/>
              </w:tabs>
              <w:autoSpaceDE w:val="0"/>
              <w:autoSpaceDN w:val="0"/>
              <w:adjustRightInd w:val="0"/>
              <w:spacing w:before="120" w:after="120"/>
              <w:rPr>
                <w:rFonts w:ascii="Book Antiqua" w:hAnsi="Book Antiqua"/>
              </w:rPr>
            </w:pPr>
            <w:r>
              <w:rPr>
                <w:b/>
                <w:noProof/>
                <w:lang w:eastAsia="tr-TR"/>
              </w:rPr>
              <mc:AlternateContent>
                <mc:Choice Requires="wps">
                  <w:drawing>
                    <wp:anchor distT="0" distB="0" distL="114300" distR="114300" simplePos="0" relativeHeight="251660288" behindDoc="0" locked="0" layoutInCell="1" allowOverlap="1" wp14:anchorId="4BB4BF3A" wp14:editId="7018F433">
                      <wp:simplePos x="0" y="0"/>
                      <wp:positionH relativeFrom="column">
                        <wp:posOffset>649605</wp:posOffset>
                      </wp:positionH>
                      <wp:positionV relativeFrom="paragraph">
                        <wp:posOffset>96520</wp:posOffset>
                      </wp:positionV>
                      <wp:extent cx="200025" cy="1333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0002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3A6" w:rsidRDefault="00A903A6" w:rsidP="00A90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4BF3A" id="Metin Kutusu 4" o:spid="_x0000_s1027" type="#_x0000_t202" style="position:absolute;margin-left:51.15pt;margin-top:7.6pt;width:15.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EWGmAIAALwFAAAOAAAAZHJzL2Uyb0RvYy54bWysVFFPGzEMfp+0/xDlfVxbCtsqrqgDMU1j&#10;gAYTz2kuoRFJnCW53nW/fk7uerTAC9Ne7uz4s2N/sX1y2hpN1sIHBbak44MRJcJyqJR9KOmvu4sP&#10;nygJkdmKabCipBsR6On8/buTxs3EBFagK+EJBrFh1riSrmJ0s6IIfCUMCwfghEWjBG9YRNU/FJVn&#10;DUY3upiMRsdFA75yHrgIAU/POyOd5/hSCh6vpQwiEl1SzC3mr8/fZfoW8xM2e/DMrRTv02D/kIVh&#10;yuKlQ6hzFhmpvXoRyijuIYCMBxxMAVIqLnINWM149Kya2xVzIteC5AQ30BT+X1h+tb7xRFUlnVJi&#10;mcEn+iGisuR7HetQk2liqHFhhsBbh9DYfoEWX3p7HvAwFd5Kb9IfSyJoR643A7+ijYTjIT7YaHJE&#10;CUfT+PDw8CjzXzw5Ox/iVwGGJKGkHp8vs8rWlyFiIgjdQtJdAbSqLpTWWUktI860J2uGj61jThE9&#10;9lDakqakx+nqFxFS6MF/qRl/TEXuR0BN2+QpcnP1aSWCOiKyFDdaJIy2P4VEcjMfr+TIOBd2yDOj&#10;E0piRW9x7PFPWb3FuasDPfLNYOPgbJQF37G0T231uKVWdngkaafuJMZ22eauGvpkCdUG28dDN4LB&#10;8QuFfF+yEG+Yx5nDjsE9Eq/xIzXgI0EvUbIC/+e184THUUArJQ3OcEnD75p5QYn+ZnFIPo+n0zT0&#10;WZkefZyg4ncty12Lrc0ZYOeMcWM5nsWEj3orSg/mHtfNIt2KJmY53l3SuBXPYrdZcF1xsVhkEI65&#10;Y/HS3jqeQieWU5/dtffMu77PIw7IFWynnc2etXuHTZ4WFnUEqfIsJJ47Vnv+cUXkdu3XWdpBu3pG&#10;PS3d+V8AAAD//wMAUEsDBBQABgAIAAAAIQCEqG7g2wAAAAkBAAAPAAAAZHJzL2Rvd25yZXYueG1s&#10;TI89T8MwEIZ3JP6DdUhs1CERVQhxKkCFhYmCmK/x1baI7Sh20/DvuU6w3at79H60m8UPYqYpuRgU&#10;3K4KEBT6qF0wCj4/Xm5qEClj0DjEQAp+KMGmu7xosdHxFN5p3mUj2CSkBhXYnMdGytRb8phWcaTA&#10;v0OcPGaWk5F6whOb+0GWRbGWHl3gBIsjPVvqv3dHr2D7ZO5NX+Nkt7V2bl6+Dm/mVanrq+XxAUSm&#10;Jf/BcK7P1aHjTvt4DDqJgXVRVozycVeCOANVxVv2Cqp1CbJr5f8F3S8AAAD//wMAUEsBAi0AFAAG&#10;AAgAAAAhALaDOJL+AAAA4QEAABMAAAAAAAAAAAAAAAAAAAAAAFtDb250ZW50X1R5cGVzXS54bWxQ&#10;SwECLQAUAAYACAAAACEAOP0h/9YAAACUAQAACwAAAAAAAAAAAAAAAAAvAQAAX3JlbHMvLnJlbHNQ&#10;SwECLQAUAAYACAAAACEAkNhFhpgCAAC8BQAADgAAAAAAAAAAAAAAAAAuAgAAZHJzL2Uyb0RvYy54&#10;bWxQSwECLQAUAAYACAAAACEAhKhu4NsAAAAJAQAADwAAAAAAAAAAAAAAAADyBAAAZHJzL2Rvd25y&#10;ZXYueG1sUEsFBgAAAAAEAAQA8wAAAPoFAAAAAA==&#10;" fillcolor="white [3201]" strokeweight=".5pt">
                      <v:textbox>
                        <w:txbxContent>
                          <w:p w:rsidR="00A903A6" w:rsidRDefault="00A903A6" w:rsidP="00A903A6"/>
                        </w:txbxContent>
                      </v:textbox>
                    </v:shape>
                  </w:pict>
                </mc:Fallback>
              </mc:AlternateContent>
            </w:r>
            <w:r w:rsidR="00B32A92">
              <w:rPr>
                <w:rFonts w:ascii="Book Antiqua" w:hAnsi="Book Antiqua"/>
              </w:rPr>
              <w:t>2.</w:t>
            </w:r>
            <w:r w:rsidRPr="00B32A92">
              <w:rPr>
                <w:rFonts w:ascii="Book Antiqua" w:hAnsi="Book Antiqua"/>
              </w:rPr>
              <w:t>Dönem</w:t>
            </w:r>
          </w:p>
        </w:tc>
      </w:tr>
    </w:tbl>
    <w:p w:rsidR="00B5618E" w:rsidRPr="00B5618E" w:rsidRDefault="00B5618E" w:rsidP="00A903A6">
      <w:pPr>
        <w:autoSpaceDE w:val="0"/>
        <w:autoSpaceDN w:val="0"/>
        <w:adjustRightInd w:val="0"/>
        <w:spacing w:before="120" w:after="120"/>
        <w:rPr>
          <w:rFonts w:ascii="Book Antiqua" w:hAnsi="Book Antiqua"/>
          <w:b/>
          <w:bCs/>
        </w:rPr>
      </w:pPr>
    </w:p>
    <w:p w:rsidR="00B5618E" w:rsidRPr="00B5618E" w:rsidRDefault="00B5618E" w:rsidP="00B5618E">
      <w:pPr>
        <w:autoSpaceDE w:val="0"/>
        <w:autoSpaceDN w:val="0"/>
        <w:adjustRightInd w:val="0"/>
        <w:spacing w:after="0" w:line="240" w:lineRule="atLeast"/>
        <w:rPr>
          <w:rFonts w:ascii="Book Antiqua" w:hAnsi="Book Antiqua"/>
          <w:b/>
          <w:bCs/>
        </w:rPr>
      </w:pPr>
      <w:r w:rsidRPr="00B5618E">
        <w:rPr>
          <w:rFonts w:ascii="Book Antiqua" w:hAnsi="Book Antiqua"/>
          <w:b/>
          <w:bCs/>
        </w:rPr>
        <w:t xml:space="preserve">   ÖĞRENCİ</w:t>
      </w:r>
    </w:p>
    <w:tbl>
      <w:tblPr>
        <w:tblW w:w="10490" w:type="dxa"/>
        <w:tblInd w:w="212" w:type="dxa"/>
        <w:tblLayout w:type="fixed"/>
        <w:tblCellMar>
          <w:left w:w="70" w:type="dxa"/>
          <w:right w:w="70" w:type="dxa"/>
        </w:tblCellMar>
        <w:tblLook w:val="0000" w:firstRow="0" w:lastRow="0" w:firstColumn="0" w:lastColumn="0" w:noHBand="0" w:noVBand="0"/>
      </w:tblPr>
      <w:tblGrid>
        <w:gridCol w:w="1418"/>
        <w:gridCol w:w="1985"/>
        <w:gridCol w:w="4394"/>
        <w:gridCol w:w="1276"/>
        <w:gridCol w:w="1417"/>
      </w:tblGrid>
      <w:tr w:rsidR="00B5618E" w:rsidRPr="00B5618E" w:rsidTr="00B5618E">
        <w:trPr>
          <w:trHeight w:val="607"/>
        </w:trPr>
        <w:tc>
          <w:tcPr>
            <w:tcW w:w="14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Numarası</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Adı Soyadı</w:t>
            </w:r>
          </w:p>
        </w:tc>
        <w:tc>
          <w:tcPr>
            <w:tcW w:w="439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 xml:space="preserve">Tarih </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306"/>
        </w:trPr>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985"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4394"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ind w:right="-69"/>
              <w:jc w:val="center"/>
              <w:rPr>
                <w:rFonts w:ascii="Book Antiqua" w:hAnsi="Book Antiqua"/>
              </w:rPr>
            </w:pP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both"/>
              <w:rPr>
                <w:rFonts w:ascii="Book Antiqua" w:hAnsi="Book Antiqua"/>
              </w:rPr>
            </w:pPr>
          </w:p>
        </w:tc>
      </w:tr>
    </w:tbl>
    <w:p w:rsidR="00B5618E" w:rsidRPr="00B5618E" w:rsidRDefault="00B5618E" w:rsidP="00B5618E">
      <w:pPr>
        <w:autoSpaceDE w:val="0"/>
        <w:autoSpaceDN w:val="0"/>
        <w:adjustRightInd w:val="0"/>
        <w:rPr>
          <w:rFonts w:ascii="Book Antiqua" w:hAnsi="Book Antiqua"/>
          <w:b/>
        </w:rPr>
      </w:pPr>
    </w:p>
    <w:p w:rsidR="00B5618E" w:rsidRPr="00B5618E" w:rsidRDefault="00B5618E" w:rsidP="00B5618E">
      <w:pPr>
        <w:autoSpaceDE w:val="0"/>
        <w:autoSpaceDN w:val="0"/>
        <w:adjustRightInd w:val="0"/>
        <w:spacing w:after="0" w:line="240" w:lineRule="atLeast"/>
        <w:rPr>
          <w:rFonts w:ascii="Book Antiqua" w:hAnsi="Book Antiqua"/>
          <w:b/>
        </w:rPr>
      </w:pPr>
      <w:r w:rsidRPr="00B5618E">
        <w:rPr>
          <w:rFonts w:ascii="Book Antiqua" w:hAnsi="Book Antiqua"/>
          <w:b/>
        </w:rPr>
        <w:t xml:space="preserve"> ÖNERİLEN DANIŞMAN</w:t>
      </w:r>
    </w:p>
    <w:tbl>
      <w:tblPr>
        <w:tblW w:w="10490" w:type="dxa"/>
        <w:tblInd w:w="212" w:type="dxa"/>
        <w:tblLayout w:type="fixed"/>
        <w:tblCellMar>
          <w:left w:w="70" w:type="dxa"/>
          <w:right w:w="70" w:type="dxa"/>
        </w:tblCellMar>
        <w:tblLook w:val="0000" w:firstRow="0" w:lastRow="0" w:firstColumn="0" w:lastColumn="0" w:noHBand="0" w:noVBand="0"/>
      </w:tblPr>
      <w:tblGrid>
        <w:gridCol w:w="2410"/>
        <w:gridCol w:w="3544"/>
        <w:gridCol w:w="992"/>
        <w:gridCol w:w="850"/>
        <w:gridCol w:w="1134"/>
        <w:gridCol w:w="1560"/>
      </w:tblGrid>
      <w:tr w:rsidR="00B5618E" w:rsidRPr="00B5618E" w:rsidTr="00B5618E">
        <w:trPr>
          <w:trHeight w:val="526"/>
        </w:trPr>
        <w:tc>
          <w:tcPr>
            <w:tcW w:w="241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roofErr w:type="spellStart"/>
            <w:r w:rsidRPr="00B5618E">
              <w:rPr>
                <w:rFonts w:ascii="Book Antiqua" w:hAnsi="Book Antiqua"/>
                <w:b/>
                <w:bCs/>
              </w:rPr>
              <w:t>Ünvanı</w:t>
            </w:r>
            <w:proofErr w:type="spellEnd"/>
            <w:r w:rsidRPr="00B5618E">
              <w:rPr>
                <w:rFonts w:ascii="Book Antiqua" w:hAnsi="Book Antiqua"/>
                <w:b/>
                <w:bCs/>
              </w:rPr>
              <w:t xml:space="preserve"> Adı Soyadı</w:t>
            </w:r>
          </w:p>
        </w:tc>
        <w:tc>
          <w:tcPr>
            <w:tcW w:w="3544"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Anabilim Dalı</w:t>
            </w:r>
          </w:p>
        </w:tc>
        <w:tc>
          <w:tcPr>
            <w:tcW w:w="2976" w:type="dxa"/>
            <w:gridSpan w:val="3"/>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Danışmanlık yapılan öğrenci sayısı</w:t>
            </w:r>
          </w:p>
        </w:tc>
        <w:tc>
          <w:tcPr>
            <w:tcW w:w="1560" w:type="dxa"/>
            <w:vMerge w:val="restart"/>
            <w:tcBorders>
              <w:top w:val="single" w:sz="4" w:space="0" w:color="00000A"/>
              <w:left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UYGUNDUR</w:t>
            </w:r>
          </w:p>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b/>
                <w:bCs/>
              </w:rPr>
              <w:t>İmza</w:t>
            </w:r>
          </w:p>
        </w:tc>
      </w:tr>
      <w:tr w:rsidR="00B5618E" w:rsidRPr="00B5618E" w:rsidTr="00B5618E">
        <w:trPr>
          <w:trHeight w:val="510"/>
        </w:trPr>
        <w:tc>
          <w:tcPr>
            <w:tcW w:w="241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3544"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Tezsiz YL</w:t>
            </w: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Tezli YL</w:t>
            </w: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r w:rsidRPr="00B5618E">
              <w:rPr>
                <w:rFonts w:ascii="Book Antiqua" w:hAnsi="Book Antiqua"/>
                <w:b/>
                <w:bCs/>
              </w:rPr>
              <w:t>Doktora</w:t>
            </w:r>
          </w:p>
        </w:tc>
        <w:tc>
          <w:tcPr>
            <w:tcW w:w="1560" w:type="dxa"/>
            <w:vMerge/>
            <w:tcBorders>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b/>
                <w:bCs/>
              </w:rPr>
            </w:pPr>
          </w:p>
        </w:tc>
      </w:tr>
      <w:tr w:rsidR="00B5618E" w:rsidRPr="00B5618E" w:rsidTr="00B5618E">
        <w:trPr>
          <w:trHeight w:val="507"/>
        </w:trPr>
        <w:tc>
          <w:tcPr>
            <w:tcW w:w="24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354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rPr>
            </w:pPr>
          </w:p>
        </w:tc>
        <w:tc>
          <w:tcPr>
            <w:tcW w:w="992"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85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13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c>
          <w:tcPr>
            <w:tcW w:w="15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p>
        </w:tc>
      </w:tr>
    </w:tbl>
    <w:p w:rsidR="00B5618E" w:rsidRPr="00B5618E" w:rsidRDefault="00B5618E" w:rsidP="00B5618E">
      <w:pPr>
        <w:rPr>
          <w:rFonts w:ascii="Book Antiqua" w:hAnsi="Book Antiqua"/>
        </w:rPr>
      </w:pPr>
    </w:p>
    <w:tbl>
      <w:tblPr>
        <w:tblW w:w="10490" w:type="dxa"/>
        <w:tblInd w:w="212" w:type="dxa"/>
        <w:tblLayout w:type="fixed"/>
        <w:tblCellMar>
          <w:left w:w="70" w:type="dxa"/>
          <w:right w:w="70" w:type="dxa"/>
        </w:tblCellMar>
        <w:tblLook w:val="0000" w:firstRow="0" w:lastRow="0" w:firstColumn="0" w:lastColumn="0" w:noHBand="0" w:noVBand="0"/>
      </w:tblPr>
      <w:tblGrid>
        <w:gridCol w:w="2410"/>
        <w:gridCol w:w="4820"/>
        <w:gridCol w:w="1843"/>
        <w:gridCol w:w="1417"/>
      </w:tblGrid>
      <w:tr w:rsidR="00B5618E" w:rsidRPr="00B5618E" w:rsidTr="00B5618E">
        <w:trPr>
          <w:trHeight w:val="270"/>
        </w:trPr>
        <w:tc>
          <w:tcPr>
            <w:tcW w:w="2410" w:type="dxa"/>
            <w:tcBorders>
              <w:top w:val="single" w:sz="4" w:space="0" w:color="auto"/>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both"/>
              <w:rPr>
                <w:rFonts w:ascii="Book Antiqua" w:hAnsi="Book Antiqua"/>
                <w:b/>
                <w:bCs/>
              </w:rPr>
            </w:pPr>
            <w:r w:rsidRPr="00B5618E">
              <w:rPr>
                <w:rFonts w:ascii="Book Antiqua" w:hAnsi="Book Antiqua"/>
                <w:b/>
                <w:bCs/>
              </w:rPr>
              <w:t>ÖNERİLEN DANIŞMANIN</w:t>
            </w:r>
          </w:p>
        </w:tc>
        <w:tc>
          <w:tcPr>
            <w:tcW w:w="482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t>Lisans Düzeyinde En Az İki Yarıyıl Ders Yürütüp Yürütmediği</w:t>
            </w:r>
          </w:p>
        </w:tc>
        <w:tc>
          <w:tcPr>
            <w:tcW w:w="1843"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00540EFF">
              <w:rPr>
                <w:rFonts w:ascii="Book Antiqua" w:hAnsi="Book Antiqua"/>
              </w:rPr>
            </w:r>
            <w:r w:rsidR="00540EFF">
              <w:rPr>
                <w:rFonts w:ascii="Book Antiqua" w:hAnsi="Book Antiqua"/>
              </w:rPr>
              <w:fldChar w:fldCharType="separate"/>
            </w:r>
            <w:r w:rsidRPr="00B5618E">
              <w:rPr>
                <w:rFonts w:ascii="Book Antiqua" w:hAnsi="Book Antiqua"/>
              </w:rPr>
              <w:fldChar w:fldCharType="end"/>
            </w:r>
            <w:r w:rsidRPr="00B5618E">
              <w:rPr>
                <w:rFonts w:ascii="Book Antiqua" w:hAnsi="Book Antiqua"/>
              </w:rPr>
              <w:t xml:space="preserve"> Evet</w:t>
            </w:r>
          </w:p>
        </w:tc>
        <w:tc>
          <w:tcPr>
            <w:tcW w:w="1417" w:type="dxa"/>
            <w:tcBorders>
              <w:top w:val="single" w:sz="4" w:space="0" w:color="00000A"/>
              <w:left w:val="single" w:sz="4" w:space="0" w:color="00000A"/>
              <w:bottom w:val="single" w:sz="4" w:space="0" w:color="00000A"/>
              <w:right w:val="single" w:sz="4" w:space="0" w:color="00000A"/>
            </w:tcBorders>
            <w:shd w:val="clear" w:color="000000" w:fill="FFFFFF"/>
          </w:tcPr>
          <w:p w:rsidR="00B5618E" w:rsidRPr="00B5618E" w:rsidRDefault="00B5618E" w:rsidP="003F60DA">
            <w:pPr>
              <w:autoSpaceDE w:val="0"/>
              <w:autoSpaceDN w:val="0"/>
              <w:adjustRightInd w:val="0"/>
              <w:spacing w:before="120" w:after="120"/>
              <w:jc w:val="center"/>
              <w:rPr>
                <w:rFonts w:ascii="Book Antiqua" w:hAnsi="Book Antiqua"/>
              </w:rPr>
            </w:pPr>
            <w:r w:rsidRPr="00B5618E">
              <w:rPr>
                <w:rFonts w:ascii="Book Antiqua" w:hAnsi="Book Antiqua"/>
              </w:rPr>
              <w:fldChar w:fldCharType="begin">
                <w:ffData>
                  <w:name w:val="Check2"/>
                  <w:enabled/>
                  <w:calcOnExit w:val="0"/>
                  <w:checkBox>
                    <w:sizeAuto/>
                    <w:default w:val="0"/>
                  </w:checkBox>
                </w:ffData>
              </w:fldChar>
            </w:r>
            <w:r w:rsidRPr="00B5618E">
              <w:rPr>
                <w:rFonts w:ascii="Book Antiqua" w:hAnsi="Book Antiqua"/>
              </w:rPr>
              <w:instrText xml:space="preserve"> FORMCHECKBOX </w:instrText>
            </w:r>
            <w:r w:rsidR="00540EFF">
              <w:rPr>
                <w:rFonts w:ascii="Book Antiqua" w:hAnsi="Book Antiqua"/>
              </w:rPr>
            </w:r>
            <w:r w:rsidR="00540EFF">
              <w:rPr>
                <w:rFonts w:ascii="Book Antiqua" w:hAnsi="Book Antiqua"/>
              </w:rPr>
              <w:fldChar w:fldCharType="separate"/>
            </w:r>
            <w:r w:rsidRPr="00B5618E">
              <w:rPr>
                <w:rFonts w:ascii="Book Antiqua" w:hAnsi="Book Antiqua"/>
              </w:rPr>
              <w:fldChar w:fldCharType="end"/>
            </w:r>
            <w:r w:rsidRPr="00B5618E">
              <w:rPr>
                <w:rFonts w:ascii="Book Antiqua" w:hAnsi="Book Antiqua"/>
              </w:rPr>
              <w:t xml:space="preserve"> Hayır</w:t>
            </w:r>
          </w:p>
        </w:tc>
      </w:tr>
    </w:tbl>
    <w:p w:rsidR="00B5618E" w:rsidRPr="00B5618E" w:rsidRDefault="00B5618E" w:rsidP="009B659F">
      <w:pPr>
        <w:rPr>
          <w:rFonts w:ascii="Book Antiqua" w:hAnsi="Book Antiqua"/>
          <w:b/>
        </w:rPr>
      </w:pPr>
    </w:p>
    <w:p w:rsidR="0083100A" w:rsidRDefault="0083100A" w:rsidP="0083100A">
      <w:pPr>
        <w:ind w:left="142"/>
        <w:jc w:val="both"/>
        <w:rPr>
          <w:rFonts w:ascii="Book Antiqua" w:hAnsi="Book Antiqua"/>
          <w:b/>
        </w:rPr>
      </w:pPr>
      <w:r w:rsidRPr="004C4533">
        <w:rPr>
          <w:rFonts w:ascii="Book Antiqua" w:hAnsi="Book Antiqua"/>
          <w:b/>
        </w:rPr>
        <w:t xml:space="preserve">Ekler: </w:t>
      </w:r>
    </w:p>
    <w:p w:rsidR="0083100A" w:rsidRPr="009D616C" w:rsidRDefault="0083100A" w:rsidP="0083100A">
      <w:pPr>
        <w:pStyle w:val="ListeParagraf"/>
        <w:numPr>
          <w:ilvl w:val="0"/>
          <w:numId w:val="10"/>
        </w:numPr>
        <w:jc w:val="both"/>
        <w:rPr>
          <w:rFonts w:ascii="Book Antiqua" w:hAnsi="Book Antiqua"/>
        </w:rPr>
      </w:pPr>
      <w:r w:rsidRPr="009D616C">
        <w:rPr>
          <w:rFonts w:ascii="Book Antiqua" w:hAnsi="Book Antiqua"/>
        </w:rPr>
        <w:t>Akademik Kurul</w:t>
      </w:r>
      <w:r>
        <w:rPr>
          <w:rFonts w:ascii="Book Antiqua" w:hAnsi="Book Antiqua"/>
        </w:rPr>
        <w:t xml:space="preserve"> K</w:t>
      </w:r>
      <w:r w:rsidRPr="009D616C">
        <w:rPr>
          <w:rFonts w:ascii="Book Antiqua" w:hAnsi="Book Antiqua"/>
        </w:rPr>
        <w:t>ararı</w:t>
      </w:r>
    </w:p>
    <w:p w:rsidR="0083100A" w:rsidRPr="00E40C21" w:rsidRDefault="0083100A" w:rsidP="0083100A">
      <w:pPr>
        <w:pStyle w:val="ListeParagraf"/>
        <w:numPr>
          <w:ilvl w:val="0"/>
          <w:numId w:val="10"/>
        </w:numPr>
        <w:jc w:val="both"/>
        <w:rPr>
          <w:rFonts w:ascii="Book Antiqua" w:hAnsi="Book Antiqua"/>
          <w:b/>
        </w:rPr>
      </w:pPr>
      <w:r w:rsidRPr="009D616C">
        <w:rPr>
          <w:rFonts w:ascii="Book Antiqua" w:hAnsi="Book Antiqua"/>
        </w:rPr>
        <w:t>Not durum belgesi</w:t>
      </w:r>
    </w:p>
    <w:p w:rsidR="0083100A" w:rsidRPr="00E40C21" w:rsidRDefault="0083100A" w:rsidP="0083100A">
      <w:pPr>
        <w:ind w:left="502"/>
        <w:jc w:val="both"/>
        <w:rPr>
          <w:rFonts w:ascii="Book Antiqua" w:hAnsi="Book Antiqua"/>
          <w:b/>
        </w:rPr>
      </w:pPr>
      <w:r>
        <w:rPr>
          <w:rFonts w:ascii="Book Antiqua" w:hAnsi="Book Antiqua"/>
          <w:b/>
        </w:rPr>
        <w:t>*İlgili yönetmelik arka sayfada yer almaktadır.</w:t>
      </w:r>
    </w:p>
    <w:p w:rsidR="00A903A6" w:rsidRPr="00B5618E" w:rsidRDefault="00A903A6" w:rsidP="0083100A">
      <w:pPr>
        <w:rPr>
          <w:rFonts w:ascii="Book Antiqua" w:hAnsi="Book Antiqua"/>
        </w:rPr>
      </w:pPr>
    </w:p>
    <w:p w:rsidR="00206F35" w:rsidRPr="00894A11" w:rsidRDefault="00206F35" w:rsidP="00894A11">
      <w:pPr>
        <w:ind w:right="282"/>
        <w:rPr>
          <w:rFonts w:ascii="Book Antiqua" w:hAnsi="Book Antiqua"/>
          <w:b/>
          <w:sz w:val="20"/>
          <w:szCs w:val="20"/>
        </w:rPr>
      </w:pPr>
      <w:r>
        <w:rPr>
          <w:rFonts w:ascii="Book Antiqua" w:hAnsi="Book Antiqua"/>
          <w:b/>
          <w:sz w:val="20"/>
          <w:szCs w:val="20"/>
        </w:rPr>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FB35DF" w:rsidRPr="00A903A6" w:rsidRDefault="00A903A6" w:rsidP="00A903A6">
      <w:pPr>
        <w:autoSpaceDE w:val="0"/>
        <w:autoSpaceDN w:val="0"/>
        <w:adjustRightInd w:val="0"/>
        <w:spacing w:after="120"/>
        <w:ind w:right="140"/>
        <w:jc w:val="both"/>
        <w:rPr>
          <w:rFonts w:ascii="Book Antiqua" w:hAnsi="Book Antiqua"/>
        </w:rPr>
      </w:pPr>
      <w:r w:rsidRPr="00A903A6">
        <w:rPr>
          <w:rFonts w:ascii="Book Antiqua" w:hAnsi="Book Antiqua"/>
          <w:b/>
        </w:rPr>
        <w:t>Tez danışmanı atanması MADDE 52</w:t>
      </w:r>
      <w:r w:rsidRPr="00A903A6">
        <w:rPr>
          <w:rFonts w:ascii="Book Antiqua" w:hAnsi="Book Antiqua"/>
        </w:rPr>
        <w:t xml:space="preserve"> – (1) Enstitü ABDB her öğrenci için Üniversite kadrosunda bulunan bir tez danışmanını ve danışmanla öğrencinin birlikte belirleyeceği tez konusu ile tez başlığını ilgili enstitüye önerir. Tez danışmanı ve tez önerisi EYK kararıyla kesinleşir. Tez danışmanının, en geç ikinci yarıyılın sonuna kadar atanması zorunludur. (2) Tez danışmanı, Senatonun belirleyeceği niteliklere sahip öğretim üyeleri arasından seçilir. Üniversitede belirlenen niteliklere sahip öğretim üyesi bulunmaması halinde Senatonun belirlediği ilkeler çerçevesinde EYK tarafından başka bir yükseköğretim kurumundan öğretim üyesi danışman olarak seçilebilir.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en az doktora derecesine sahip kişilerden olabilir.</w:t>
      </w:r>
    </w:p>
    <w:sectPr w:rsidR="00FB35DF" w:rsidRPr="00A903A6" w:rsidSect="00C7750F">
      <w:headerReference w:type="even" r:id="rId8"/>
      <w:headerReference w:type="default" r:id="rId9"/>
      <w:footerReference w:type="even" r:id="rId10"/>
      <w:footerReference w:type="default" r:id="rId11"/>
      <w:headerReference w:type="first" r:id="rId12"/>
      <w:footerReference w:type="first" r:id="rId13"/>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EFF" w:rsidRDefault="00540EFF" w:rsidP="005E4938">
      <w:pPr>
        <w:spacing w:after="0" w:line="240" w:lineRule="auto"/>
      </w:pPr>
      <w:r>
        <w:separator/>
      </w:r>
    </w:p>
  </w:endnote>
  <w:endnote w:type="continuationSeparator" w:id="0">
    <w:p w:rsidR="00540EFF" w:rsidRDefault="00540EFF"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3C" w:rsidRDefault="001F433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spacing w:after="0" w:line="240" w:lineRule="auto"/>
      <w:jc w:val="center"/>
    </w:pPr>
    <w:r w:rsidRPr="00457BD9">
      <w:t>www.acibadem.edu.tr</w:t>
    </w:r>
  </w:p>
  <w:p w:rsidR="00FA2AFC" w:rsidRDefault="009709D3" w:rsidP="009709D3">
    <w:pPr>
      <w:spacing w:after="0" w:line="240" w:lineRule="auto"/>
      <w:jc w:val="center"/>
    </w:pPr>
    <w:r>
      <w:rPr>
        <w:b/>
      </w:rPr>
      <w:t xml:space="preserve">Telefon: </w:t>
    </w:r>
    <w:r w:rsidRPr="00457BD9">
      <w:t>0</w:t>
    </w:r>
    <w:r>
      <w:rPr>
        <w:b/>
      </w:rPr>
      <w:t xml:space="preserve"> </w:t>
    </w:r>
    <w:r w:rsidR="00617B40">
      <w:t xml:space="preserve">(216) 500 43 </w:t>
    </w:r>
    <w:r w:rsidR="001F433C">
      <w:t>74</w:t>
    </w:r>
    <w:r w:rsidR="00617B40">
      <w:t xml:space="preserve"> </w:t>
    </w:r>
    <w:r>
      <w:rPr>
        <w:b/>
      </w:rPr>
      <w:tab/>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3C" w:rsidRDefault="001F433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EFF" w:rsidRDefault="00540EFF" w:rsidP="005E4938">
      <w:pPr>
        <w:spacing w:after="0" w:line="240" w:lineRule="auto"/>
      </w:pPr>
      <w:r>
        <w:separator/>
      </w:r>
    </w:p>
  </w:footnote>
  <w:footnote w:type="continuationSeparator" w:id="0">
    <w:p w:rsidR="00540EFF" w:rsidRDefault="00540EFF"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540EF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213791" w:rsidP="005E4938">
    <w:pPr>
      <w:spacing w:after="0" w:line="240" w:lineRule="auto"/>
      <w:jc w:val="center"/>
      <w:rPr>
        <w:rFonts w:ascii="Book Antiqua" w:hAnsi="Book Antiqua"/>
        <w:b/>
        <w:color w:val="1F497D" w:themeColor="text2"/>
        <w:sz w:val="23"/>
        <w:szCs w:val="23"/>
      </w:rPr>
    </w:pPr>
    <w:r>
      <w:rPr>
        <w:rFonts w:ascii="Book Antiqua" w:hAnsi="Book Antiqua"/>
        <w:b/>
        <w:noProof/>
        <w:color w:val="1F497D" w:themeColor="text2"/>
        <w:sz w:val="23"/>
        <w:szCs w:val="23"/>
        <w:lang w:eastAsia="tr-TR"/>
      </w:rPr>
      <w:drawing>
        <wp:anchor distT="0" distB="0" distL="114300" distR="114300" simplePos="0" relativeHeight="251660288" behindDoc="0" locked="0" layoutInCell="1" allowOverlap="1" wp14:anchorId="18B96059" wp14:editId="1AB201DD">
          <wp:simplePos x="0" y="0"/>
          <wp:positionH relativeFrom="column">
            <wp:posOffset>1905</wp:posOffset>
          </wp:positionH>
          <wp:positionV relativeFrom="paragraph">
            <wp:posOffset>-40640</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 xml:space="preserve"> T.C.</w:t>
    </w:r>
  </w:p>
  <w:p w:rsidR="005E4938" w:rsidRPr="00BD1346" w:rsidRDefault="005E4938" w:rsidP="00213791">
    <w:pPr>
      <w:spacing w:after="0" w:line="240" w:lineRule="auto"/>
      <w:jc w:val="center"/>
      <w:rPr>
        <w:rFonts w:ascii="Book Antiqua" w:hAnsi="Book Antiqua"/>
        <w:b/>
        <w:color w:val="1F497D" w:themeColor="text2"/>
        <w:sz w:val="23"/>
        <w:szCs w:val="23"/>
      </w:rPr>
    </w:pPr>
    <w:r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Pr="00BD1346">
      <w:rPr>
        <w:rFonts w:ascii="Book Antiqua" w:hAnsi="Book Antiqua"/>
        <w:b/>
        <w:color w:val="1F497D" w:themeColor="text2"/>
        <w:sz w:val="23"/>
        <w:szCs w:val="23"/>
      </w:rPr>
      <w:t xml:space="preserve"> ÜNİVERSİTESİ</w:t>
    </w:r>
  </w:p>
  <w:p w:rsidR="005E4938" w:rsidRPr="00BD1346" w:rsidRDefault="001F433C"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FEN</w:t>
    </w:r>
    <w:r w:rsidR="005E4938" w:rsidRPr="00BD1346">
      <w:rPr>
        <w:rFonts w:ascii="Book Antiqua" w:hAnsi="Book Antiqua"/>
        <w:b/>
        <w:color w:val="1F497D" w:themeColor="text2"/>
        <w:sz w:val="23"/>
        <w:szCs w:val="23"/>
      </w:rPr>
      <w:t xml:space="preserve"> BİLİMLERİ ENSTİTÜSÜ</w:t>
    </w:r>
  </w:p>
  <w:p w:rsidR="00206F35" w:rsidRPr="00BD1346" w:rsidRDefault="00B5618E" w:rsidP="005E4938">
    <w:pPr>
      <w:spacing w:after="0" w:line="240" w:lineRule="auto"/>
      <w:jc w:val="center"/>
      <w:rPr>
        <w:rFonts w:ascii="Book Antiqua" w:hAnsi="Book Antiqua"/>
        <w:b/>
        <w:color w:val="1F497D" w:themeColor="text2"/>
        <w:sz w:val="23"/>
        <w:szCs w:val="23"/>
      </w:rPr>
    </w:pPr>
    <w:r>
      <w:rPr>
        <w:rFonts w:ascii="Book Antiqua" w:hAnsi="Book Antiqua"/>
        <w:b/>
        <w:color w:val="1F497D" w:themeColor="text2"/>
        <w:sz w:val="23"/>
        <w:szCs w:val="23"/>
      </w:rPr>
      <w:t>DANIŞMAN ATAMA FORMU</w:t>
    </w:r>
    <w:r w:rsidR="001719C5">
      <w:rPr>
        <w:rFonts w:ascii="Book Antiqua" w:hAnsi="Book Antiqua"/>
        <w:b/>
        <w:color w:val="1F497D" w:themeColor="text2"/>
        <w:sz w:val="23"/>
        <w:szCs w:val="23"/>
      </w:rPr>
      <w:t>(DOKTORA)</w:t>
    </w:r>
  </w:p>
  <w:p w:rsidR="005E4938" w:rsidRDefault="005E493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540EF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F5B0302"/>
    <w:multiLevelType w:val="hybridMultilevel"/>
    <w:tmpl w:val="42A628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2BB4852"/>
    <w:multiLevelType w:val="hybridMultilevel"/>
    <w:tmpl w:val="6B088A2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9"/>
  </w:num>
  <w:num w:numId="7">
    <w:abstractNumId w:val="1"/>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32D03"/>
    <w:rsid w:val="00040920"/>
    <w:rsid w:val="00056B5D"/>
    <w:rsid w:val="00064398"/>
    <w:rsid w:val="00064B5A"/>
    <w:rsid w:val="000A33B1"/>
    <w:rsid w:val="000B3CAE"/>
    <w:rsid w:val="000C1FBD"/>
    <w:rsid w:val="000E326C"/>
    <w:rsid w:val="000E36EC"/>
    <w:rsid w:val="000F4D03"/>
    <w:rsid w:val="00127786"/>
    <w:rsid w:val="00151502"/>
    <w:rsid w:val="001719C5"/>
    <w:rsid w:val="0017327F"/>
    <w:rsid w:val="0018396F"/>
    <w:rsid w:val="001A7FC0"/>
    <w:rsid w:val="001E29BF"/>
    <w:rsid w:val="001E6F44"/>
    <w:rsid w:val="001F433C"/>
    <w:rsid w:val="00202D28"/>
    <w:rsid w:val="00206F35"/>
    <w:rsid w:val="002118A6"/>
    <w:rsid w:val="00213791"/>
    <w:rsid w:val="0021653C"/>
    <w:rsid w:val="002671EA"/>
    <w:rsid w:val="002F46BE"/>
    <w:rsid w:val="00360033"/>
    <w:rsid w:val="00381B55"/>
    <w:rsid w:val="003944BF"/>
    <w:rsid w:val="004013B8"/>
    <w:rsid w:val="00401935"/>
    <w:rsid w:val="00416118"/>
    <w:rsid w:val="00444899"/>
    <w:rsid w:val="00457BD9"/>
    <w:rsid w:val="00480726"/>
    <w:rsid w:val="004C5825"/>
    <w:rsid w:val="004C6C2E"/>
    <w:rsid w:val="004F39AB"/>
    <w:rsid w:val="00525AE5"/>
    <w:rsid w:val="00540EFF"/>
    <w:rsid w:val="00551659"/>
    <w:rsid w:val="00556534"/>
    <w:rsid w:val="00572D06"/>
    <w:rsid w:val="005866B5"/>
    <w:rsid w:val="005A16EB"/>
    <w:rsid w:val="005E4938"/>
    <w:rsid w:val="005F137B"/>
    <w:rsid w:val="0060704B"/>
    <w:rsid w:val="00617B40"/>
    <w:rsid w:val="006466B4"/>
    <w:rsid w:val="006670C9"/>
    <w:rsid w:val="00687A6B"/>
    <w:rsid w:val="006B57A5"/>
    <w:rsid w:val="006C5FD2"/>
    <w:rsid w:val="006E09E7"/>
    <w:rsid w:val="006F6245"/>
    <w:rsid w:val="00703A3A"/>
    <w:rsid w:val="00733245"/>
    <w:rsid w:val="00733939"/>
    <w:rsid w:val="00764CE0"/>
    <w:rsid w:val="007942B1"/>
    <w:rsid w:val="007D4B96"/>
    <w:rsid w:val="007E653D"/>
    <w:rsid w:val="007E7CBC"/>
    <w:rsid w:val="007F39EC"/>
    <w:rsid w:val="0083100A"/>
    <w:rsid w:val="008439E0"/>
    <w:rsid w:val="008757B9"/>
    <w:rsid w:val="00894A11"/>
    <w:rsid w:val="008A577A"/>
    <w:rsid w:val="008C2CC4"/>
    <w:rsid w:val="008E3F4D"/>
    <w:rsid w:val="009709D3"/>
    <w:rsid w:val="00996AC1"/>
    <w:rsid w:val="009B659F"/>
    <w:rsid w:val="009D3DE0"/>
    <w:rsid w:val="00A33DAF"/>
    <w:rsid w:val="00A46C32"/>
    <w:rsid w:val="00A903A6"/>
    <w:rsid w:val="00AB6833"/>
    <w:rsid w:val="00AE0C2F"/>
    <w:rsid w:val="00AF0157"/>
    <w:rsid w:val="00B03F18"/>
    <w:rsid w:val="00B32A92"/>
    <w:rsid w:val="00B43B43"/>
    <w:rsid w:val="00B5618E"/>
    <w:rsid w:val="00B61A4D"/>
    <w:rsid w:val="00B929F8"/>
    <w:rsid w:val="00BD1346"/>
    <w:rsid w:val="00BE03C4"/>
    <w:rsid w:val="00C457F3"/>
    <w:rsid w:val="00C714DB"/>
    <w:rsid w:val="00C7750F"/>
    <w:rsid w:val="00C86C16"/>
    <w:rsid w:val="00C929AA"/>
    <w:rsid w:val="00CA0B34"/>
    <w:rsid w:val="00CA77C6"/>
    <w:rsid w:val="00CC34CD"/>
    <w:rsid w:val="00CE5162"/>
    <w:rsid w:val="00D04D92"/>
    <w:rsid w:val="00D223A7"/>
    <w:rsid w:val="00D4700D"/>
    <w:rsid w:val="00D6680A"/>
    <w:rsid w:val="00D66EAF"/>
    <w:rsid w:val="00D87D6A"/>
    <w:rsid w:val="00D90530"/>
    <w:rsid w:val="00D9447C"/>
    <w:rsid w:val="00D979F2"/>
    <w:rsid w:val="00DA12F6"/>
    <w:rsid w:val="00DC1F44"/>
    <w:rsid w:val="00DE0D36"/>
    <w:rsid w:val="00DE2D42"/>
    <w:rsid w:val="00E03970"/>
    <w:rsid w:val="00E04C80"/>
    <w:rsid w:val="00E23580"/>
    <w:rsid w:val="00E40276"/>
    <w:rsid w:val="00E7003B"/>
    <w:rsid w:val="00EB683E"/>
    <w:rsid w:val="00FA2AFC"/>
    <w:rsid w:val="00FB35DF"/>
    <w:rsid w:val="00FC34BB"/>
    <w:rsid w:val="00FD189D"/>
    <w:rsid w:val="00FE5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724F2D"/>
  <w15:docId w15:val="{0C60E604-31AF-4E48-ACDB-11AD0AEF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5E4938"/>
    <w:pPr>
      <w:tabs>
        <w:tab w:val="center" w:pos="4536"/>
        <w:tab w:val="right" w:pos="9072"/>
      </w:tabs>
      <w:spacing w:after="0" w:line="240" w:lineRule="auto"/>
    </w:pPr>
  </w:style>
  <w:style w:type="character" w:customStyle="1" w:styleId="stBilgiChar1">
    <w:name w:val="Üst Bilgi Char1"/>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paragraph" w:customStyle="1" w:styleId="a">
    <w:basedOn w:val="Normal"/>
    <w:next w:val="stBilgi"/>
    <w:link w:val="stBilgiChar"/>
    <w:uiPriority w:val="99"/>
    <w:rsid w:val="00B5618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link w:val="a"/>
    <w:uiPriority w:val="99"/>
    <w:rsid w:val="00B561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0EFC-0EA5-434E-95A9-58C75962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2</TotalTime>
  <Pages>2</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Özge PEKER</cp:lastModifiedBy>
  <cp:revision>3</cp:revision>
  <cp:lastPrinted>2019-02-15T07:01:00Z</cp:lastPrinted>
  <dcterms:created xsi:type="dcterms:W3CDTF">2021-02-19T08:21:00Z</dcterms:created>
  <dcterms:modified xsi:type="dcterms:W3CDTF">2021-02-19T08:22:00Z</dcterms:modified>
</cp:coreProperties>
</file>