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A4" w:rsidRPr="007E08BF" w:rsidRDefault="007102A4" w:rsidP="007102A4">
      <w:pPr>
        <w:jc w:val="right"/>
        <w:rPr>
          <w:rFonts w:ascii="Book Antiqua" w:hAnsi="Book Antiqua"/>
        </w:rPr>
      </w:pPr>
      <w:r w:rsidRPr="007102A4">
        <w:rPr>
          <w:rFonts w:ascii="Book Antiqua" w:hAnsi="Book Antiqua"/>
          <w:b/>
        </w:rPr>
        <w:t>Tarih</w:t>
      </w:r>
      <w:proofErr w:type="gramStart"/>
      <w:r>
        <w:rPr>
          <w:rFonts w:ascii="Book Antiqua" w:hAnsi="Book Antiqua"/>
        </w:rPr>
        <w:t>:….</w:t>
      </w:r>
      <w:proofErr w:type="gramEnd"/>
      <w:r>
        <w:rPr>
          <w:rFonts w:ascii="Book Antiqua" w:hAnsi="Book Antiqua"/>
        </w:rPr>
        <w:t xml:space="preserve">/ ….  /……...  </w:t>
      </w: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08"/>
        <w:gridCol w:w="567"/>
        <w:gridCol w:w="142"/>
        <w:gridCol w:w="993"/>
        <w:gridCol w:w="709"/>
        <w:gridCol w:w="283"/>
        <w:gridCol w:w="1181"/>
        <w:gridCol w:w="2363"/>
      </w:tblGrid>
      <w:tr w:rsidR="007E08BF" w:rsidRPr="007E08BF" w:rsidTr="007E08BF">
        <w:tc>
          <w:tcPr>
            <w:tcW w:w="3544" w:type="dxa"/>
            <w:shd w:val="clear" w:color="auto" w:fill="auto"/>
            <w:vAlign w:val="center"/>
          </w:tcPr>
          <w:p w:rsidR="007E08BF" w:rsidRPr="007E08BF" w:rsidRDefault="007E08BF" w:rsidP="007E08BF">
            <w:pPr>
              <w:spacing w:before="40" w:after="40"/>
              <w:rPr>
                <w:rFonts w:ascii="Book Antiqua" w:hAnsi="Book Antiqua"/>
                <w:b/>
                <w:bCs/>
              </w:rPr>
            </w:pPr>
            <w:r w:rsidRPr="007E08BF">
              <w:rPr>
                <w:rFonts w:ascii="Book Antiqua" w:hAnsi="Book Antiqua"/>
                <w:b/>
                <w:bCs/>
              </w:rPr>
              <w:t>Öğrenci Adı Soyadı</w:t>
            </w:r>
          </w:p>
        </w:tc>
        <w:tc>
          <w:tcPr>
            <w:tcW w:w="3119" w:type="dxa"/>
            <w:gridSpan w:val="5"/>
            <w:shd w:val="clear" w:color="auto" w:fill="auto"/>
            <w:vAlign w:val="center"/>
          </w:tcPr>
          <w:p w:rsidR="007E08BF" w:rsidRPr="007E08BF" w:rsidRDefault="007E08BF" w:rsidP="007E08BF">
            <w:pPr>
              <w:spacing w:before="40" w:after="40"/>
              <w:rPr>
                <w:rFonts w:ascii="Book Antiqua" w:hAnsi="Book Antiqua"/>
                <w:b/>
                <w:bCs/>
                <w:sz w:val="20"/>
                <w:szCs w:val="20"/>
              </w:rPr>
            </w:pPr>
          </w:p>
        </w:tc>
        <w:tc>
          <w:tcPr>
            <w:tcW w:w="3827" w:type="dxa"/>
            <w:gridSpan w:val="3"/>
            <w:shd w:val="clear" w:color="auto" w:fill="auto"/>
            <w:vAlign w:val="center"/>
          </w:tcPr>
          <w:p w:rsidR="007E08BF" w:rsidRPr="007E08BF" w:rsidRDefault="007E08BF" w:rsidP="007E08BF">
            <w:pPr>
              <w:spacing w:before="40" w:after="40"/>
              <w:rPr>
                <w:rFonts w:ascii="Book Antiqua" w:hAnsi="Book Antiqua"/>
                <w:b/>
                <w:bCs/>
                <w:sz w:val="20"/>
                <w:szCs w:val="20"/>
              </w:rPr>
            </w:pPr>
            <w:r w:rsidRPr="007E08BF">
              <w:rPr>
                <w:rFonts w:ascii="Book Antiqua" w:hAnsi="Book Antiqua"/>
                <w:b/>
                <w:bCs/>
                <w:sz w:val="20"/>
                <w:szCs w:val="20"/>
              </w:rPr>
              <w:t>Numara:</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r w:rsidRPr="007E08BF">
              <w:rPr>
                <w:rFonts w:ascii="Book Antiqua" w:eastAsia="ヒラギノ明朝 Pro W3" w:hAnsi="Book Antiqua"/>
                <w:b/>
              </w:rPr>
              <w:t>Anabilim Dalı</w:t>
            </w:r>
          </w:p>
        </w:tc>
        <w:tc>
          <w:tcPr>
            <w:tcW w:w="6946"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r w:rsidRPr="007E08BF">
              <w:rPr>
                <w:rFonts w:ascii="Book Antiqua" w:eastAsia="ヒラギノ明朝 Pro W3" w:hAnsi="Book Antiqua"/>
                <w:b/>
              </w:rPr>
              <w:t>Program Adı</w:t>
            </w:r>
          </w:p>
        </w:tc>
        <w:tc>
          <w:tcPr>
            <w:tcW w:w="6946"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r>
      <w:tr w:rsidR="007E08BF" w:rsidRPr="007E08BF" w:rsidTr="007E08BF">
        <w:trPr>
          <w:trHeight w:val="229"/>
        </w:trPr>
        <w:tc>
          <w:tcPr>
            <w:tcW w:w="3544" w:type="dxa"/>
            <w:shd w:val="clear" w:color="auto" w:fill="auto"/>
          </w:tcPr>
          <w:p w:rsidR="007E08BF" w:rsidRPr="007E08BF" w:rsidRDefault="007E08BF" w:rsidP="007E08BF">
            <w:pPr>
              <w:spacing w:line="360" w:lineRule="auto"/>
              <w:rPr>
                <w:rFonts w:ascii="Book Antiqua" w:hAnsi="Book Antiqua"/>
                <w:b/>
                <w:lang w:val="fr-FR"/>
              </w:rPr>
            </w:pPr>
            <w:proofErr w:type="spellStart"/>
            <w:r w:rsidRPr="007E08BF">
              <w:rPr>
                <w:rFonts w:ascii="Book Antiqua" w:hAnsi="Book Antiqua"/>
                <w:b/>
                <w:lang w:val="fr-FR"/>
              </w:rPr>
              <w:t>Telefon</w:t>
            </w:r>
            <w:proofErr w:type="spellEnd"/>
          </w:p>
        </w:tc>
        <w:tc>
          <w:tcPr>
            <w:tcW w:w="2410" w:type="dxa"/>
            <w:gridSpan w:val="4"/>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c>
          <w:tcPr>
            <w:tcW w:w="4536" w:type="dxa"/>
            <w:gridSpan w:val="4"/>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roofErr w:type="gramStart"/>
            <w:r w:rsidRPr="007E08BF">
              <w:rPr>
                <w:rFonts w:ascii="Book Antiqua" w:eastAsia="ヒラギノ明朝 Pro W3" w:hAnsi="Book Antiqua"/>
                <w:b/>
                <w:sz w:val="20"/>
                <w:szCs w:val="20"/>
              </w:rPr>
              <w:t>e</w:t>
            </w:r>
            <w:proofErr w:type="gramEnd"/>
            <w:r w:rsidRPr="007E08BF">
              <w:rPr>
                <w:rFonts w:ascii="Book Antiqua" w:eastAsia="ヒラギノ明朝 Pro W3" w:hAnsi="Book Antiqua"/>
                <w:b/>
                <w:sz w:val="20"/>
                <w:szCs w:val="20"/>
              </w:rPr>
              <w:t xml:space="preserve">-mail:            </w:t>
            </w:r>
            <w:r>
              <w:rPr>
                <w:rFonts w:ascii="Book Antiqua" w:eastAsia="ヒラギノ明朝 Pro W3" w:hAnsi="Book Antiqua"/>
                <w:b/>
                <w:sz w:val="20"/>
                <w:szCs w:val="20"/>
              </w:rPr>
              <w:t xml:space="preserve">      </w:t>
            </w:r>
            <w:r w:rsidRPr="007E08BF">
              <w:rPr>
                <w:rFonts w:ascii="Book Antiqua" w:eastAsia="ヒラギノ明朝 Pro W3" w:hAnsi="Book Antiqua"/>
                <w:b/>
                <w:sz w:val="20"/>
                <w:szCs w:val="20"/>
              </w:rPr>
              <w:t xml:space="preserve">     @</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proofErr w:type="spellStart"/>
            <w:r w:rsidRPr="007E08BF">
              <w:rPr>
                <w:rFonts w:ascii="Book Antiqua" w:hAnsi="Book Antiqua"/>
                <w:b/>
                <w:lang w:val="fr-FR"/>
              </w:rPr>
              <w:t>Tez</w:t>
            </w:r>
            <w:proofErr w:type="spellEnd"/>
            <w:r w:rsidRPr="007E08BF">
              <w:rPr>
                <w:rFonts w:ascii="Book Antiqua" w:hAnsi="Book Antiqua"/>
                <w:b/>
                <w:lang w:val="fr-FR"/>
              </w:rPr>
              <w:t xml:space="preserve"> </w:t>
            </w:r>
            <w:proofErr w:type="spellStart"/>
            <w:r w:rsidRPr="007E08BF">
              <w:rPr>
                <w:rFonts w:ascii="Book Antiqua" w:hAnsi="Book Antiqua"/>
                <w:b/>
                <w:lang w:val="fr-FR"/>
              </w:rPr>
              <w:t>Danışmanı</w:t>
            </w:r>
            <w:proofErr w:type="spellEnd"/>
          </w:p>
        </w:tc>
        <w:tc>
          <w:tcPr>
            <w:tcW w:w="6946"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sz w:val="20"/>
                <w:szCs w:val="20"/>
              </w:rPr>
            </w:pPr>
            <w:r w:rsidRPr="007E08BF">
              <w:rPr>
                <w:rFonts w:ascii="Book Antiqua" w:eastAsia="ヒラギノ明朝 Pro W3" w:hAnsi="Book Antiqua"/>
                <w:sz w:val="20"/>
                <w:szCs w:val="20"/>
              </w:rPr>
              <w:t xml:space="preserve">Unvan Adı-Soyadı </w:t>
            </w:r>
            <w:r w:rsidRPr="007E08BF">
              <w:rPr>
                <w:rFonts w:ascii="Book Antiqua" w:hAnsi="Book Antiqua"/>
                <w:sz w:val="20"/>
                <w:szCs w:val="20"/>
              </w:rPr>
              <w:t>(Üniversite-Fakülte Anabilim Dalı)</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İkinci</w:t>
            </w:r>
            <w:proofErr w:type="spellEnd"/>
            <w:r w:rsidRPr="007E08BF">
              <w:rPr>
                <w:rFonts w:ascii="Book Antiqua" w:hAnsi="Book Antiqua"/>
                <w:b/>
                <w:lang w:val="fr-FR"/>
              </w:rPr>
              <w:t xml:space="preserve"> </w:t>
            </w:r>
            <w:proofErr w:type="spellStart"/>
            <w:r w:rsidRPr="007E08BF">
              <w:rPr>
                <w:rFonts w:ascii="Book Antiqua" w:hAnsi="Book Antiqua"/>
                <w:b/>
                <w:lang w:val="fr-FR"/>
              </w:rPr>
              <w:t>Tez</w:t>
            </w:r>
            <w:proofErr w:type="spellEnd"/>
            <w:r w:rsidRPr="007E08BF">
              <w:rPr>
                <w:rFonts w:ascii="Book Antiqua" w:hAnsi="Book Antiqua"/>
                <w:b/>
                <w:lang w:val="fr-FR"/>
              </w:rPr>
              <w:t xml:space="preserve"> </w:t>
            </w:r>
            <w:proofErr w:type="spellStart"/>
            <w:r w:rsidRPr="007E08BF">
              <w:rPr>
                <w:rFonts w:ascii="Book Antiqua" w:hAnsi="Book Antiqua"/>
                <w:b/>
                <w:lang w:val="fr-FR"/>
              </w:rPr>
              <w:t>Danışmanı</w:t>
            </w:r>
            <w:proofErr w:type="spellEnd"/>
          </w:p>
        </w:tc>
        <w:tc>
          <w:tcPr>
            <w:tcW w:w="708"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bookmarkStart w:id="0" w:name="Check2"/>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bookmarkEnd w:id="0"/>
            <w:r w:rsidRPr="007E08BF">
              <w:rPr>
                <w:rFonts w:ascii="Book Antiqua" w:hAnsi="Book Antiqua"/>
                <w:sz w:val="20"/>
                <w:szCs w:val="20"/>
              </w:rPr>
              <w:t xml:space="preserve"> Yok</w:t>
            </w:r>
          </w:p>
        </w:tc>
        <w:tc>
          <w:tcPr>
            <w:tcW w:w="709"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p>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xml:space="preserve">Var  </w:t>
            </w:r>
          </w:p>
        </w:tc>
        <w:tc>
          <w:tcPr>
            <w:tcW w:w="5529" w:type="dxa"/>
            <w:gridSpan w:val="5"/>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roofErr w:type="spellStart"/>
            <w:r w:rsidRPr="007E08BF">
              <w:rPr>
                <w:rFonts w:ascii="Book Antiqua" w:hAnsi="Book Antiqua"/>
                <w:sz w:val="20"/>
                <w:szCs w:val="20"/>
              </w:rPr>
              <w:t>Ünvanı</w:t>
            </w:r>
            <w:proofErr w:type="spellEnd"/>
            <w:r w:rsidRPr="007E08BF">
              <w:rPr>
                <w:rFonts w:ascii="Book Antiqua" w:hAnsi="Book Antiqua"/>
                <w:sz w:val="20"/>
                <w:szCs w:val="20"/>
              </w:rPr>
              <w:t xml:space="preserve"> Adı-Soyadı (Üniversite-Fakülte Anabilim Dalı)</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Başlığı</w:t>
            </w:r>
            <w:proofErr w:type="spellEnd"/>
          </w:p>
        </w:tc>
        <w:tc>
          <w:tcPr>
            <w:tcW w:w="6946" w:type="dxa"/>
            <w:gridSpan w:val="8"/>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Başlangıç</w:t>
            </w:r>
            <w:proofErr w:type="spellEnd"/>
            <w:r w:rsidRPr="007E08BF">
              <w:rPr>
                <w:rFonts w:ascii="Book Antiqua" w:hAnsi="Book Antiqua"/>
                <w:b/>
                <w:lang w:val="fr-FR"/>
              </w:rPr>
              <w:t xml:space="preserve"> </w:t>
            </w:r>
            <w:proofErr w:type="spellStart"/>
            <w:r w:rsidRPr="007E08BF">
              <w:rPr>
                <w:rFonts w:ascii="Book Antiqua" w:hAnsi="Book Antiqua"/>
                <w:b/>
                <w:lang w:val="fr-FR"/>
              </w:rPr>
              <w:t>Tarihi</w:t>
            </w:r>
            <w:proofErr w:type="spellEnd"/>
            <w:r w:rsidRPr="007E08BF">
              <w:rPr>
                <w:rFonts w:ascii="Book Antiqua" w:hAnsi="Book Antiqua"/>
                <w:b/>
                <w:lang w:val="fr-FR"/>
              </w:rPr>
              <w:t xml:space="preserve">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Süresi</w:t>
            </w:r>
            <w:proofErr w:type="spellEnd"/>
          </w:p>
        </w:tc>
        <w:tc>
          <w:tcPr>
            <w:tcW w:w="3402" w:type="dxa"/>
            <w:gridSpan w:val="6"/>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Tarih:</w:t>
            </w:r>
            <w:r w:rsidRPr="007E08BF">
              <w:rPr>
                <w:rFonts w:ascii="Book Antiqua" w:hAnsi="Book Antiqua"/>
                <w:sz w:val="20"/>
                <w:szCs w:val="20"/>
              </w:rPr>
              <w:t xml:space="preserve">    /     /201.</w:t>
            </w:r>
          </w:p>
        </w:tc>
        <w:tc>
          <w:tcPr>
            <w:tcW w:w="3544" w:type="dxa"/>
            <w:gridSpan w:val="2"/>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Süre (Ay):</w:t>
            </w:r>
          </w:p>
        </w:tc>
      </w:tr>
      <w:tr w:rsidR="007E08BF" w:rsidRPr="007E08BF" w:rsidTr="007E08BF">
        <w:trPr>
          <w:trHeight w:val="270"/>
        </w:trPr>
        <w:tc>
          <w:tcPr>
            <w:tcW w:w="3544" w:type="dxa"/>
            <w:vMerge w:val="restart"/>
            <w:shd w:val="clear" w:color="auto" w:fill="auto"/>
          </w:tcPr>
          <w:p w:rsidR="007E08BF" w:rsidRPr="007E08BF" w:rsidRDefault="007102A4"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Bilimsel</w:t>
            </w:r>
            <w:proofErr w:type="spellEnd"/>
            <w:r w:rsidRPr="007E08BF">
              <w:rPr>
                <w:rFonts w:ascii="Book Antiqua" w:hAnsi="Book Antiqua"/>
                <w:b/>
                <w:lang w:val="fr-FR"/>
              </w:rPr>
              <w:t xml:space="preserve">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Yönetsel</w:t>
            </w:r>
            <w:proofErr w:type="spellEnd"/>
            <w:r w:rsidRPr="007E08BF">
              <w:rPr>
                <w:rFonts w:ascii="Book Antiqua" w:hAnsi="Book Antiqua"/>
                <w:b/>
                <w:lang w:val="fr-FR"/>
              </w:rPr>
              <w:t xml:space="preserve"> </w:t>
            </w:r>
            <w:proofErr w:type="spellStart"/>
            <w:r w:rsidRPr="007E08BF">
              <w:rPr>
                <w:rFonts w:ascii="Book Antiqua" w:hAnsi="Book Antiqua"/>
                <w:b/>
                <w:lang w:val="fr-FR"/>
              </w:rPr>
              <w:t>Sorumluluklarını</w:t>
            </w:r>
            <w:proofErr w:type="spellEnd"/>
            <w:r w:rsidRPr="007E08BF">
              <w:rPr>
                <w:rFonts w:ascii="Book Antiqua" w:hAnsi="Book Antiqua"/>
                <w:b/>
                <w:lang w:val="fr-FR"/>
              </w:rPr>
              <w:t xml:space="preserve"> </w:t>
            </w:r>
            <w:proofErr w:type="spellStart"/>
            <w:r w:rsidRPr="007E08BF">
              <w:rPr>
                <w:rFonts w:ascii="Book Antiqua" w:hAnsi="Book Antiqua"/>
                <w:b/>
                <w:lang w:val="fr-FR"/>
              </w:rPr>
              <w:t>Üstlendiğimi</w:t>
            </w:r>
            <w:proofErr w:type="spellEnd"/>
            <w:r w:rsidRPr="007E08BF">
              <w:rPr>
                <w:rFonts w:ascii="Book Antiqua" w:hAnsi="Book Antiqua"/>
                <w:b/>
                <w:lang w:val="fr-FR"/>
              </w:rPr>
              <w:t xml:space="preserve"> </w:t>
            </w:r>
            <w:proofErr w:type="spellStart"/>
            <w:r w:rsidRPr="007E08BF">
              <w:rPr>
                <w:rFonts w:ascii="Book Antiqua" w:hAnsi="Book Antiqua"/>
                <w:b/>
                <w:lang w:val="fr-FR"/>
              </w:rPr>
              <w:t>Bildiririm</w:t>
            </w:r>
            <w:proofErr w:type="spellEnd"/>
          </w:p>
        </w:tc>
        <w:tc>
          <w:tcPr>
            <w:tcW w:w="1275" w:type="dxa"/>
            <w:gridSpan w:val="2"/>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Tarih</w:t>
            </w:r>
          </w:p>
        </w:tc>
        <w:tc>
          <w:tcPr>
            <w:tcW w:w="3308" w:type="dxa"/>
            <w:gridSpan w:val="5"/>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Tez Öğrencisinin Adı Soyadı</w:t>
            </w:r>
          </w:p>
        </w:tc>
        <w:tc>
          <w:tcPr>
            <w:tcW w:w="2363" w:type="dxa"/>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İmza</w:t>
            </w:r>
          </w:p>
        </w:tc>
      </w:tr>
      <w:tr w:rsidR="007E08BF" w:rsidRPr="007E08BF" w:rsidTr="007E08BF">
        <w:trPr>
          <w:trHeight w:val="270"/>
        </w:trPr>
        <w:tc>
          <w:tcPr>
            <w:tcW w:w="3544" w:type="dxa"/>
            <w:vMerge/>
            <w:shd w:val="clear" w:color="auto" w:fill="auto"/>
          </w:tcPr>
          <w:p w:rsidR="007E08BF" w:rsidRPr="007E08BF" w:rsidRDefault="007E08BF" w:rsidP="007E08BF">
            <w:pPr>
              <w:tabs>
                <w:tab w:val="left" w:pos="566"/>
              </w:tabs>
              <w:spacing w:before="40" w:after="40"/>
              <w:jc w:val="both"/>
              <w:rPr>
                <w:rFonts w:ascii="Book Antiqua" w:hAnsi="Book Antiqua"/>
                <w:b/>
                <w:lang w:val="fr-FR"/>
              </w:rPr>
            </w:pPr>
          </w:p>
        </w:tc>
        <w:tc>
          <w:tcPr>
            <w:tcW w:w="1275"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xml:space="preserve">   /   /201</w:t>
            </w:r>
          </w:p>
        </w:tc>
        <w:tc>
          <w:tcPr>
            <w:tcW w:w="3308" w:type="dxa"/>
            <w:gridSpan w:val="5"/>
            <w:shd w:val="clear" w:color="auto" w:fill="auto"/>
          </w:tcPr>
          <w:p w:rsidR="007E08BF" w:rsidRPr="007E08BF" w:rsidRDefault="007E08BF" w:rsidP="007E08BF">
            <w:pPr>
              <w:tabs>
                <w:tab w:val="left" w:pos="566"/>
              </w:tabs>
              <w:spacing w:before="40" w:after="40"/>
              <w:rPr>
                <w:rFonts w:ascii="Book Antiqua" w:hAnsi="Book Antiqua"/>
                <w:sz w:val="20"/>
                <w:szCs w:val="20"/>
              </w:rPr>
            </w:pPr>
          </w:p>
        </w:tc>
        <w:tc>
          <w:tcPr>
            <w:tcW w:w="2363" w:type="dxa"/>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7E08BF">
        <w:trPr>
          <w:trHeight w:val="383"/>
        </w:trPr>
        <w:tc>
          <w:tcPr>
            <w:tcW w:w="3544" w:type="dxa"/>
            <w:vMerge w:val="restart"/>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Bilimsel</w:t>
            </w:r>
            <w:proofErr w:type="spellEnd"/>
            <w:r w:rsidRPr="007E08BF">
              <w:rPr>
                <w:rFonts w:ascii="Book Antiqua" w:hAnsi="Book Antiqua"/>
                <w:b/>
                <w:lang w:val="fr-FR"/>
              </w:rPr>
              <w:t xml:space="preserve">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Yönetsel</w:t>
            </w:r>
            <w:proofErr w:type="spellEnd"/>
            <w:r w:rsidRPr="007E08BF">
              <w:rPr>
                <w:rFonts w:ascii="Book Antiqua" w:hAnsi="Book Antiqua"/>
                <w:b/>
                <w:lang w:val="fr-FR"/>
              </w:rPr>
              <w:t xml:space="preserve"> </w:t>
            </w:r>
            <w:proofErr w:type="spellStart"/>
            <w:r w:rsidRPr="007E08BF">
              <w:rPr>
                <w:rFonts w:ascii="Book Antiqua" w:hAnsi="Book Antiqua"/>
                <w:b/>
                <w:lang w:val="fr-FR"/>
              </w:rPr>
              <w:t>Sorumluluklarını</w:t>
            </w:r>
            <w:proofErr w:type="spellEnd"/>
            <w:r w:rsidRPr="007E08BF">
              <w:rPr>
                <w:rFonts w:ascii="Book Antiqua" w:hAnsi="Book Antiqua"/>
                <w:b/>
                <w:lang w:val="fr-FR"/>
              </w:rPr>
              <w:t xml:space="preserve"> </w:t>
            </w:r>
            <w:proofErr w:type="spellStart"/>
            <w:r w:rsidRPr="007E08BF">
              <w:rPr>
                <w:rFonts w:ascii="Book Antiqua" w:hAnsi="Book Antiqua"/>
                <w:b/>
                <w:lang w:val="fr-FR"/>
              </w:rPr>
              <w:t>Üstlendiğimi</w:t>
            </w:r>
            <w:proofErr w:type="spellEnd"/>
            <w:r w:rsidRPr="007E08BF">
              <w:rPr>
                <w:rFonts w:ascii="Book Antiqua" w:hAnsi="Book Antiqua"/>
                <w:b/>
                <w:lang w:val="fr-FR"/>
              </w:rPr>
              <w:t xml:space="preserve"> </w:t>
            </w:r>
            <w:proofErr w:type="spellStart"/>
            <w:r w:rsidRPr="007E08BF">
              <w:rPr>
                <w:rFonts w:ascii="Book Antiqua" w:hAnsi="Book Antiqua"/>
                <w:b/>
                <w:lang w:val="fr-FR"/>
              </w:rPr>
              <w:t>Bildiririm</w:t>
            </w:r>
            <w:proofErr w:type="spellEnd"/>
          </w:p>
        </w:tc>
        <w:tc>
          <w:tcPr>
            <w:tcW w:w="1275" w:type="dxa"/>
            <w:gridSpan w:val="2"/>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Tarih</w:t>
            </w:r>
          </w:p>
        </w:tc>
        <w:tc>
          <w:tcPr>
            <w:tcW w:w="3308" w:type="dxa"/>
            <w:gridSpan w:val="5"/>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 xml:space="preserve">Tez Danışmanının </w:t>
            </w:r>
            <w:proofErr w:type="spellStart"/>
            <w:r w:rsidRPr="007E08BF">
              <w:rPr>
                <w:rFonts w:ascii="Book Antiqua" w:hAnsi="Book Antiqua"/>
                <w:b/>
                <w:sz w:val="20"/>
                <w:szCs w:val="20"/>
              </w:rPr>
              <w:t>Ünvanı</w:t>
            </w:r>
            <w:proofErr w:type="spellEnd"/>
            <w:r w:rsidRPr="007E08BF">
              <w:rPr>
                <w:rFonts w:ascii="Book Antiqua" w:hAnsi="Book Antiqua"/>
                <w:b/>
                <w:sz w:val="20"/>
                <w:szCs w:val="20"/>
              </w:rPr>
              <w:t xml:space="preserve"> Adı Soyadı</w:t>
            </w:r>
          </w:p>
        </w:tc>
        <w:tc>
          <w:tcPr>
            <w:tcW w:w="2363" w:type="dxa"/>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İmza</w:t>
            </w:r>
          </w:p>
        </w:tc>
      </w:tr>
      <w:tr w:rsidR="007E08BF" w:rsidRPr="007E08BF" w:rsidTr="007E08BF">
        <w:trPr>
          <w:trHeight w:val="382"/>
        </w:trPr>
        <w:tc>
          <w:tcPr>
            <w:tcW w:w="3544" w:type="dxa"/>
            <w:vMerge/>
            <w:shd w:val="clear" w:color="auto" w:fill="auto"/>
          </w:tcPr>
          <w:p w:rsidR="007E08BF" w:rsidRPr="007E08BF" w:rsidRDefault="007E08BF" w:rsidP="007E08BF">
            <w:pPr>
              <w:tabs>
                <w:tab w:val="left" w:pos="566"/>
              </w:tabs>
              <w:spacing w:before="40" w:after="40"/>
              <w:rPr>
                <w:rFonts w:ascii="Book Antiqua" w:hAnsi="Book Antiqua"/>
                <w:b/>
                <w:lang w:val="fr-FR"/>
              </w:rPr>
            </w:pPr>
          </w:p>
        </w:tc>
        <w:tc>
          <w:tcPr>
            <w:tcW w:w="1275"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xml:space="preserve">   /   /201</w:t>
            </w:r>
          </w:p>
        </w:tc>
        <w:tc>
          <w:tcPr>
            <w:tcW w:w="3308" w:type="dxa"/>
            <w:gridSpan w:val="5"/>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Prof. Dr. / Doç. Dr.</w:t>
            </w:r>
          </w:p>
        </w:tc>
        <w:tc>
          <w:tcPr>
            <w:tcW w:w="2363" w:type="dxa"/>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7E08BF">
        <w:trPr>
          <w:trHeight w:val="444"/>
        </w:trPr>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Etik</w:t>
            </w:r>
            <w:proofErr w:type="spellEnd"/>
            <w:r w:rsidRPr="007E08BF">
              <w:rPr>
                <w:rFonts w:ascii="Book Antiqua" w:hAnsi="Book Antiqua"/>
                <w:b/>
                <w:lang w:val="fr-FR"/>
              </w:rPr>
              <w:t xml:space="preserve"> </w:t>
            </w:r>
            <w:proofErr w:type="spellStart"/>
            <w:r w:rsidRPr="007E08BF">
              <w:rPr>
                <w:rFonts w:ascii="Book Antiqua" w:hAnsi="Book Antiqua"/>
                <w:b/>
                <w:lang w:val="fr-FR"/>
              </w:rPr>
              <w:t>Kurul</w:t>
            </w:r>
            <w:proofErr w:type="spellEnd"/>
            <w:r w:rsidRPr="007E08BF">
              <w:rPr>
                <w:rFonts w:ascii="Book Antiqua" w:hAnsi="Book Antiqua"/>
                <w:b/>
                <w:lang w:val="fr-FR"/>
              </w:rPr>
              <w:t xml:space="preserve"> Adı</w:t>
            </w:r>
          </w:p>
        </w:tc>
        <w:tc>
          <w:tcPr>
            <w:tcW w:w="6946" w:type="dxa"/>
            <w:gridSpan w:val="8"/>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 . . . . . . . . . . Etik Kurulu</w:t>
            </w:r>
          </w:p>
        </w:tc>
      </w:tr>
      <w:tr w:rsidR="007E08BF" w:rsidRPr="007E08BF" w:rsidTr="007E08BF">
        <w:trPr>
          <w:trHeight w:val="382"/>
        </w:trPr>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Etik</w:t>
            </w:r>
            <w:proofErr w:type="spellEnd"/>
            <w:r w:rsidRPr="007E08BF">
              <w:rPr>
                <w:rFonts w:ascii="Book Antiqua" w:hAnsi="Book Antiqua"/>
                <w:b/>
                <w:lang w:val="fr-FR"/>
              </w:rPr>
              <w:t xml:space="preserve"> </w:t>
            </w:r>
            <w:proofErr w:type="spellStart"/>
            <w:r w:rsidRPr="007E08BF">
              <w:rPr>
                <w:rFonts w:ascii="Book Antiqua" w:hAnsi="Book Antiqua"/>
                <w:b/>
                <w:lang w:val="fr-FR"/>
              </w:rPr>
              <w:t>Kurul</w:t>
            </w:r>
            <w:proofErr w:type="spellEnd"/>
            <w:r w:rsidRPr="007E08BF">
              <w:rPr>
                <w:rFonts w:ascii="Book Antiqua" w:hAnsi="Book Antiqua"/>
                <w:b/>
                <w:lang w:val="fr-FR"/>
              </w:rPr>
              <w:t xml:space="preserve"> </w:t>
            </w:r>
            <w:proofErr w:type="spellStart"/>
            <w:r w:rsidRPr="007E08BF">
              <w:rPr>
                <w:rFonts w:ascii="Book Antiqua" w:hAnsi="Book Antiqua"/>
                <w:b/>
                <w:lang w:val="fr-FR"/>
              </w:rPr>
              <w:t>Kararı</w:t>
            </w:r>
            <w:proofErr w:type="spellEnd"/>
          </w:p>
        </w:tc>
        <w:tc>
          <w:tcPr>
            <w:tcW w:w="3402" w:type="dxa"/>
            <w:gridSpan w:val="6"/>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Tarih:</w:t>
            </w:r>
            <w:r>
              <w:rPr>
                <w:rFonts w:ascii="Book Antiqua" w:hAnsi="Book Antiqua"/>
                <w:sz w:val="20"/>
                <w:szCs w:val="20"/>
              </w:rPr>
              <w:t xml:space="preserve">   /   /201</w:t>
            </w:r>
          </w:p>
        </w:tc>
        <w:tc>
          <w:tcPr>
            <w:tcW w:w="3544"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b/>
                <w:sz w:val="20"/>
                <w:szCs w:val="20"/>
              </w:rPr>
              <w:t>Sayı:</w:t>
            </w:r>
          </w:p>
        </w:tc>
      </w:tr>
    </w:tbl>
    <w:p w:rsidR="00FC7494" w:rsidRDefault="00FC7494" w:rsidP="00FC7494">
      <w:pPr>
        <w:rPr>
          <w:rFonts w:ascii="Book Antiqua" w:hAnsi="Book Antiqua"/>
          <w:b/>
        </w:rPr>
      </w:pPr>
    </w:p>
    <w:p w:rsidR="00FC7494" w:rsidRPr="00FC7494" w:rsidRDefault="00FC7494" w:rsidP="00FC7494">
      <w:pPr>
        <w:jc w:val="center"/>
        <w:rPr>
          <w:rFonts w:ascii="Book Antiqua" w:hAnsi="Book Antiqua"/>
          <w:b/>
        </w:rPr>
      </w:pPr>
      <w:proofErr w:type="gramStart"/>
      <w:r w:rsidRPr="00FC7494">
        <w:rPr>
          <w:rFonts w:ascii="Book Antiqua" w:hAnsi="Book Antiqua"/>
          <w:b/>
        </w:rPr>
        <w:t>…………………..</w:t>
      </w:r>
      <w:proofErr w:type="gramEnd"/>
      <w:r w:rsidRPr="00FC7494">
        <w:rPr>
          <w:rFonts w:ascii="Book Antiqua" w:hAnsi="Book Antiqua"/>
          <w:b/>
        </w:rPr>
        <w:t xml:space="preserve"> ENSTİTÜSÜ MÜDÜRLÜĞÜNE</w:t>
      </w:r>
    </w:p>
    <w:p w:rsidR="00FC7494" w:rsidRPr="00FC7494" w:rsidRDefault="00FC7494" w:rsidP="00FC7494">
      <w:pPr>
        <w:jc w:val="both"/>
        <w:rPr>
          <w:rFonts w:ascii="Book Antiqua" w:hAnsi="Book Antiqua"/>
        </w:rPr>
      </w:pPr>
      <w:r w:rsidRPr="00FC7494">
        <w:rPr>
          <w:rFonts w:ascii="Book Antiqua" w:hAnsi="Book Antiqua"/>
        </w:rPr>
        <w:t xml:space="preserve">                    Kimlik bilgileri belirtilen öğrencinin tez adı ve tez içeriği bilgileri yukarıda yer almaktadır.</w:t>
      </w:r>
    </w:p>
    <w:p w:rsidR="00FC7494" w:rsidRPr="00FC7494" w:rsidRDefault="00CC6154" w:rsidP="00FC7494">
      <w:pPr>
        <w:jc w:val="center"/>
        <w:rPr>
          <w:rFonts w:ascii="Book Antiqua" w:hAnsi="Book Antiqua"/>
        </w:rPr>
      </w:pPr>
      <w:r>
        <w:rPr>
          <w:rFonts w:ascii="Book Antiqua" w:hAnsi="Book Antiqua"/>
        </w:rPr>
        <w:t xml:space="preserve">     </w:t>
      </w:r>
      <w:r w:rsidR="00FC7494" w:rsidRPr="00FC7494">
        <w:rPr>
          <w:rFonts w:ascii="Book Antiqua" w:hAnsi="Book Antiqua"/>
        </w:rPr>
        <w:t>Gereğini arz ederim.</w:t>
      </w:r>
    </w:p>
    <w:p w:rsidR="00FC7494" w:rsidRPr="00FC7494" w:rsidRDefault="00FC7494" w:rsidP="00FC7494">
      <w:pPr>
        <w:jc w:val="center"/>
        <w:rPr>
          <w:rFonts w:ascii="Book Antiqua" w:hAnsi="Book Antiqua"/>
        </w:rPr>
      </w:pPr>
      <w:r w:rsidRPr="00FC7494">
        <w:rPr>
          <w:rFonts w:ascii="Book Antiqua" w:hAnsi="Book Antiqua"/>
        </w:rPr>
        <w:t>Ana Bilim Dalı Başkanı</w:t>
      </w:r>
    </w:p>
    <w:p w:rsidR="00FC7494" w:rsidRPr="00FC7494" w:rsidRDefault="00FC7494" w:rsidP="00FC7494">
      <w:pPr>
        <w:jc w:val="center"/>
        <w:rPr>
          <w:rFonts w:ascii="Book Antiqua" w:hAnsi="Book Antiqua"/>
        </w:rPr>
      </w:pPr>
      <w:r w:rsidRPr="00FC7494">
        <w:rPr>
          <w:rFonts w:ascii="Book Antiqua" w:hAnsi="Book Antiqua"/>
        </w:rPr>
        <w:t>İmzası</w:t>
      </w:r>
    </w:p>
    <w:p w:rsidR="00FC7494" w:rsidRDefault="00FC7494" w:rsidP="00FC7494">
      <w:pPr>
        <w:jc w:val="center"/>
        <w:rPr>
          <w:rFonts w:ascii="Book Antiqua" w:hAnsi="Book Antiqua"/>
        </w:rPr>
      </w:pPr>
      <w:proofErr w:type="gramStart"/>
      <w:r w:rsidRPr="00FC7494">
        <w:rPr>
          <w:rFonts w:ascii="Book Antiqua" w:hAnsi="Book Antiqua"/>
        </w:rPr>
        <w:t>……</w:t>
      </w:r>
      <w:proofErr w:type="gramEnd"/>
      <w:r w:rsidRPr="00FC7494">
        <w:rPr>
          <w:rFonts w:ascii="Book Antiqua" w:hAnsi="Book Antiqua"/>
        </w:rPr>
        <w:t>/…../20….</w:t>
      </w:r>
    </w:p>
    <w:p w:rsidR="00CC6154" w:rsidRDefault="00CC6154" w:rsidP="00FC7494">
      <w:pPr>
        <w:jc w:val="center"/>
        <w:rPr>
          <w:rFonts w:ascii="Book Antiqua" w:hAnsi="Book Antiqua"/>
        </w:rPr>
      </w:pPr>
    </w:p>
    <w:p w:rsidR="00505AC0" w:rsidRDefault="00505AC0" w:rsidP="00FC7494">
      <w:pPr>
        <w:jc w:val="center"/>
        <w:rPr>
          <w:rFonts w:ascii="Book Antiqua" w:hAnsi="Book Antiqua"/>
        </w:rPr>
      </w:pPr>
    </w:p>
    <w:p w:rsidR="00505AC0" w:rsidRDefault="00505AC0" w:rsidP="00FC7494">
      <w:pPr>
        <w:jc w:val="center"/>
        <w:rPr>
          <w:rFonts w:ascii="Book Antiqua" w:hAnsi="Book Antiqua"/>
        </w:rPr>
      </w:pPr>
      <w:bookmarkStart w:id="1" w:name="_GoBack"/>
      <w:bookmarkEnd w:id="1"/>
    </w:p>
    <w:p w:rsidR="00505AC0" w:rsidRPr="00FC7494" w:rsidRDefault="00505AC0" w:rsidP="00FC7494">
      <w:pPr>
        <w:jc w:val="center"/>
        <w:rPr>
          <w:rFonts w:ascii="Book Antiqua" w:hAnsi="Book Antiqua"/>
          <w:b/>
        </w:rPr>
      </w:pPr>
    </w:p>
    <w:p w:rsidR="007E08BF" w:rsidRPr="007E08BF" w:rsidRDefault="007E08BF" w:rsidP="00FC7494">
      <w:pPr>
        <w:pBdr>
          <w:top w:val="single" w:sz="4" w:space="1" w:color="auto"/>
          <w:left w:val="single" w:sz="4" w:space="0" w:color="auto"/>
          <w:bottom w:val="single" w:sz="4" w:space="1" w:color="auto"/>
          <w:right w:val="single" w:sz="4" w:space="4" w:color="auto"/>
        </w:pBdr>
        <w:ind w:left="142" w:right="141"/>
        <w:jc w:val="both"/>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 xml:space="preserve">) </w:t>
      </w:r>
    </w:p>
    <w:p w:rsidR="007E08BF" w:rsidRPr="00FC7494" w:rsidRDefault="007E08BF" w:rsidP="00FC7494">
      <w:pPr>
        <w:pBdr>
          <w:top w:val="single" w:sz="4" w:space="1" w:color="auto"/>
          <w:left w:val="single" w:sz="4" w:space="0" w:color="auto"/>
          <w:bottom w:val="single" w:sz="4" w:space="1" w:color="auto"/>
          <w:right w:val="single" w:sz="4" w:space="4" w:color="auto"/>
        </w:pBdr>
        <w:ind w:left="142" w:right="141"/>
        <w:jc w:val="both"/>
        <w:rPr>
          <w:rFonts w:ascii="Book Antiqua" w:hAnsi="Book Antiqua"/>
          <w:sz w:val="20"/>
          <w:szCs w:val="20"/>
        </w:rPr>
      </w:pPr>
      <w:r w:rsidRPr="00FC7494">
        <w:rPr>
          <w:rFonts w:ascii="Book Antiqua" w:hAnsi="Book Antiqua"/>
          <w:b/>
          <w:sz w:val="20"/>
          <w:szCs w:val="20"/>
        </w:rPr>
        <w:t xml:space="preserve">Tez önerisi MADDE 44 </w:t>
      </w:r>
      <w:r w:rsidRPr="00FC7494">
        <w:rPr>
          <w:rFonts w:ascii="Book Antiqua" w:hAnsi="Book Antiqua"/>
          <w:sz w:val="20"/>
          <w:szCs w:val="20"/>
        </w:rPr>
        <w:t>– (1)</w:t>
      </w:r>
      <w:r w:rsidRPr="00FC7494">
        <w:rPr>
          <w:rFonts w:ascii="Book Antiqua" w:hAnsi="Book Antiqua"/>
          <w:b/>
          <w:sz w:val="20"/>
          <w:szCs w:val="20"/>
        </w:rPr>
        <w:t xml:space="preserve"> </w:t>
      </w:r>
      <w:r w:rsidRPr="00FC7494">
        <w:rPr>
          <w:rFonts w:ascii="Book Antiqua" w:hAnsi="Book Antiqua"/>
          <w:sz w:val="20"/>
          <w:szCs w:val="20"/>
        </w:rPr>
        <w:t xml:space="preserve">Öğrencinin tez konusu ve tezin önerilecek başlığı, öğrencinin eğilimleri de göz önünde bulundurularak, öğrenci danışmanı ile beraber belirlenir. Tez konusu ilgili </w:t>
      </w:r>
      <w:proofErr w:type="spellStart"/>
      <w:r w:rsidRPr="00FC7494">
        <w:rPr>
          <w:rFonts w:ascii="Book Antiqua" w:hAnsi="Book Antiqua"/>
          <w:sz w:val="20"/>
          <w:szCs w:val="20"/>
        </w:rPr>
        <w:t>ABDB’ce</w:t>
      </w:r>
      <w:proofErr w:type="spellEnd"/>
      <w:r w:rsidRPr="00FC7494">
        <w:rPr>
          <w:rFonts w:ascii="Book Antiqua" w:hAnsi="Book Antiqua"/>
          <w:sz w:val="20"/>
          <w:szCs w:val="20"/>
        </w:rPr>
        <w:t xml:space="preserve"> değerlendirildikten sonra, en geç ikinci yarıyılın sonuna kadar enstitüye önerilir ve EYK onayı ile kesinleşir. (2) Tez konusu üzerinde daha sonra yapılması istenen değişiklikler, danışmanın önerisi, ilgili ABDB uygun görüşü ve EYK kararı ile yapılır.</w:t>
      </w:r>
    </w:p>
    <w:p w:rsidR="007E08BF" w:rsidRPr="007E08BF" w:rsidRDefault="007E08BF" w:rsidP="007E08BF">
      <w:pPr>
        <w:rPr>
          <w:rFonts w:ascii="Book Antiqua" w:hAnsi="Book Antiqua"/>
          <w:vanish/>
        </w:rPr>
      </w:pPr>
    </w:p>
    <w:tbl>
      <w:tblPr>
        <w:tblW w:w="483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7469"/>
      </w:tblGrid>
      <w:tr w:rsidR="007E08BF" w:rsidRPr="007E08BF" w:rsidTr="00FC7494">
        <w:tc>
          <w:tcPr>
            <w:tcW w:w="1487" w:type="pct"/>
            <w:shd w:val="clear" w:color="auto" w:fill="auto"/>
            <w:vAlign w:val="center"/>
          </w:tcPr>
          <w:p w:rsidR="007E08BF" w:rsidRPr="007E08BF" w:rsidRDefault="007E08BF" w:rsidP="00985F18">
            <w:pPr>
              <w:spacing w:before="40" w:after="40"/>
              <w:rPr>
                <w:rFonts w:ascii="Book Antiqua" w:hAnsi="Book Antiqua"/>
                <w:b/>
                <w:bCs/>
              </w:rPr>
            </w:pPr>
            <w:r w:rsidRPr="007E08BF">
              <w:rPr>
                <w:rFonts w:ascii="Book Antiqua" w:hAnsi="Book Antiqua"/>
                <w:b/>
                <w:bCs/>
              </w:rPr>
              <w:t>1-Tezin Başlığı</w:t>
            </w:r>
          </w:p>
        </w:tc>
        <w:tc>
          <w:tcPr>
            <w:tcW w:w="3513" w:type="pct"/>
            <w:shd w:val="clear" w:color="auto" w:fill="auto"/>
            <w:vAlign w:val="center"/>
          </w:tcPr>
          <w:p w:rsidR="007E08BF" w:rsidRPr="007E08BF" w:rsidRDefault="007E08BF" w:rsidP="00985F18">
            <w:pPr>
              <w:spacing w:before="40" w:after="40"/>
              <w:jc w:val="both"/>
              <w:rPr>
                <w:rFonts w:ascii="Book Antiqua" w:hAnsi="Book Antiqua"/>
                <w:bCs/>
                <w:sz w:val="20"/>
                <w:szCs w:val="20"/>
              </w:rPr>
            </w:pPr>
            <w:r w:rsidRPr="007E08BF">
              <w:rPr>
                <w:rFonts w:ascii="Book Antiqua" w:hAnsi="Book Antiqua"/>
                <w:bCs/>
                <w:sz w:val="20"/>
                <w:szCs w:val="20"/>
              </w:rPr>
              <w:t xml:space="preserve">Başlıkta bilim dünyasında genel kabul görmüş standart kısaltmalar dışında kısaltmalardan kaçınılmalı italik yazı tipi, matematik, fizik, kimya formülleri, semboller, alt veya üst simgeler, yunan harfleri, diğer standart olmayan simge ve karakterler içermemelidir. </w:t>
            </w:r>
            <w:r w:rsidRPr="007E08BF">
              <w:rPr>
                <w:rFonts w:ascii="Book Antiqua" w:hAnsi="Book Antiqua"/>
                <w:b/>
                <w:bCs/>
                <w:sz w:val="20"/>
                <w:szCs w:val="20"/>
              </w:rPr>
              <w:t xml:space="preserve">Başlık kelime aralarındaki virgül, nokta ve boşluklar </w:t>
            </w:r>
            <w:proofErr w:type="gramStart"/>
            <w:r w:rsidRPr="007E08BF">
              <w:rPr>
                <w:rFonts w:ascii="Book Antiqua" w:hAnsi="Book Antiqua"/>
                <w:b/>
                <w:bCs/>
                <w:sz w:val="20"/>
                <w:szCs w:val="20"/>
              </w:rPr>
              <w:t>dahil</w:t>
            </w:r>
            <w:proofErr w:type="gramEnd"/>
            <w:r w:rsidRPr="007E08BF">
              <w:rPr>
                <w:rFonts w:ascii="Book Antiqua" w:hAnsi="Book Antiqua"/>
                <w:b/>
                <w:bCs/>
                <w:sz w:val="20"/>
                <w:szCs w:val="20"/>
              </w:rPr>
              <w:t xml:space="preserve"> 150 karakteri geçmemelidir.</w:t>
            </w:r>
          </w:p>
        </w:tc>
      </w:tr>
      <w:tr w:rsidR="007E08BF" w:rsidRPr="007E08BF" w:rsidTr="00FC7494">
        <w:tc>
          <w:tcPr>
            <w:tcW w:w="5000" w:type="pct"/>
            <w:gridSpan w:val="2"/>
            <w:shd w:val="clear" w:color="auto" w:fill="auto"/>
            <w:vAlign w:val="center"/>
          </w:tcPr>
          <w:p w:rsidR="007E08BF" w:rsidRDefault="007E08BF" w:rsidP="00985F18">
            <w:pPr>
              <w:spacing w:before="40" w:after="40"/>
              <w:rPr>
                <w:rFonts w:ascii="Book Antiqua" w:hAnsi="Book Antiqua"/>
                <w:bCs/>
              </w:rPr>
            </w:pPr>
          </w:p>
          <w:p w:rsidR="00FC7494" w:rsidRPr="007E08BF" w:rsidRDefault="00FC7494" w:rsidP="00985F18">
            <w:pPr>
              <w:spacing w:before="40" w:after="40"/>
              <w:rPr>
                <w:rFonts w:ascii="Book Antiqua" w:hAnsi="Book Antiqua"/>
                <w:bCs/>
              </w:rPr>
            </w:pPr>
          </w:p>
          <w:p w:rsidR="007E08BF" w:rsidRPr="007E08BF" w:rsidRDefault="007E08BF" w:rsidP="00985F18">
            <w:pPr>
              <w:spacing w:before="40" w:after="40"/>
              <w:rPr>
                <w:rFonts w:ascii="Book Antiqua" w:hAnsi="Book Antiqua"/>
                <w:bCs/>
                <w:sz w:val="20"/>
                <w:szCs w:val="20"/>
              </w:rPr>
            </w:pPr>
          </w:p>
        </w:tc>
      </w:tr>
      <w:tr w:rsidR="007E08BF" w:rsidRPr="007E08BF" w:rsidTr="00FC7494">
        <w:tc>
          <w:tcPr>
            <w:tcW w:w="1487"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b/>
              </w:rPr>
            </w:pPr>
            <w:r w:rsidRPr="007E08BF">
              <w:rPr>
                <w:rFonts w:ascii="Book Antiqua" w:eastAsia="ヒラギノ明朝 Pro W3" w:hAnsi="Book Antiqua"/>
                <w:b/>
              </w:rPr>
              <w:t>2-Konunun Önemi Çalışmanın Amacı ve Bilimsel Dayanağı</w:t>
            </w:r>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Tez konusu bilime yenilik getiren, yeni bir bilimsel yöntem geliştiren ya da bilinen bir yöntemi yeni bir alanda uygulayabilme kabiliyetinde olan konulardan seçilmelidir. Konunun önemi kaynaklara dayalı olarak belirtilmelidir. Çalışmanın gerekçesi ve amaç açık bir şekilde aşağıda anlatılmalıdır.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FC7494">
        <w:trPr>
          <w:trHeight w:val="229"/>
        </w:trPr>
        <w:tc>
          <w:tcPr>
            <w:tcW w:w="1487" w:type="pct"/>
            <w:shd w:val="clear" w:color="auto" w:fill="auto"/>
          </w:tcPr>
          <w:p w:rsidR="007E08BF" w:rsidRPr="007E08BF" w:rsidRDefault="007E08BF" w:rsidP="00985F18">
            <w:pPr>
              <w:spacing w:line="360" w:lineRule="auto"/>
              <w:rPr>
                <w:rFonts w:ascii="Book Antiqua" w:hAnsi="Book Antiqua"/>
                <w:b/>
                <w:lang w:val="fr-FR"/>
              </w:rPr>
            </w:pPr>
            <w:r w:rsidRPr="007E08BF">
              <w:rPr>
                <w:rFonts w:ascii="Book Antiqua" w:hAnsi="Book Antiqua"/>
                <w:b/>
                <w:lang w:val="fr-FR"/>
              </w:rPr>
              <w:t xml:space="preserve">3-Gereç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Yöntem</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 xml:space="preserve">Materyal, gereç ve yöntemler, çalışma planı, deneysel aşamalar, çalışma takvimi, ara hedefler ayrıntılı bir şekilde anlatılacaktır. Çalışmada hedeflere ulaşabilmek için geçerli yöntemler kullanılacak, materyal sayısı hedeflenen amaçlara ve istatistik değerlendirmelere uygun olacak, istatistiksel değerlendirme metotları açıklanacak, yöntem ve tekniklere kaynak gösterilecektir. (Ön görülen tez süresi doktorada 4 yarıyıldır). </w:t>
            </w:r>
          </w:p>
        </w:tc>
      </w:tr>
      <w:tr w:rsidR="007E08BF" w:rsidRPr="007E08BF" w:rsidTr="00FC7494">
        <w:tc>
          <w:tcPr>
            <w:tcW w:w="5000" w:type="pct"/>
            <w:gridSpan w:val="2"/>
            <w:shd w:val="clear" w:color="auto" w:fill="auto"/>
          </w:tcPr>
          <w:p w:rsidR="007E08BF" w:rsidRDefault="007E08BF" w:rsidP="00985F18">
            <w:pPr>
              <w:tabs>
                <w:tab w:val="left" w:pos="566"/>
              </w:tabs>
              <w:spacing w:before="40" w:after="40"/>
              <w:rPr>
                <w:rFonts w:ascii="Book Antiqua" w:eastAsia="ヒラギノ明朝 Pro W3" w:hAnsi="Book Antiqua"/>
                <w:sz w:val="20"/>
                <w:szCs w:val="20"/>
              </w:rPr>
            </w:pPr>
          </w:p>
          <w:p w:rsidR="00206855" w:rsidRPr="007E08BF" w:rsidRDefault="00206855" w:rsidP="00985F18">
            <w:pPr>
              <w:tabs>
                <w:tab w:val="left" w:pos="566"/>
              </w:tabs>
              <w:spacing w:before="40" w:after="40"/>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566"/>
              </w:tabs>
              <w:spacing w:before="40" w:after="40"/>
              <w:rPr>
                <w:rFonts w:ascii="Book Antiqua" w:hAnsi="Book Antiqua"/>
                <w:b/>
                <w:lang w:val="fr-FR"/>
              </w:rPr>
            </w:pPr>
            <w:r w:rsidRPr="007E08BF">
              <w:rPr>
                <w:rFonts w:ascii="Book Antiqua" w:hAnsi="Book Antiqua"/>
                <w:b/>
                <w:lang w:val="fr-FR"/>
              </w:rPr>
              <w:t>4-Kaynaklar</w:t>
            </w:r>
          </w:p>
        </w:tc>
        <w:tc>
          <w:tcPr>
            <w:tcW w:w="3513" w:type="pct"/>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eastAsia="ヒラギノ明朝 Pro W3" w:hAnsi="Book Antiqua"/>
                <w:sz w:val="20"/>
                <w:szCs w:val="20"/>
              </w:rPr>
              <w:t>Kullanılan kaynaklara numara verilerek alfabetik sıralanmalıdır ve k</w:t>
            </w:r>
            <w:r w:rsidRPr="007E08BF">
              <w:rPr>
                <w:rFonts w:ascii="Book Antiqua" w:hAnsi="Book Antiqua"/>
                <w:sz w:val="20"/>
                <w:szCs w:val="20"/>
              </w:rPr>
              <w:t>aynaklar metin içerisine numaralandırılarak liste olarak aşağıya yerleştirilmeli</w:t>
            </w:r>
            <w:r w:rsidRPr="007E08BF">
              <w:rPr>
                <w:rFonts w:ascii="Book Antiqua" w:eastAsia="ヒラギノ明朝 Pro W3" w:hAnsi="Book Antiqua"/>
                <w:sz w:val="20"/>
                <w:szCs w:val="20"/>
              </w:rPr>
              <w:t>dir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566"/>
              </w:tabs>
              <w:spacing w:before="40" w:after="40"/>
              <w:rPr>
                <w:rFonts w:ascii="Book Antiqua" w:hAnsi="Book Antiqua"/>
                <w:b/>
                <w:lang w:val="fr-FR"/>
              </w:rPr>
            </w:pPr>
            <w:r w:rsidRPr="007E08BF">
              <w:rPr>
                <w:rFonts w:ascii="Book Antiqua" w:hAnsi="Book Antiqua"/>
                <w:b/>
                <w:lang w:val="fr-FR"/>
              </w:rPr>
              <w:lastRenderedPageBreak/>
              <w:t xml:space="preserve">5-Tez </w:t>
            </w:r>
            <w:proofErr w:type="spellStart"/>
            <w:r w:rsidRPr="007E08BF">
              <w:rPr>
                <w:rFonts w:ascii="Book Antiqua" w:hAnsi="Book Antiqua"/>
                <w:b/>
                <w:lang w:val="fr-FR"/>
              </w:rPr>
              <w:t>Çalışmasında</w:t>
            </w:r>
            <w:proofErr w:type="spellEnd"/>
            <w:r w:rsidRPr="007E08BF">
              <w:rPr>
                <w:rFonts w:ascii="Book Antiqua" w:hAnsi="Book Antiqua"/>
                <w:b/>
                <w:lang w:val="fr-FR"/>
              </w:rPr>
              <w:t xml:space="preserve"> </w:t>
            </w:r>
            <w:proofErr w:type="spellStart"/>
            <w:r w:rsidRPr="007E08BF">
              <w:rPr>
                <w:rFonts w:ascii="Book Antiqua" w:hAnsi="Book Antiqua"/>
                <w:b/>
                <w:lang w:val="fr-FR"/>
              </w:rPr>
              <w:t>Kullanılacak</w:t>
            </w:r>
            <w:proofErr w:type="spellEnd"/>
            <w:r w:rsidRPr="007E08BF">
              <w:rPr>
                <w:rFonts w:ascii="Book Antiqua" w:hAnsi="Book Antiqua"/>
                <w:b/>
                <w:lang w:val="fr-FR"/>
              </w:rPr>
              <w:t xml:space="preserve"> </w:t>
            </w:r>
            <w:proofErr w:type="spellStart"/>
            <w:r w:rsidRPr="007E08BF">
              <w:rPr>
                <w:rFonts w:ascii="Book Antiqua" w:hAnsi="Book Antiqua"/>
                <w:b/>
                <w:lang w:val="fr-FR"/>
              </w:rPr>
              <w:t>Olanaklar</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Çalışmada kullanılacak Anabilim Dalı içi ve Anabilim Dalı dışı olanaklar açık bir şekilde aşağıda anlatılmalıdır.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CC6154">
        <w:trPr>
          <w:trHeight w:val="845"/>
        </w:trPr>
        <w:tc>
          <w:tcPr>
            <w:tcW w:w="1487" w:type="pct"/>
            <w:shd w:val="clear" w:color="auto" w:fill="auto"/>
          </w:tcPr>
          <w:p w:rsidR="00206855" w:rsidRDefault="007E08BF" w:rsidP="00985F18">
            <w:pPr>
              <w:tabs>
                <w:tab w:val="left" w:pos="1020"/>
              </w:tabs>
              <w:spacing w:after="120"/>
              <w:ind w:left="4956" w:hanging="4956"/>
              <w:rPr>
                <w:rFonts w:ascii="Book Antiqua" w:hAnsi="Book Antiqua"/>
                <w:b/>
                <w:lang w:val="fr-FR"/>
              </w:rPr>
            </w:pPr>
            <w:r w:rsidRPr="007E08BF">
              <w:rPr>
                <w:rFonts w:ascii="Book Antiqua" w:hAnsi="Book Antiqua"/>
                <w:b/>
                <w:lang w:val="fr-FR"/>
              </w:rPr>
              <w:t xml:space="preserve">6-Tez </w:t>
            </w:r>
            <w:proofErr w:type="spellStart"/>
            <w:r w:rsidRPr="007E08BF">
              <w:rPr>
                <w:rFonts w:ascii="Book Antiqua" w:hAnsi="Book Antiqua"/>
                <w:b/>
                <w:lang w:val="fr-FR"/>
              </w:rPr>
              <w:t>Çalışmasının</w:t>
            </w:r>
            <w:proofErr w:type="spellEnd"/>
            <w:r w:rsidRPr="007E08BF">
              <w:rPr>
                <w:rFonts w:ascii="Book Antiqua" w:hAnsi="Book Antiqua"/>
                <w:b/>
                <w:lang w:val="fr-FR"/>
              </w:rPr>
              <w:t xml:space="preserve"> Mali </w:t>
            </w:r>
          </w:p>
          <w:p w:rsidR="007E08BF" w:rsidRPr="007E08BF" w:rsidRDefault="007E08BF" w:rsidP="00985F18">
            <w:pPr>
              <w:tabs>
                <w:tab w:val="left" w:pos="1020"/>
              </w:tabs>
              <w:spacing w:after="120"/>
              <w:ind w:left="4956" w:hanging="4956"/>
              <w:rPr>
                <w:rFonts w:ascii="Book Antiqua" w:hAnsi="Book Antiqua"/>
              </w:rPr>
            </w:pPr>
            <w:proofErr w:type="spellStart"/>
            <w:r w:rsidRPr="007E08BF">
              <w:rPr>
                <w:rFonts w:ascii="Book Antiqua" w:hAnsi="Book Antiqua"/>
                <w:b/>
                <w:lang w:val="fr-FR"/>
              </w:rPr>
              <w:t>Desteği</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 xml:space="preserve">Çalışmanın yaklaşık maliyeti ve mali destek olanakları, BAP ve TÜBİTAK destekleri ile ilgili bilgiler aşağıda belirtilecektir. </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1020"/>
              </w:tabs>
              <w:spacing w:after="120"/>
              <w:ind w:left="4956" w:hanging="4956"/>
              <w:rPr>
                <w:rFonts w:ascii="Book Antiqua" w:hAnsi="Book Antiqua"/>
              </w:rPr>
            </w:pPr>
            <w:r w:rsidRPr="007E08BF">
              <w:rPr>
                <w:rFonts w:ascii="Book Antiqua" w:hAnsi="Book Antiqua"/>
                <w:b/>
                <w:lang w:val="fr-FR"/>
              </w:rPr>
              <w:t xml:space="preserve">7-Etik </w:t>
            </w:r>
            <w:proofErr w:type="spellStart"/>
            <w:r w:rsidRPr="007E08BF">
              <w:rPr>
                <w:rFonts w:ascii="Book Antiqua" w:hAnsi="Book Antiqua"/>
                <w:b/>
                <w:lang w:val="fr-FR"/>
              </w:rPr>
              <w:t>Konular</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proofErr w:type="gramStart"/>
            <w:r w:rsidRPr="007E08BF">
              <w:rPr>
                <w:rFonts w:ascii="Book Antiqua" w:eastAsia="ヒラギノ明朝 Pro W3" w:hAnsi="Book Antiqua"/>
                <w:sz w:val="20"/>
                <w:szCs w:val="20"/>
              </w:rPr>
              <w:t>(</w:t>
            </w:r>
            <w:proofErr w:type="gramEnd"/>
            <w:r w:rsidRPr="007E08BF">
              <w:rPr>
                <w:rFonts w:ascii="Book Antiqua" w:eastAsia="ヒラギノ明朝 Pro W3" w:hAnsi="Book Antiqua"/>
                <w:sz w:val="20"/>
                <w:szCs w:val="20"/>
              </w:rPr>
              <w:t>İnsan veya hayvanlar üzerinde fiziksel, psikolojik veya ilaç uygulaması gerektiren araştırmalarda mutlaka etik kurula başvurulacak ve etik kurul onayı gerekli olduğu durumlarda veri/materyal toplama ve deneylerin yapılışı Etik Kurul Onayı alındıktan sonra yapılacaktır. Ayrıca bu tip çalışmalarda kişilerden bilgilendirilmiş onam alınacaktır. Başka bir kurum laboratuvar veya cihazlarının kullanılması durumunda kurum yetkilisinden yazılı izin alınacaktır. Tez çalışmasında patent ve telif haklarını ihlal edici davranışlardan kaçınılmalıdır</w:t>
            </w:r>
            <w:proofErr w:type="gramStart"/>
            <w:r w:rsidRPr="007E08BF">
              <w:rPr>
                <w:rFonts w:ascii="Book Antiqua" w:eastAsia="ヒラギノ明朝 Pro W3" w:hAnsi="Book Antiqua"/>
                <w:sz w:val="20"/>
                <w:szCs w:val="20"/>
              </w:rPr>
              <w:t>)</w:t>
            </w:r>
            <w:proofErr w:type="gramEnd"/>
            <w:r w:rsidRPr="007E08BF">
              <w:rPr>
                <w:rFonts w:ascii="Book Antiqua" w:eastAsia="ヒラギノ明朝 Pro W3" w:hAnsi="Book Antiqua"/>
                <w:sz w:val="20"/>
                <w:szCs w:val="20"/>
              </w:rPr>
              <w:t xml:space="preserve">. </w:t>
            </w:r>
          </w:p>
          <w:p w:rsidR="007E08BF" w:rsidRPr="007E08BF" w:rsidRDefault="007E08BF" w:rsidP="00985F18">
            <w:pPr>
              <w:tabs>
                <w:tab w:val="left" w:pos="566"/>
              </w:tabs>
              <w:spacing w:before="40" w:after="40"/>
              <w:jc w:val="both"/>
              <w:rPr>
                <w:rFonts w:ascii="Book Antiqua" w:eastAsia="ヒラギノ明朝 Pro W3" w:hAnsi="Book Antiqua"/>
                <w:b/>
                <w:sz w:val="20"/>
                <w:szCs w:val="20"/>
              </w:rPr>
            </w:pPr>
            <w:r w:rsidRPr="007E08BF">
              <w:rPr>
                <w:rFonts w:ascii="Book Antiqua" w:eastAsia="ヒラギノ明朝 Pro W3" w:hAnsi="Book Antiqua"/>
                <w:b/>
                <w:sz w:val="20"/>
                <w:szCs w:val="20"/>
              </w:rPr>
              <w:t>Tezle ilgili bahsi geçen konularda aşağıya açıklayıcı bilgiler veriniz.</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1020"/>
              </w:tabs>
              <w:spacing w:after="120"/>
              <w:ind w:left="4956" w:hanging="4956"/>
              <w:rPr>
                <w:rFonts w:ascii="Book Antiqua" w:hAnsi="Book Antiqua"/>
              </w:rPr>
            </w:pPr>
            <w:r w:rsidRPr="007E08BF">
              <w:rPr>
                <w:rFonts w:ascii="Book Antiqua" w:hAnsi="Book Antiqua"/>
                <w:b/>
                <w:lang w:val="fr-FR"/>
              </w:rPr>
              <w:t>8-Ekler</w:t>
            </w:r>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(Etik Kurul Kararı, Anabilim Dalı dışında yapılacak çalışmalar için ilgili kurumdan alınan yazılı izin belgesi, yazılı bilgilendirilmiş onam formları ve benzeri ekler aşağıdaki seçeneklerden işaretlenecek ve bu formla birlikte tüm belgeler teslim edilecektir).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hAnsi="Book Antiqua"/>
                <w:sz w:val="20"/>
                <w:szCs w:val="20"/>
              </w:rPr>
              <w:fldChar w:fldCharType="begin">
                <w:ffData>
                  <w:name w:val=""/>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r w:rsidRPr="007E08BF">
              <w:rPr>
                <w:rFonts w:ascii="Book Antiqua" w:hAnsi="Book Antiqua"/>
                <w:sz w:val="20"/>
                <w:szCs w:val="20"/>
              </w:rPr>
              <w:t xml:space="preserve"> </w:t>
            </w:r>
            <w:r w:rsidRPr="007E08BF">
              <w:rPr>
                <w:rFonts w:ascii="Book Antiqua" w:eastAsia="ヒラギノ明朝 Pro W3" w:hAnsi="Book Antiqua"/>
                <w:sz w:val="20"/>
                <w:szCs w:val="20"/>
              </w:rPr>
              <w:t xml:space="preserve"> Etik Kurul Kararı                 </w:t>
            </w: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r w:rsidRPr="007E08BF">
              <w:rPr>
                <w:rFonts w:ascii="Book Antiqua" w:hAnsi="Book Antiqua"/>
                <w:sz w:val="20"/>
                <w:szCs w:val="20"/>
              </w:rPr>
              <w:t xml:space="preserve"> Kurum İşbirliği İzin Yazısı</w:t>
            </w:r>
          </w:p>
          <w:p w:rsidR="007E08BF" w:rsidRPr="007E08BF" w:rsidRDefault="007E08BF" w:rsidP="00985F18">
            <w:pPr>
              <w:tabs>
                <w:tab w:val="left" w:pos="566"/>
              </w:tabs>
              <w:spacing w:before="40" w:after="40"/>
              <w:rPr>
                <w:rFonts w:ascii="Book Antiqua" w:hAnsi="Book Antiqua"/>
                <w:sz w:val="20"/>
                <w:szCs w:val="20"/>
              </w:rPr>
            </w:pPr>
          </w:p>
          <w:p w:rsidR="007E08BF" w:rsidRPr="007E08BF" w:rsidRDefault="007E08BF" w:rsidP="00985F18">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r w:rsidRPr="007E08BF">
              <w:rPr>
                <w:rFonts w:ascii="Book Antiqua" w:hAnsi="Book Antiqua"/>
                <w:sz w:val="20"/>
                <w:szCs w:val="20"/>
              </w:rPr>
              <w:t xml:space="preserve"> Bilgilendirilmiş Onam Formu</w:t>
            </w:r>
          </w:p>
          <w:p w:rsidR="007E08BF" w:rsidRPr="007E08BF" w:rsidRDefault="007E08BF" w:rsidP="00985F18">
            <w:pPr>
              <w:tabs>
                <w:tab w:val="left" w:pos="566"/>
              </w:tabs>
              <w:spacing w:before="40" w:after="40"/>
              <w:rPr>
                <w:rFonts w:ascii="Book Antiqua"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r w:rsidRPr="007E08BF">
              <w:rPr>
                <w:rFonts w:ascii="Book Antiqua" w:hAnsi="Book Antiqua"/>
                <w:sz w:val="20"/>
                <w:szCs w:val="20"/>
              </w:rPr>
              <w:t xml:space="preserve"> Diğer ekler</w:t>
            </w:r>
          </w:p>
        </w:tc>
      </w:tr>
    </w:tbl>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1E6F44" w:rsidRPr="007E08BF" w:rsidRDefault="001E6F44" w:rsidP="00B61A4D">
      <w:pPr>
        <w:rPr>
          <w:rFonts w:ascii="Book Antiqua" w:hAnsi="Book Antiqua"/>
        </w:rPr>
      </w:pPr>
    </w:p>
    <w:sectPr w:rsidR="001E6F44" w:rsidRPr="007E08BF" w:rsidSect="007E08BF">
      <w:headerReference w:type="even" r:id="rId9"/>
      <w:headerReference w:type="default" r:id="rId10"/>
      <w:footerReference w:type="default" r:id="rId11"/>
      <w:headerReference w:type="first" r:id="rId12"/>
      <w:pgSz w:w="11906" w:h="16838"/>
      <w:pgMar w:top="567" w:right="566"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AC" w:rsidRDefault="009D43AC" w:rsidP="005E4938">
      <w:pPr>
        <w:spacing w:after="0" w:line="240" w:lineRule="auto"/>
      </w:pPr>
      <w:r>
        <w:separator/>
      </w:r>
    </w:p>
  </w:endnote>
  <w:endnote w:type="continuationSeparator" w:id="0">
    <w:p w:rsidR="009D43AC" w:rsidRDefault="009D43AC"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43 35</w:t>
    </w:r>
    <w:r>
      <w:rPr>
        <w:b/>
      </w:rPr>
      <w:tab/>
      <w:t xml:space="preserve">E-Posta: </w:t>
    </w:r>
    <w:r w:rsidRPr="00457BD9">
      <w:t>s</w:t>
    </w:r>
    <w:r w:rsidR="00560409">
      <w:t>o</w:t>
    </w:r>
    <w:r w:rsidRPr="00457BD9">
      <w:t>be@acibadem.edu.tr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AC" w:rsidRDefault="009D43AC" w:rsidP="005E4938">
      <w:pPr>
        <w:spacing w:after="0" w:line="240" w:lineRule="auto"/>
      </w:pPr>
      <w:r>
        <w:separator/>
      </w:r>
    </w:p>
  </w:footnote>
  <w:footnote w:type="continuationSeparator" w:id="0">
    <w:p w:rsidR="009D43AC" w:rsidRDefault="009D43AC" w:rsidP="005E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9D43A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38" w:rsidRPr="007E08BF" w:rsidRDefault="007131DF" w:rsidP="005E4938">
    <w:pPr>
      <w:spacing w:after="0" w:line="240" w:lineRule="auto"/>
      <w:jc w:val="center"/>
      <w:rPr>
        <w:rFonts w:ascii="Book Antiqua" w:hAnsi="Book Antiqua"/>
        <w:b/>
        <w:sz w:val="24"/>
        <w:szCs w:val="24"/>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2BEEF6DC" wp14:editId="09812F9D">
          <wp:simplePos x="0" y="0"/>
          <wp:positionH relativeFrom="column">
            <wp:posOffset>34925</wp:posOffset>
          </wp:positionH>
          <wp:positionV relativeFrom="paragraph">
            <wp:posOffset>-55245</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7E08BF">
      <w:rPr>
        <w:rFonts w:ascii="Book Antiqua" w:hAnsi="Book Antiqua"/>
        <w:b/>
        <w:sz w:val="24"/>
        <w:szCs w:val="24"/>
      </w:rPr>
      <w:t xml:space="preserve"> T.C.</w:t>
    </w:r>
  </w:p>
  <w:p w:rsidR="005E4938" w:rsidRPr="007E08BF" w:rsidRDefault="005E4938" w:rsidP="005E4938">
    <w:pPr>
      <w:spacing w:after="0" w:line="240" w:lineRule="auto"/>
      <w:jc w:val="center"/>
      <w:rPr>
        <w:rFonts w:ascii="Book Antiqua" w:hAnsi="Book Antiqua"/>
        <w:b/>
        <w:sz w:val="24"/>
        <w:szCs w:val="24"/>
      </w:rPr>
    </w:pPr>
    <w:r w:rsidRPr="007E08BF">
      <w:rPr>
        <w:rFonts w:ascii="Book Antiqua" w:hAnsi="Book Antiqua"/>
        <w:b/>
        <w:sz w:val="24"/>
        <w:szCs w:val="24"/>
      </w:rPr>
      <w:t>ACIBADEM</w:t>
    </w:r>
    <w:r w:rsidR="00540752" w:rsidRPr="007E08BF">
      <w:rPr>
        <w:rFonts w:ascii="Book Antiqua" w:hAnsi="Book Antiqua"/>
        <w:b/>
        <w:sz w:val="24"/>
        <w:szCs w:val="24"/>
      </w:rPr>
      <w:t xml:space="preserve"> MEHMET ALİ AYDINLAR</w:t>
    </w:r>
    <w:r w:rsidRPr="007E08BF">
      <w:rPr>
        <w:rFonts w:ascii="Book Antiqua" w:hAnsi="Book Antiqua"/>
        <w:b/>
        <w:sz w:val="24"/>
        <w:szCs w:val="24"/>
      </w:rPr>
      <w:t xml:space="preserve"> ÜNİVERSİTESİ</w:t>
    </w:r>
  </w:p>
  <w:p w:rsidR="007E08BF" w:rsidRPr="007E08BF" w:rsidRDefault="00505AC0" w:rsidP="005E4938">
    <w:pPr>
      <w:spacing w:after="0" w:line="240" w:lineRule="auto"/>
      <w:jc w:val="center"/>
      <w:rPr>
        <w:rFonts w:ascii="Book Antiqua" w:hAnsi="Book Antiqua"/>
        <w:b/>
        <w:sz w:val="24"/>
        <w:szCs w:val="24"/>
      </w:rPr>
    </w:pPr>
    <w:r>
      <w:rPr>
        <w:rFonts w:ascii="Book Antiqua" w:hAnsi="Book Antiqua"/>
        <w:b/>
        <w:sz w:val="24"/>
        <w:szCs w:val="24"/>
      </w:rPr>
      <w:t>SOSYAL BİLİMLER</w:t>
    </w:r>
    <w:r w:rsidR="005E4938" w:rsidRPr="007E08BF">
      <w:rPr>
        <w:rFonts w:ascii="Book Antiqua" w:hAnsi="Book Antiqua"/>
        <w:b/>
        <w:sz w:val="24"/>
        <w:szCs w:val="24"/>
      </w:rPr>
      <w:t xml:space="preserve"> ENSTİTÜSÜ</w:t>
    </w:r>
    <w:r w:rsidR="007E08BF" w:rsidRPr="007E08BF">
      <w:rPr>
        <w:rFonts w:ascii="Book Antiqua" w:hAnsi="Book Antiqua"/>
        <w:b/>
        <w:sz w:val="24"/>
        <w:szCs w:val="24"/>
      </w:rPr>
      <w:t xml:space="preserve"> </w:t>
    </w:r>
  </w:p>
  <w:p w:rsidR="005E4938" w:rsidRPr="007E08BF" w:rsidRDefault="007E08BF" w:rsidP="005E4938">
    <w:pPr>
      <w:spacing w:after="0" w:line="240" w:lineRule="auto"/>
      <w:jc w:val="center"/>
      <w:rPr>
        <w:rFonts w:ascii="Book Antiqua" w:hAnsi="Book Antiqua"/>
        <w:b/>
        <w:sz w:val="24"/>
        <w:szCs w:val="24"/>
      </w:rPr>
    </w:pPr>
    <w:r w:rsidRPr="007E08BF">
      <w:rPr>
        <w:rFonts w:ascii="Book Antiqua" w:hAnsi="Book Antiqua"/>
        <w:b/>
        <w:sz w:val="24"/>
        <w:szCs w:val="24"/>
      </w:rPr>
      <w:t>TEZ ÖNERİ FORMU</w:t>
    </w:r>
    <w:r w:rsidR="007102A4">
      <w:rPr>
        <w:rFonts w:ascii="Book Antiqua" w:hAnsi="Book Antiqua"/>
        <w:b/>
        <w:sz w:val="24"/>
        <w:szCs w:val="24"/>
      </w:rPr>
      <w:t xml:space="preserve"> (YÜKSEK LİSANS)</w:t>
    </w:r>
  </w:p>
  <w:p w:rsidR="005E4938" w:rsidRDefault="005E49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9D43A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F"/>
    <w:rsid w:val="000036BF"/>
    <w:rsid w:val="00046EEB"/>
    <w:rsid w:val="00063221"/>
    <w:rsid w:val="00064398"/>
    <w:rsid w:val="00064B5A"/>
    <w:rsid w:val="000C0CDF"/>
    <w:rsid w:val="000F4D03"/>
    <w:rsid w:val="00127786"/>
    <w:rsid w:val="00151502"/>
    <w:rsid w:val="001A00DF"/>
    <w:rsid w:val="001E29BF"/>
    <w:rsid w:val="001E6F44"/>
    <w:rsid w:val="00202D28"/>
    <w:rsid w:val="00206855"/>
    <w:rsid w:val="002118A6"/>
    <w:rsid w:val="0021653C"/>
    <w:rsid w:val="002671EA"/>
    <w:rsid w:val="002C471E"/>
    <w:rsid w:val="002F46BE"/>
    <w:rsid w:val="003005EB"/>
    <w:rsid w:val="00303C14"/>
    <w:rsid w:val="00346185"/>
    <w:rsid w:val="00347625"/>
    <w:rsid w:val="00355BE6"/>
    <w:rsid w:val="004013B8"/>
    <w:rsid w:val="00401935"/>
    <w:rsid w:val="00416118"/>
    <w:rsid w:val="00443CBE"/>
    <w:rsid w:val="00444899"/>
    <w:rsid w:val="00457BD9"/>
    <w:rsid w:val="004C5825"/>
    <w:rsid w:val="004F39AB"/>
    <w:rsid w:val="00505AC0"/>
    <w:rsid w:val="00535AC4"/>
    <w:rsid w:val="00540752"/>
    <w:rsid w:val="00551659"/>
    <w:rsid w:val="00556534"/>
    <w:rsid w:val="00560409"/>
    <w:rsid w:val="00572D06"/>
    <w:rsid w:val="005A16EB"/>
    <w:rsid w:val="005B5558"/>
    <w:rsid w:val="005D2D03"/>
    <w:rsid w:val="005D77EF"/>
    <w:rsid w:val="005E4938"/>
    <w:rsid w:val="00602CE0"/>
    <w:rsid w:val="0060704B"/>
    <w:rsid w:val="006670C9"/>
    <w:rsid w:val="006E1F67"/>
    <w:rsid w:val="007102A4"/>
    <w:rsid w:val="007131DF"/>
    <w:rsid w:val="0072605C"/>
    <w:rsid w:val="00733245"/>
    <w:rsid w:val="00733939"/>
    <w:rsid w:val="00784264"/>
    <w:rsid w:val="007942B1"/>
    <w:rsid w:val="007A09BB"/>
    <w:rsid w:val="007E08BF"/>
    <w:rsid w:val="007E7CBC"/>
    <w:rsid w:val="008131D1"/>
    <w:rsid w:val="008369E4"/>
    <w:rsid w:val="00844D9A"/>
    <w:rsid w:val="008729CC"/>
    <w:rsid w:val="008757B9"/>
    <w:rsid w:val="008A2D07"/>
    <w:rsid w:val="008C2CC4"/>
    <w:rsid w:val="008C718F"/>
    <w:rsid w:val="008E3F4D"/>
    <w:rsid w:val="008F5EEC"/>
    <w:rsid w:val="00936151"/>
    <w:rsid w:val="00944F47"/>
    <w:rsid w:val="0095353B"/>
    <w:rsid w:val="00996AC1"/>
    <w:rsid w:val="009D43AC"/>
    <w:rsid w:val="00A7255C"/>
    <w:rsid w:val="00AF3034"/>
    <w:rsid w:val="00AF5C0B"/>
    <w:rsid w:val="00B23CB0"/>
    <w:rsid w:val="00B25230"/>
    <w:rsid w:val="00B326BE"/>
    <w:rsid w:val="00B43B43"/>
    <w:rsid w:val="00B61A4D"/>
    <w:rsid w:val="00C47194"/>
    <w:rsid w:val="00C71DFA"/>
    <w:rsid w:val="00C9018E"/>
    <w:rsid w:val="00CC6154"/>
    <w:rsid w:val="00D1511B"/>
    <w:rsid w:val="00D223A7"/>
    <w:rsid w:val="00D6680A"/>
    <w:rsid w:val="00D90530"/>
    <w:rsid w:val="00D9712E"/>
    <w:rsid w:val="00DA4840"/>
    <w:rsid w:val="00E04C80"/>
    <w:rsid w:val="00E23580"/>
    <w:rsid w:val="00E4394E"/>
    <w:rsid w:val="00E7003B"/>
    <w:rsid w:val="00EB683E"/>
    <w:rsid w:val="00EC59AE"/>
    <w:rsid w:val="00F17816"/>
    <w:rsid w:val="00F24467"/>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5A5D-9BBD-4C48-9478-1DF0BC55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151</TotalTime>
  <Pages>4</Pages>
  <Words>645</Words>
  <Characters>3677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sevtap canver</cp:lastModifiedBy>
  <cp:revision>6</cp:revision>
  <dcterms:created xsi:type="dcterms:W3CDTF">2019-01-30T07:50:00Z</dcterms:created>
  <dcterms:modified xsi:type="dcterms:W3CDTF">2019-04-04T13:55:00Z</dcterms:modified>
</cp:coreProperties>
</file>